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31A88" w14:textId="41086EBA" w:rsidR="001350D3" w:rsidRPr="00C958B7" w:rsidRDefault="00D25230" w:rsidP="007A0222">
      <w:pPr>
        <w:pStyle w:val="pkt"/>
        <w:tabs>
          <w:tab w:val="left" w:pos="1335"/>
        </w:tabs>
        <w:spacing w:before="0" w:after="0"/>
        <w:ind w:left="0" w:firstLine="0"/>
        <w:jc w:val="left"/>
        <w:rPr>
          <w:szCs w:val="24"/>
        </w:rPr>
      </w:pPr>
      <w:r>
        <w:rPr>
          <w:b/>
          <w:noProof/>
          <w:szCs w:val="24"/>
        </w:rPr>
        <w:br w:type="textWrapping" w:clear="all"/>
      </w:r>
      <w:r w:rsidR="00C267F4" w:rsidRPr="00C958B7">
        <w:rPr>
          <w:szCs w:val="24"/>
        </w:rPr>
        <w:t>Uniwersytet im. Adama Mickiewicza w Poznaniu</w:t>
      </w:r>
    </w:p>
    <w:p w14:paraId="41EDBC02" w14:textId="77777777" w:rsidR="001350D3" w:rsidRPr="00C958B7" w:rsidRDefault="00C267F4" w:rsidP="0007289B">
      <w:pPr>
        <w:pStyle w:val="pkt"/>
        <w:spacing w:before="0" w:after="0"/>
        <w:ind w:left="0" w:firstLine="0"/>
        <w:rPr>
          <w:bCs/>
          <w:szCs w:val="24"/>
        </w:rPr>
      </w:pPr>
      <w:r w:rsidRPr="00C958B7">
        <w:rPr>
          <w:bCs/>
          <w:szCs w:val="24"/>
        </w:rPr>
        <w:t>ul. Wieniawskiego</w:t>
      </w:r>
      <w:r w:rsidR="001350D3" w:rsidRPr="00C958B7">
        <w:rPr>
          <w:bCs/>
          <w:szCs w:val="24"/>
        </w:rPr>
        <w:t xml:space="preserve"> </w:t>
      </w:r>
      <w:r w:rsidRPr="00C958B7">
        <w:rPr>
          <w:bCs/>
          <w:szCs w:val="24"/>
        </w:rPr>
        <w:t>1</w:t>
      </w:r>
      <w:r w:rsidR="001350D3" w:rsidRPr="00C958B7">
        <w:rPr>
          <w:bCs/>
          <w:szCs w:val="24"/>
        </w:rPr>
        <w:t xml:space="preserve"> </w:t>
      </w:r>
    </w:p>
    <w:p w14:paraId="58526215" w14:textId="77777777" w:rsidR="001350D3" w:rsidRPr="00C958B7" w:rsidRDefault="00C267F4" w:rsidP="0007289B">
      <w:pPr>
        <w:pStyle w:val="pkt"/>
        <w:spacing w:before="0" w:after="0"/>
        <w:ind w:left="0" w:firstLine="0"/>
        <w:rPr>
          <w:b/>
          <w:szCs w:val="24"/>
        </w:rPr>
      </w:pPr>
      <w:r w:rsidRPr="00C958B7">
        <w:rPr>
          <w:bCs/>
          <w:szCs w:val="24"/>
        </w:rPr>
        <w:t>61-712</w:t>
      </w:r>
      <w:r w:rsidR="001350D3" w:rsidRPr="00C958B7">
        <w:rPr>
          <w:bCs/>
          <w:szCs w:val="24"/>
        </w:rPr>
        <w:t xml:space="preserve"> </w:t>
      </w:r>
      <w:r w:rsidRPr="00C958B7">
        <w:rPr>
          <w:bCs/>
          <w:szCs w:val="24"/>
        </w:rPr>
        <w:t>Poznań</w:t>
      </w:r>
    </w:p>
    <w:p w14:paraId="6B8992CC" w14:textId="77777777" w:rsidR="001350D3" w:rsidRDefault="001350D3" w:rsidP="0007289B">
      <w:pPr>
        <w:pStyle w:val="pkt"/>
        <w:spacing w:before="0" w:after="0"/>
        <w:rPr>
          <w:color w:val="FF0000"/>
          <w:szCs w:val="24"/>
        </w:rPr>
      </w:pPr>
    </w:p>
    <w:p w14:paraId="17D18DC7" w14:textId="59FB8046" w:rsidR="001350D3" w:rsidRDefault="001350D3" w:rsidP="0007289B">
      <w:pPr>
        <w:pStyle w:val="pkt"/>
        <w:tabs>
          <w:tab w:val="right" w:pos="9214"/>
        </w:tabs>
        <w:spacing w:before="0" w:after="0"/>
        <w:ind w:left="0" w:firstLine="0"/>
        <w:rPr>
          <w:szCs w:val="24"/>
        </w:rPr>
      </w:pPr>
      <w:r w:rsidRPr="00C958B7">
        <w:rPr>
          <w:bCs/>
          <w:szCs w:val="24"/>
        </w:rPr>
        <w:t>Znak sprawy:</w:t>
      </w:r>
      <w:r w:rsidRPr="00C958B7">
        <w:rPr>
          <w:b/>
          <w:szCs w:val="24"/>
        </w:rPr>
        <w:t xml:space="preserve"> </w:t>
      </w:r>
      <w:r w:rsidR="00C267F4" w:rsidRPr="00C958B7">
        <w:rPr>
          <w:szCs w:val="24"/>
        </w:rPr>
        <w:t>ZP</w:t>
      </w:r>
      <w:r w:rsidR="000C4B1B">
        <w:rPr>
          <w:szCs w:val="24"/>
        </w:rPr>
        <w:t>3/</w:t>
      </w:r>
      <w:r w:rsidR="00F23E72">
        <w:rPr>
          <w:szCs w:val="24"/>
        </w:rPr>
        <w:t>7</w:t>
      </w:r>
      <w:r w:rsidR="00450D4F">
        <w:rPr>
          <w:szCs w:val="24"/>
        </w:rPr>
        <w:t>911</w:t>
      </w:r>
      <w:r w:rsidR="000C4B1B">
        <w:rPr>
          <w:szCs w:val="24"/>
        </w:rPr>
        <w:t>/2</w:t>
      </w:r>
      <w:r w:rsidR="00F23E72">
        <w:rPr>
          <w:szCs w:val="24"/>
        </w:rPr>
        <w:t>6</w:t>
      </w:r>
      <w:r w:rsidRPr="00C958B7">
        <w:rPr>
          <w:szCs w:val="24"/>
        </w:rPr>
        <w:tab/>
      </w:r>
      <w:r w:rsidR="00C267F4" w:rsidRPr="00C958B7">
        <w:rPr>
          <w:szCs w:val="24"/>
        </w:rPr>
        <w:t>Poznań</w:t>
      </w:r>
      <w:r w:rsidRPr="00C958B7">
        <w:rPr>
          <w:szCs w:val="24"/>
        </w:rPr>
        <w:t xml:space="preserve">, </w:t>
      </w:r>
      <w:r w:rsidR="00A872A0">
        <w:rPr>
          <w:szCs w:val="24"/>
        </w:rPr>
        <w:t>04.05</w:t>
      </w:r>
      <w:r w:rsidR="009F5DAD">
        <w:rPr>
          <w:szCs w:val="24"/>
        </w:rPr>
        <w:t>.</w:t>
      </w:r>
      <w:r w:rsidR="000C4B1B">
        <w:rPr>
          <w:szCs w:val="24"/>
        </w:rPr>
        <w:t>202</w:t>
      </w:r>
      <w:r w:rsidR="00F23E72">
        <w:rPr>
          <w:szCs w:val="24"/>
        </w:rPr>
        <w:t>6</w:t>
      </w:r>
      <w:r w:rsidR="00273B7D" w:rsidRPr="00C958B7">
        <w:rPr>
          <w:szCs w:val="24"/>
        </w:rPr>
        <w:t xml:space="preserve"> r.</w:t>
      </w:r>
    </w:p>
    <w:p w14:paraId="5D38D3E6" w14:textId="77777777" w:rsidR="00775A76" w:rsidRDefault="00775A76" w:rsidP="0007289B">
      <w:pPr>
        <w:pStyle w:val="pkt"/>
        <w:tabs>
          <w:tab w:val="right" w:pos="9214"/>
        </w:tabs>
        <w:spacing w:before="0" w:after="0"/>
        <w:ind w:left="0" w:firstLine="0"/>
        <w:rPr>
          <w:szCs w:val="24"/>
        </w:rPr>
      </w:pPr>
    </w:p>
    <w:p w14:paraId="6825F8C4" w14:textId="77777777" w:rsidR="00775A76" w:rsidRDefault="00775A76" w:rsidP="0007289B">
      <w:pPr>
        <w:pStyle w:val="pkt"/>
        <w:tabs>
          <w:tab w:val="right" w:pos="9214"/>
        </w:tabs>
        <w:spacing w:before="0" w:after="0"/>
        <w:ind w:left="0" w:firstLine="0"/>
        <w:rPr>
          <w:szCs w:val="24"/>
        </w:rPr>
      </w:pPr>
    </w:p>
    <w:p w14:paraId="13C56BB8" w14:textId="77777777" w:rsidR="00775A76" w:rsidRDefault="00775A76" w:rsidP="0007289B">
      <w:pPr>
        <w:pStyle w:val="pkt"/>
        <w:tabs>
          <w:tab w:val="right" w:pos="9214"/>
        </w:tabs>
        <w:spacing w:before="0" w:after="0"/>
        <w:ind w:left="0" w:firstLine="0"/>
        <w:rPr>
          <w:szCs w:val="24"/>
        </w:rPr>
      </w:pPr>
    </w:p>
    <w:p w14:paraId="49DDABA0" w14:textId="77777777" w:rsidR="00CA4488" w:rsidRDefault="00CA4488" w:rsidP="00C412DE">
      <w:pPr>
        <w:pStyle w:val="Tytu"/>
      </w:pPr>
    </w:p>
    <w:p w14:paraId="58D7876F" w14:textId="77777777" w:rsidR="00CA4488" w:rsidRDefault="00CA4488" w:rsidP="00C412DE">
      <w:pPr>
        <w:pStyle w:val="Tytu"/>
      </w:pPr>
    </w:p>
    <w:p w14:paraId="247E0791" w14:textId="77777777" w:rsidR="00CA4488" w:rsidRDefault="00CA4488" w:rsidP="00C412DE">
      <w:pPr>
        <w:pStyle w:val="Tytu"/>
      </w:pPr>
    </w:p>
    <w:p w14:paraId="7250A799" w14:textId="77777777" w:rsidR="00CA4488" w:rsidRDefault="00CA4488" w:rsidP="00C412DE">
      <w:pPr>
        <w:pStyle w:val="Tytu"/>
      </w:pPr>
    </w:p>
    <w:p w14:paraId="7383194E" w14:textId="1B60F982" w:rsidR="00C412DE" w:rsidRPr="00C958B7" w:rsidRDefault="00C412DE" w:rsidP="00C412DE">
      <w:pPr>
        <w:pStyle w:val="Tytu"/>
      </w:pPr>
      <w:r w:rsidRPr="00C958B7">
        <w:t>SPECYFIKACJA WARUNKÓW ZAMÓWIENIA</w:t>
      </w:r>
    </w:p>
    <w:p w14:paraId="076EB0F0" w14:textId="77777777" w:rsidR="00C412DE" w:rsidRDefault="00C412DE" w:rsidP="00C412DE">
      <w:pPr>
        <w:jc w:val="center"/>
      </w:pPr>
      <w:r w:rsidRPr="00C958B7">
        <w:rPr>
          <w:lang w:eastAsia="ar-SA"/>
        </w:rPr>
        <w:t>zwana dalej</w:t>
      </w:r>
      <w:r w:rsidRPr="00C958B7">
        <w:rPr>
          <w:b/>
          <w:lang w:eastAsia="ar-SA"/>
        </w:rPr>
        <w:t xml:space="preserve"> (SWZ)</w:t>
      </w:r>
      <w:r w:rsidRPr="00C958B7">
        <w:t xml:space="preserve"> </w:t>
      </w:r>
    </w:p>
    <w:p w14:paraId="3C86945F" w14:textId="77777777" w:rsidR="00C412DE" w:rsidRPr="00C958B7" w:rsidRDefault="00C412DE" w:rsidP="00C412DE">
      <w:pPr>
        <w:jc w:val="center"/>
      </w:pPr>
      <w:r w:rsidRPr="00C958B7">
        <w:t>na</w:t>
      </w:r>
    </w:p>
    <w:p w14:paraId="11F6C84C" w14:textId="77777777" w:rsidR="00C412DE" w:rsidRDefault="00C412DE" w:rsidP="00C412DE">
      <w:pPr>
        <w:jc w:val="center"/>
        <w:rPr>
          <w:b/>
        </w:rPr>
      </w:pPr>
    </w:p>
    <w:p w14:paraId="436EBF89" w14:textId="228CC19C" w:rsidR="001350D3" w:rsidRPr="00076C5C" w:rsidRDefault="00F23E72" w:rsidP="00CE130B">
      <w:pPr>
        <w:keepNext/>
        <w:suppressAutoHyphens/>
        <w:jc w:val="center"/>
        <w:outlineLvl w:val="1"/>
        <w:rPr>
          <w:b/>
        </w:rPr>
      </w:pPr>
      <w:r w:rsidRPr="00F23E72">
        <w:rPr>
          <w:b/>
        </w:rPr>
        <w:t>świadczenie usług</w:t>
      </w:r>
      <w:r>
        <w:rPr>
          <w:b/>
        </w:rPr>
        <w:t xml:space="preserve"> </w:t>
      </w:r>
      <w:r w:rsidRPr="00F23E72">
        <w:rPr>
          <w:b/>
        </w:rPr>
        <w:t>eksperckich w zakresie doradztwa strategicznego, analitycznego i</w:t>
      </w:r>
      <w:r>
        <w:rPr>
          <w:b/>
        </w:rPr>
        <w:t xml:space="preserve"> </w:t>
      </w:r>
      <w:r w:rsidRPr="00F23E72">
        <w:rPr>
          <w:b/>
        </w:rPr>
        <w:t>organizacyjnego na rzecz Uniwersytetu im. Adama Mickiewicza w Poznaniu,</w:t>
      </w:r>
      <w:r>
        <w:rPr>
          <w:b/>
        </w:rPr>
        <w:t xml:space="preserve"> </w:t>
      </w:r>
      <w:r w:rsidRPr="00F23E72">
        <w:rPr>
          <w:b/>
        </w:rPr>
        <w:t>które ma służyć wzmocnieniu pozycji badawczej UAM (w tym w ramach</w:t>
      </w:r>
      <w:r>
        <w:rPr>
          <w:b/>
        </w:rPr>
        <w:t xml:space="preserve"> </w:t>
      </w:r>
      <w:r w:rsidRPr="00F23E72">
        <w:rPr>
          <w:b/>
        </w:rPr>
        <w:t>programu „Inicjatywa Doskonałości – Uczelnia Badawcza") oraz wsparciu</w:t>
      </w:r>
      <w:r w:rsidR="00CE130B">
        <w:rPr>
          <w:b/>
        </w:rPr>
        <w:t xml:space="preserve"> </w:t>
      </w:r>
      <w:r w:rsidRPr="00F23E72">
        <w:rPr>
          <w:b/>
        </w:rPr>
        <w:t>procesów zarządczych</w:t>
      </w:r>
    </w:p>
    <w:p w14:paraId="0AB6BFE4" w14:textId="79F87244" w:rsidR="001350D3" w:rsidRPr="00C958B7" w:rsidRDefault="00076C5C" w:rsidP="00076C5C">
      <w:pPr>
        <w:tabs>
          <w:tab w:val="left" w:pos="3075"/>
        </w:tabs>
        <w:rPr>
          <w:b/>
          <w:color w:val="FF0000"/>
        </w:rPr>
      </w:pPr>
      <w:r>
        <w:rPr>
          <w:b/>
          <w:color w:val="FF0000"/>
        </w:rPr>
        <w:tab/>
      </w:r>
    </w:p>
    <w:p w14:paraId="1FEC4E7E" w14:textId="77777777" w:rsidR="001350D3" w:rsidRPr="00C958B7" w:rsidRDefault="001350D3" w:rsidP="0007289B">
      <w:pPr>
        <w:jc w:val="center"/>
        <w:rPr>
          <w:b/>
          <w:color w:val="FF0000"/>
        </w:rPr>
      </w:pPr>
    </w:p>
    <w:p w14:paraId="478C083F" w14:textId="77777777" w:rsidR="00273B7D" w:rsidRPr="00C958B7" w:rsidRDefault="00273B7D" w:rsidP="0007289B">
      <w:pPr>
        <w:jc w:val="center"/>
        <w:rPr>
          <w:b/>
          <w:color w:val="FF0000"/>
        </w:rPr>
      </w:pPr>
    </w:p>
    <w:p w14:paraId="489095CF" w14:textId="77777777" w:rsidR="00273B7D" w:rsidRPr="00C958B7" w:rsidRDefault="00273B7D" w:rsidP="0007289B">
      <w:pPr>
        <w:jc w:val="center"/>
        <w:rPr>
          <w:b/>
          <w:color w:val="FF0000"/>
        </w:rPr>
      </w:pPr>
    </w:p>
    <w:p w14:paraId="6DD01251" w14:textId="77777777" w:rsidR="00273B7D" w:rsidRPr="00C958B7" w:rsidRDefault="00273B7D" w:rsidP="0007289B">
      <w:pPr>
        <w:jc w:val="center"/>
        <w:rPr>
          <w:b/>
          <w:color w:val="FF0000"/>
        </w:rPr>
      </w:pPr>
    </w:p>
    <w:p w14:paraId="625BB1BF" w14:textId="77777777" w:rsidR="00273B7D" w:rsidRPr="00C958B7" w:rsidRDefault="00273B7D" w:rsidP="0007289B">
      <w:pPr>
        <w:jc w:val="center"/>
        <w:rPr>
          <w:b/>
          <w:color w:val="FF0000"/>
        </w:rPr>
      </w:pPr>
    </w:p>
    <w:p w14:paraId="72BEE432" w14:textId="43E801A5" w:rsidR="001350D3" w:rsidRDefault="001350D3" w:rsidP="0007289B">
      <w:pPr>
        <w:jc w:val="both"/>
      </w:pPr>
      <w:r w:rsidRPr="00C958B7">
        <w:t xml:space="preserve">Postępowanie o udzielenie zamówienia prowadzone jest na podstawie ustawy z dnia 11 września 2019 r. Prawo zamówień publicznych </w:t>
      </w:r>
      <w:r w:rsidR="00C267F4" w:rsidRPr="00C958B7">
        <w:t>(Dz.</w:t>
      </w:r>
      <w:r w:rsidR="005A4D70">
        <w:t xml:space="preserve"> </w:t>
      </w:r>
      <w:r w:rsidR="00C267F4" w:rsidRPr="00C958B7">
        <w:t xml:space="preserve">U. </w:t>
      </w:r>
      <w:r w:rsidR="001847D7">
        <w:t>20</w:t>
      </w:r>
      <w:r w:rsidR="004C77F4">
        <w:t>2</w:t>
      </w:r>
      <w:r w:rsidR="00076C5C">
        <w:t>4</w:t>
      </w:r>
      <w:r w:rsidR="001847D7">
        <w:t xml:space="preserve"> </w:t>
      </w:r>
      <w:r w:rsidR="00C267F4" w:rsidRPr="00C958B7">
        <w:t xml:space="preserve">poz. </w:t>
      </w:r>
      <w:r w:rsidR="00076C5C">
        <w:t>1320</w:t>
      </w:r>
      <w:r w:rsidR="00C412DE">
        <w:t xml:space="preserve"> </w:t>
      </w:r>
      <w:proofErr w:type="spellStart"/>
      <w:r w:rsidR="00C412DE">
        <w:t>t.j</w:t>
      </w:r>
      <w:proofErr w:type="spellEnd"/>
      <w:r w:rsidR="00C412DE">
        <w:t>.</w:t>
      </w:r>
      <w:r w:rsidR="00C267F4" w:rsidRPr="00C958B7">
        <w:t>)</w:t>
      </w:r>
      <w:r w:rsidRPr="00C958B7">
        <w:t xml:space="preserve">, zwanej dalej ”ustawą </w:t>
      </w:r>
      <w:proofErr w:type="spellStart"/>
      <w:r w:rsidRPr="00C958B7">
        <w:t>Pzp</w:t>
      </w:r>
      <w:proofErr w:type="spellEnd"/>
      <w:r w:rsidRPr="00C958B7">
        <w:t xml:space="preserve">”. Wartość szacunkowa zamówienia </w:t>
      </w:r>
      <w:r w:rsidR="0019225F" w:rsidRPr="00C958B7">
        <w:t>jest niższa od</w:t>
      </w:r>
      <w:r w:rsidRPr="00C958B7">
        <w:t xml:space="preserve"> progów unijnych określonych na podstawie art. 3 ustawy </w:t>
      </w:r>
      <w:proofErr w:type="spellStart"/>
      <w:r w:rsidRPr="00C958B7">
        <w:t>Pzp</w:t>
      </w:r>
      <w:proofErr w:type="spellEnd"/>
      <w:r w:rsidRPr="00C958B7">
        <w:t>.</w:t>
      </w:r>
    </w:p>
    <w:p w14:paraId="20453D04" w14:textId="77777777" w:rsidR="006050E6" w:rsidRDefault="006050E6" w:rsidP="0007289B">
      <w:pPr>
        <w:jc w:val="both"/>
        <w:rPr>
          <w:sz w:val="20"/>
          <w:szCs w:val="20"/>
        </w:rPr>
      </w:pPr>
    </w:p>
    <w:p w14:paraId="1B4276D5" w14:textId="77777777" w:rsidR="006050E6" w:rsidRDefault="006050E6" w:rsidP="0007289B">
      <w:pPr>
        <w:jc w:val="both"/>
        <w:rPr>
          <w:sz w:val="20"/>
          <w:szCs w:val="20"/>
        </w:rPr>
      </w:pPr>
    </w:p>
    <w:p w14:paraId="5FD57B94" w14:textId="77777777" w:rsidR="006050E6" w:rsidRDefault="006050E6" w:rsidP="0007289B">
      <w:pPr>
        <w:jc w:val="both"/>
        <w:rPr>
          <w:sz w:val="20"/>
          <w:szCs w:val="20"/>
        </w:rPr>
      </w:pPr>
    </w:p>
    <w:p w14:paraId="1BF2D16E" w14:textId="77777777" w:rsidR="003F3ACC" w:rsidRDefault="003F3ACC" w:rsidP="0007289B">
      <w:pPr>
        <w:jc w:val="both"/>
        <w:rPr>
          <w:sz w:val="20"/>
          <w:szCs w:val="20"/>
        </w:rPr>
      </w:pPr>
    </w:p>
    <w:p w14:paraId="4D593BAE" w14:textId="77777777" w:rsidR="00D954CE" w:rsidRDefault="00D954CE" w:rsidP="0007289B">
      <w:pPr>
        <w:jc w:val="both"/>
        <w:rPr>
          <w:sz w:val="20"/>
          <w:szCs w:val="20"/>
        </w:rPr>
      </w:pPr>
    </w:p>
    <w:p w14:paraId="2A377000" w14:textId="77777777" w:rsidR="00C412DE" w:rsidRDefault="00C412DE" w:rsidP="0007289B">
      <w:pPr>
        <w:jc w:val="both"/>
        <w:rPr>
          <w:sz w:val="20"/>
          <w:szCs w:val="20"/>
        </w:rPr>
      </w:pPr>
    </w:p>
    <w:p w14:paraId="2BD06E44" w14:textId="77777777" w:rsidR="00C412DE" w:rsidRDefault="00C412DE" w:rsidP="0007289B">
      <w:pPr>
        <w:jc w:val="both"/>
        <w:rPr>
          <w:sz w:val="20"/>
          <w:szCs w:val="20"/>
        </w:rPr>
      </w:pPr>
    </w:p>
    <w:p w14:paraId="7622FE5E" w14:textId="77777777" w:rsidR="00C412DE" w:rsidRDefault="00C412DE" w:rsidP="0007289B">
      <w:pPr>
        <w:jc w:val="both"/>
        <w:rPr>
          <w:sz w:val="20"/>
          <w:szCs w:val="20"/>
        </w:rPr>
      </w:pPr>
    </w:p>
    <w:p w14:paraId="0F719A42" w14:textId="77777777" w:rsidR="006050E6" w:rsidRPr="006050E6" w:rsidRDefault="006050E6" w:rsidP="0007289B">
      <w:pPr>
        <w:jc w:val="both"/>
        <w:rPr>
          <w:sz w:val="20"/>
          <w:szCs w:val="20"/>
        </w:rPr>
      </w:pPr>
      <w:r w:rsidRPr="006050E6">
        <w:rPr>
          <w:sz w:val="20"/>
          <w:szCs w:val="20"/>
        </w:rPr>
        <w:t>Załącznik Nr 1 - Formularz oferty</w:t>
      </w:r>
    </w:p>
    <w:p w14:paraId="350DB15E" w14:textId="40A89301" w:rsidR="006050E6" w:rsidRPr="006050E6" w:rsidRDefault="002555B7" w:rsidP="00660BCF">
      <w:pPr>
        <w:jc w:val="both"/>
        <w:rPr>
          <w:sz w:val="20"/>
          <w:szCs w:val="20"/>
        </w:rPr>
      </w:pPr>
      <w:r>
        <w:rPr>
          <w:sz w:val="20"/>
          <w:szCs w:val="20"/>
        </w:rPr>
        <w:t xml:space="preserve">Załącznik Nr 2 </w:t>
      </w:r>
      <w:r w:rsidR="00660BCF">
        <w:rPr>
          <w:sz w:val="20"/>
          <w:szCs w:val="20"/>
        </w:rPr>
        <w:t>-</w:t>
      </w:r>
      <w:r w:rsidR="006050E6" w:rsidRPr="006050E6">
        <w:rPr>
          <w:sz w:val="20"/>
          <w:szCs w:val="20"/>
        </w:rPr>
        <w:t xml:space="preserve"> Oświadczenie o niewykluczaniu oraz o spełnianiu warunków udziału w postępowaniu </w:t>
      </w:r>
    </w:p>
    <w:p w14:paraId="695A459A" w14:textId="3D7C86B8" w:rsidR="006050E6" w:rsidRDefault="006050E6" w:rsidP="0007289B">
      <w:pPr>
        <w:jc w:val="both"/>
        <w:rPr>
          <w:sz w:val="20"/>
          <w:szCs w:val="20"/>
        </w:rPr>
      </w:pPr>
      <w:r w:rsidRPr="006050E6">
        <w:rPr>
          <w:sz w:val="20"/>
          <w:szCs w:val="20"/>
        </w:rPr>
        <w:t xml:space="preserve">Załącznik Nr </w:t>
      </w:r>
      <w:r w:rsidR="00660BCF">
        <w:rPr>
          <w:sz w:val="20"/>
          <w:szCs w:val="20"/>
        </w:rPr>
        <w:t>3</w:t>
      </w:r>
      <w:r w:rsidR="00F23E72">
        <w:rPr>
          <w:sz w:val="20"/>
          <w:szCs w:val="20"/>
        </w:rPr>
        <w:t>a</w:t>
      </w:r>
      <w:r w:rsidRPr="006050E6">
        <w:rPr>
          <w:sz w:val="20"/>
          <w:szCs w:val="20"/>
        </w:rPr>
        <w:t xml:space="preserve"> - Wykaz </w:t>
      </w:r>
      <w:r w:rsidR="00D01158">
        <w:rPr>
          <w:sz w:val="20"/>
          <w:szCs w:val="20"/>
        </w:rPr>
        <w:t>usług</w:t>
      </w:r>
    </w:p>
    <w:p w14:paraId="265B36BA" w14:textId="70B6733A" w:rsidR="00F23E72" w:rsidRDefault="00F23E72" w:rsidP="0007289B">
      <w:pPr>
        <w:jc w:val="both"/>
        <w:rPr>
          <w:sz w:val="20"/>
          <w:szCs w:val="20"/>
        </w:rPr>
      </w:pPr>
      <w:r>
        <w:rPr>
          <w:sz w:val="20"/>
          <w:szCs w:val="20"/>
        </w:rPr>
        <w:t>Załącznik Nr 3a – Wykaz osób</w:t>
      </w:r>
    </w:p>
    <w:p w14:paraId="077E8C41" w14:textId="5087E0BF" w:rsidR="00660BCF" w:rsidRPr="00660BCF" w:rsidRDefault="00660BCF" w:rsidP="00660BCF">
      <w:pPr>
        <w:jc w:val="both"/>
        <w:rPr>
          <w:sz w:val="20"/>
          <w:szCs w:val="20"/>
        </w:rPr>
      </w:pPr>
      <w:r w:rsidRPr="00660BCF">
        <w:rPr>
          <w:sz w:val="20"/>
          <w:szCs w:val="20"/>
        </w:rPr>
        <w:t>Załącznik Nr 4 - Projektowane</w:t>
      </w:r>
      <w:r>
        <w:rPr>
          <w:sz w:val="20"/>
          <w:szCs w:val="20"/>
        </w:rPr>
        <w:t xml:space="preserve"> postanowienia umowy</w:t>
      </w:r>
    </w:p>
    <w:p w14:paraId="2819C9F2" w14:textId="2C5A3A57" w:rsidR="006050E6" w:rsidRDefault="006050E6" w:rsidP="0007289B">
      <w:pPr>
        <w:jc w:val="both"/>
        <w:rPr>
          <w:sz w:val="20"/>
          <w:szCs w:val="20"/>
        </w:rPr>
      </w:pPr>
      <w:r w:rsidRPr="006050E6">
        <w:rPr>
          <w:sz w:val="20"/>
          <w:szCs w:val="20"/>
        </w:rPr>
        <w:t xml:space="preserve">Załącznik Nr </w:t>
      </w:r>
      <w:r w:rsidR="00660BCF">
        <w:rPr>
          <w:sz w:val="20"/>
          <w:szCs w:val="20"/>
        </w:rPr>
        <w:t>5</w:t>
      </w:r>
      <w:r w:rsidRPr="006050E6">
        <w:rPr>
          <w:sz w:val="20"/>
          <w:szCs w:val="20"/>
        </w:rPr>
        <w:t xml:space="preserve"> - Zobowiązanie do oddania do dyspozycji niezbędnych zasobów</w:t>
      </w:r>
    </w:p>
    <w:p w14:paraId="00651BDD" w14:textId="039F2073" w:rsidR="000E451B" w:rsidRDefault="000E451B" w:rsidP="0007289B">
      <w:pPr>
        <w:jc w:val="both"/>
        <w:rPr>
          <w:sz w:val="20"/>
          <w:szCs w:val="20"/>
        </w:rPr>
      </w:pPr>
      <w:r>
        <w:rPr>
          <w:sz w:val="20"/>
          <w:szCs w:val="20"/>
        </w:rPr>
        <w:t xml:space="preserve">Załącznik Nr </w:t>
      </w:r>
      <w:r w:rsidR="00660BCF">
        <w:rPr>
          <w:sz w:val="20"/>
          <w:szCs w:val="20"/>
        </w:rPr>
        <w:t>5</w:t>
      </w:r>
      <w:r>
        <w:rPr>
          <w:sz w:val="20"/>
          <w:szCs w:val="20"/>
        </w:rPr>
        <w:t>a – Oświadczenie p</w:t>
      </w:r>
      <w:r w:rsidR="00660BCF">
        <w:rPr>
          <w:sz w:val="20"/>
          <w:szCs w:val="20"/>
        </w:rPr>
        <w:t>odmiotu udostępniającego zasoby</w:t>
      </w:r>
    </w:p>
    <w:p w14:paraId="0AAC9028" w14:textId="6FDF72E1" w:rsidR="00BB03A2" w:rsidRPr="006050E6" w:rsidRDefault="00BB03A2" w:rsidP="0007289B">
      <w:pPr>
        <w:jc w:val="both"/>
        <w:rPr>
          <w:sz w:val="20"/>
          <w:szCs w:val="20"/>
        </w:rPr>
      </w:pPr>
      <w:r>
        <w:rPr>
          <w:sz w:val="20"/>
          <w:szCs w:val="20"/>
        </w:rPr>
        <w:t>Załącznik Nr 6 – Oświadczenie wykonawców występujących wspólnie</w:t>
      </w:r>
    </w:p>
    <w:p w14:paraId="41EAA3AF" w14:textId="0FB4708D" w:rsidR="006050E6" w:rsidRDefault="006050E6" w:rsidP="0007289B">
      <w:pPr>
        <w:jc w:val="both"/>
        <w:rPr>
          <w:sz w:val="20"/>
          <w:szCs w:val="20"/>
        </w:rPr>
      </w:pPr>
      <w:r w:rsidRPr="006050E6">
        <w:rPr>
          <w:sz w:val="20"/>
          <w:szCs w:val="20"/>
        </w:rPr>
        <w:t xml:space="preserve">Załącznik </w:t>
      </w:r>
      <w:r w:rsidR="00660BCF">
        <w:rPr>
          <w:sz w:val="20"/>
          <w:szCs w:val="20"/>
        </w:rPr>
        <w:t>A</w:t>
      </w:r>
      <w:r w:rsidRPr="006050E6">
        <w:rPr>
          <w:sz w:val="20"/>
          <w:szCs w:val="20"/>
        </w:rPr>
        <w:t xml:space="preserve"> </w:t>
      </w:r>
      <w:r w:rsidR="00660BCF">
        <w:rPr>
          <w:sz w:val="20"/>
          <w:szCs w:val="20"/>
        </w:rPr>
        <w:t>–</w:t>
      </w:r>
      <w:r w:rsidRPr="006050E6">
        <w:rPr>
          <w:sz w:val="20"/>
          <w:szCs w:val="20"/>
        </w:rPr>
        <w:t xml:space="preserve"> </w:t>
      </w:r>
      <w:r w:rsidR="00660BCF">
        <w:rPr>
          <w:sz w:val="20"/>
          <w:szCs w:val="20"/>
        </w:rPr>
        <w:t>Opis przedmiotu zamówienia</w:t>
      </w:r>
    </w:p>
    <w:p w14:paraId="5CF3ED1A"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color w:val="FF0000"/>
          <w:sz w:val="24"/>
          <w:szCs w:val="24"/>
        </w:rPr>
        <w:br w:type="page"/>
      </w:r>
      <w:bookmarkStart w:id="0" w:name="_Toc258314242"/>
      <w:r w:rsidRPr="00C958B7">
        <w:rPr>
          <w:rFonts w:ascii="Times New Roman" w:hAnsi="Times New Roman" w:cs="Times New Roman"/>
          <w:sz w:val="24"/>
          <w:szCs w:val="24"/>
          <w:highlight w:val="lightGray"/>
        </w:rPr>
        <w:lastRenderedPageBreak/>
        <w:t>Nazwa</w:t>
      </w:r>
      <w:r w:rsidRPr="00C958B7">
        <w:rPr>
          <w:rFonts w:ascii="Times New Roman" w:hAnsi="Times New Roman" w:cs="Times New Roman"/>
          <w:sz w:val="24"/>
          <w:szCs w:val="24"/>
          <w:highlight w:val="lightGray"/>
          <w:lang w:val="pl-PL"/>
        </w:rPr>
        <w:t xml:space="preserve"> oraz adres </w:t>
      </w:r>
      <w:r w:rsidRPr="00C958B7">
        <w:rPr>
          <w:rFonts w:ascii="Times New Roman" w:hAnsi="Times New Roman" w:cs="Times New Roman"/>
          <w:sz w:val="24"/>
          <w:szCs w:val="24"/>
          <w:highlight w:val="lightGray"/>
        </w:rPr>
        <w:t>Zamawiającego</w:t>
      </w:r>
      <w:bookmarkEnd w:id="0"/>
    </w:p>
    <w:p w14:paraId="14DBD67D" w14:textId="77777777" w:rsidR="001350D3" w:rsidRPr="00C958B7" w:rsidRDefault="001350D3" w:rsidP="0007289B">
      <w:pPr>
        <w:pStyle w:val="Tekstpodstawowy"/>
        <w:spacing w:after="0"/>
        <w:ind w:left="360"/>
        <w:rPr>
          <w:b/>
        </w:rPr>
      </w:pPr>
      <w:r w:rsidRPr="00C958B7">
        <w:rPr>
          <w:b/>
          <w:lang w:val="x-none"/>
        </w:rPr>
        <w:t xml:space="preserve"> </w:t>
      </w:r>
      <w:r w:rsidR="00C267F4" w:rsidRPr="00C958B7">
        <w:rPr>
          <w:b/>
          <w:lang w:val="x-none"/>
        </w:rPr>
        <w:t>Uniwersytet im. Adama Mickiewicza w Poznaniu</w:t>
      </w:r>
    </w:p>
    <w:p w14:paraId="50C03D4B" w14:textId="77777777" w:rsidR="001350D3" w:rsidRPr="00C958B7" w:rsidRDefault="001350D3" w:rsidP="0007289B">
      <w:pPr>
        <w:pStyle w:val="Tekstpodstawowy"/>
        <w:spacing w:after="0"/>
        <w:ind w:left="360"/>
        <w:rPr>
          <w:b/>
        </w:rPr>
      </w:pPr>
      <w:r w:rsidRPr="00C958B7">
        <w:rPr>
          <w:b/>
        </w:rPr>
        <w:t xml:space="preserve"> </w:t>
      </w:r>
      <w:r w:rsidR="00C267F4" w:rsidRPr="00C958B7">
        <w:rPr>
          <w:b/>
        </w:rPr>
        <w:t>ul. Wieniawskiego</w:t>
      </w:r>
      <w:r w:rsidRPr="00C958B7">
        <w:rPr>
          <w:b/>
        </w:rPr>
        <w:t xml:space="preserve"> </w:t>
      </w:r>
      <w:r w:rsidR="00C267F4" w:rsidRPr="00C958B7">
        <w:rPr>
          <w:b/>
        </w:rPr>
        <w:t>1</w:t>
      </w:r>
      <w:r w:rsidR="00D20437" w:rsidRPr="00C958B7">
        <w:rPr>
          <w:b/>
        </w:rPr>
        <w:t xml:space="preserve">, </w:t>
      </w:r>
      <w:r w:rsidR="00C267F4" w:rsidRPr="00C958B7">
        <w:rPr>
          <w:b/>
        </w:rPr>
        <w:t>61-712</w:t>
      </w:r>
      <w:r w:rsidRPr="00C958B7">
        <w:rPr>
          <w:b/>
        </w:rPr>
        <w:t xml:space="preserve"> </w:t>
      </w:r>
      <w:r w:rsidR="00C267F4" w:rsidRPr="00C958B7">
        <w:rPr>
          <w:b/>
        </w:rPr>
        <w:t>Poznań</w:t>
      </w:r>
    </w:p>
    <w:p w14:paraId="79FC55D0" w14:textId="77777777" w:rsidR="001350D3" w:rsidRPr="00C958B7" w:rsidRDefault="001350D3" w:rsidP="0007289B">
      <w:pPr>
        <w:pStyle w:val="Tekstpodstawowy"/>
        <w:spacing w:after="0"/>
        <w:ind w:left="360"/>
      </w:pPr>
      <w:r w:rsidRPr="00C958B7">
        <w:t xml:space="preserve"> Tel.: </w:t>
      </w:r>
      <w:r w:rsidR="00C267F4" w:rsidRPr="00C958B7">
        <w:t>61</w:t>
      </w:r>
      <w:r w:rsidRPr="00C958B7">
        <w:t xml:space="preserve"> </w:t>
      </w:r>
      <w:r w:rsidR="00C267F4" w:rsidRPr="00C958B7">
        <w:t>829</w:t>
      </w:r>
      <w:r w:rsidR="000E451B">
        <w:t> </w:t>
      </w:r>
      <w:r w:rsidR="00C267F4" w:rsidRPr="00C958B7">
        <w:t>4</w:t>
      </w:r>
      <w:r w:rsidR="000E451B">
        <w:t>3 05</w:t>
      </w:r>
    </w:p>
    <w:p w14:paraId="6074F828" w14:textId="77777777" w:rsidR="001350D3" w:rsidRPr="00C958B7" w:rsidRDefault="001350D3" w:rsidP="0007289B">
      <w:pPr>
        <w:pStyle w:val="Tekstpodstawowy"/>
        <w:spacing w:after="0"/>
        <w:ind w:left="360"/>
      </w:pPr>
      <w:r w:rsidRPr="00C958B7">
        <w:t xml:space="preserve"> Adres poczty elektronicznej: </w:t>
      </w:r>
      <w:r w:rsidR="00C412DE">
        <w:t>karolina.ciechanowska</w:t>
      </w:r>
      <w:r w:rsidR="00C267F4" w:rsidRPr="00C958B7">
        <w:t>@amu.edu.pl</w:t>
      </w:r>
    </w:p>
    <w:p w14:paraId="02611072" w14:textId="77777777" w:rsidR="001350D3" w:rsidRDefault="0019225F" w:rsidP="0007289B">
      <w:pPr>
        <w:pStyle w:val="Tekstpodstawowy"/>
        <w:spacing w:after="0"/>
        <w:ind w:left="426"/>
        <w:jc w:val="both"/>
        <w:rPr>
          <w:rStyle w:val="Hipercze"/>
        </w:rPr>
      </w:pPr>
      <w:r w:rsidRPr="00C958B7">
        <w:t>Adres strony internetowej prowadzonego postępowania oraz strony, na której udostępniane będą zmiany i wyjaśnienia treści SWZ oraz inne dokumenty zamówienia bezpośrednio związane z postępowaniem</w:t>
      </w:r>
      <w:r w:rsidR="001350D3" w:rsidRPr="00C958B7">
        <w:t xml:space="preserve">: </w:t>
      </w:r>
      <w:hyperlink r:id="rId8" w:history="1">
        <w:r w:rsidR="0081025D" w:rsidRPr="00C958B7">
          <w:rPr>
            <w:rStyle w:val="Hipercze"/>
            <w:color w:val="auto"/>
            <w:highlight w:val="lightGray"/>
          </w:rPr>
          <w:t>www.amu.edu.pl</w:t>
        </w:r>
      </w:hyperlink>
      <w:r w:rsidR="0081025D" w:rsidRPr="00C958B7">
        <w:rPr>
          <w:highlight w:val="lightGray"/>
        </w:rPr>
        <w:t xml:space="preserve"> oraz </w:t>
      </w:r>
      <w:hyperlink r:id="rId9" w:history="1">
        <w:r w:rsidR="007535CE" w:rsidRPr="00CC4B6E">
          <w:rPr>
            <w:rStyle w:val="Hipercze"/>
            <w:highlight w:val="lightGray"/>
          </w:rPr>
          <w:t>https://e-ProPublico.pl/</w:t>
        </w:r>
      </w:hyperlink>
    </w:p>
    <w:p w14:paraId="60C086D5" w14:textId="77777777" w:rsidR="00B7785F" w:rsidRDefault="00B7785F" w:rsidP="0007289B">
      <w:pPr>
        <w:pStyle w:val="Tekstpodstawowy"/>
        <w:spacing w:after="0"/>
        <w:ind w:left="426"/>
        <w:jc w:val="both"/>
      </w:pPr>
    </w:p>
    <w:p w14:paraId="550173AB" w14:textId="77777777" w:rsidR="007535CE" w:rsidRPr="00C958B7" w:rsidRDefault="007535CE" w:rsidP="0007289B">
      <w:pPr>
        <w:pStyle w:val="Tekstpodstawowy"/>
        <w:spacing w:after="0"/>
        <w:ind w:left="426"/>
        <w:jc w:val="both"/>
      </w:pPr>
    </w:p>
    <w:p w14:paraId="33BF533E"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1" w:name="_Toc258314243"/>
      <w:r w:rsidRPr="00C958B7">
        <w:rPr>
          <w:rFonts w:ascii="Times New Roman" w:hAnsi="Times New Roman" w:cs="Times New Roman"/>
          <w:sz w:val="24"/>
          <w:szCs w:val="24"/>
          <w:highlight w:val="lightGray"/>
        </w:rPr>
        <w:t>Tryb udzielenia zamówienia</w:t>
      </w:r>
      <w:bookmarkEnd w:id="1"/>
    </w:p>
    <w:p w14:paraId="4DE94F7C" w14:textId="280736F5" w:rsidR="001350D3" w:rsidRPr="00C958B7" w:rsidRDefault="001350D3" w:rsidP="0007289B">
      <w:pPr>
        <w:pStyle w:val="Tekstpodstawowywcity"/>
        <w:spacing w:after="0"/>
        <w:ind w:left="426" w:firstLine="5"/>
        <w:jc w:val="both"/>
      </w:pPr>
      <w:r w:rsidRPr="00C958B7">
        <w:t xml:space="preserve">Postępowanie o udzielenie zamówienia prowadzone jest w trybie </w:t>
      </w:r>
      <w:r w:rsidR="00273B7D" w:rsidRPr="00C958B7">
        <w:rPr>
          <w:b/>
          <w:bCs/>
        </w:rPr>
        <w:t>p</w:t>
      </w:r>
      <w:r w:rsidRPr="00C958B7">
        <w:rPr>
          <w:b/>
          <w:bCs/>
        </w:rPr>
        <w:t>odstawowy</w:t>
      </w:r>
      <w:r w:rsidR="00273B7D" w:rsidRPr="00C958B7">
        <w:rPr>
          <w:b/>
          <w:bCs/>
        </w:rPr>
        <w:t>m</w:t>
      </w:r>
      <w:r w:rsidRPr="00C958B7">
        <w:rPr>
          <w:b/>
          <w:bCs/>
        </w:rPr>
        <w:t xml:space="preserve"> bez negocjacji</w:t>
      </w:r>
      <w:r w:rsidRPr="00C958B7">
        <w:t xml:space="preserve">, o którym mowa w </w:t>
      </w:r>
      <w:r w:rsidRPr="00C958B7">
        <w:rPr>
          <w:b/>
        </w:rPr>
        <w:t>art. 275 pkt 1</w:t>
      </w:r>
      <w:r w:rsidR="00D20437" w:rsidRPr="00C958B7">
        <w:rPr>
          <w:b/>
        </w:rPr>
        <w:t>)</w:t>
      </w:r>
      <w:r w:rsidRPr="00C958B7">
        <w:rPr>
          <w:b/>
        </w:rPr>
        <w:t xml:space="preserve"> ustawy </w:t>
      </w:r>
      <w:proofErr w:type="spellStart"/>
      <w:r w:rsidRPr="00C958B7">
        <w:rPr>
          <w:b/>
        </w:rPr>
        <w:t>Pzp</w:t>
      </w:r>
      <w:proofErr w:type="spellEnd"/>
      <w:r w:rsidR="00F23E72">
        <w:rPr>
          <w:b/>
        </w:rPr>
        <w:t>.</w:t>
      </w:r>
      <w:r w:rsidR="000C4B1B">
        <w:rPr>
          <w:b/>
        </w:rPr>
        <w:t xml:space="preserve"> </w:t>
      </w:r>
    </w:p>
    <w:p w14:paraId="0A9B1959" w14:textId="77777777" w:rsidR="0030145E" w:rsidRDefault="0030145E" w:rsidP="0007289B">
      <w:pPr>
        <w:pStyle w:val="Tekstpodstawowywcity"/>
        <w:spacing w:after="0"/>
        <w:ind w:left="426" w:firstLine="5"/>
        <w:jc w:val="both"/>
      </w:pPr>
      <w:r w:rsidRPr="00C958B7">
        <w:t xml:space="preserve">Zamawiający nie przewiduje wyboru najkorzystniejszej oferty z możliwością prowadzenia negocjacji. </w:t>
      </w:r>
    </w:p>
    <w:p w14:paraId="7B2821E0" w14:textId="77777777" w:rsidR="007535CE" w:rsidRDefault="007535CE" w:rsidP="0007289B">
      <w:pPr>
        <w:pStyle w:val="Tekstpodstawowywcity"/>
        <w:spacing w:after="0"/>
        <w:ind w:left="426" w:firstLine="5"/>
        <w:jc w:val="both"/>
      </w:pPr>
    </w:p>
    <w:p w14:paraId="4DA89791" w14:textId="77777777" w:rsidR="00B7785F" w:rsidRPr="00C958B7" w:rsidRDefault="00B7785F" w:rsidP="0007289B">
      <w:pPr>
        <w:pStyle w:val="Tekstpodstawowywcity"/>
        <w:spacing w:after="0"/>
        <w:ind w:left="426" w:firstLine="5"/>
        <w:jc w:val="both"/>
      </w:pPr>
    </w:p>
    <w:p w14:paraId="57CB85FE" w14:textId="77777777" w:rsidR="001350D3" w:rsidRPr="00C958B7" w:rsidRDefault="00BD5236" w:rsidP="0007289B">
      <w:pPr>
        <w:pStyle w:val="Nagwek1"/>
        <w:spacing w:before="0" w:after="0"/>
        <w:rPr>
          <w:rFonts w:ascii="Times New Roman" w:hAnsi="Times New Roman" w:cs="Times New Roman"/>
          <w:sz w:val="24"/>
          <w:szCs w:val="24"/>
          <w:highlight w:val="lightGray"/>
        </w:rPr>
      </w:pPr>
      <w:bookmarkStart w:id="2" w:name="_Toc258314244"/>
      <w:r>
        <w:rPr>
          <w:rFonts w:ascii="Times New Roman" w:hAnsi="Times New Roman" w:cs="Times New Roman"/>
          <w:sz w:val="24"/>
          <w:szCs w:val="24"/>
          <w:highlight w:val="lightGray"/>
          <w:lang w:val="pl-PL"/>
        </w:rPr>
        <w:t>OPIS PRZEDMIOTU ZAMÓWIENIA</w:t>
      </w:r>
    </w:p>
    <w:p w14:paraId="5D2B27CF" w14:textId="3A093202" w:rsidR="00220A04" w:rsidRPr="00F23E72" w:rsidRDefault="00BD5236" w:rsidP="00F23E72">
      <w:pPr>
        <w:pStyle w:val="Nagwek2"/>
        <w:rPr>
          <w:b/>
        </w:rPr>
      </w:pPr>
      <w:r w:rsidRPr="00C958B7">
        <w:t xml:space="preserve">Przedmiotem zamówienia jest </w:t>
      </w:r>
      <w:r w:rsidR="00F23E72" w:rsidRPr="00F23E72">
        <w:rPr>
          <w:b/>
        </w:rPr>
        <w:t>świadczenie usług</w:t>
      </w:r>
      <w:r w:rsidR="00F23E72">
        <w:rPr>
          <w:b/>
        </w:rPr>
        <w:t xml:space="preserve"> </w:t>
      </w:r>
      <w:r w:rsidR="00F23E72" w:rsidRPr="00F23E72">
        <w:rPr>
          <w:b/>
        </w:rPr>
        <w:t>eksperckich w zakresie doradztwa strategicznego, analitycznego i</w:t>
      </w:r>
      <w:r w:rsidR="00F23E72">
        <w:rPr>
          <w:b/>
        </w:rPr>
        <w:t xml:space="preserve"> </w:t>
      </w:r>
      <w:r w:rsidR="00F23E72" w:rsidRPr="00F23E72">
        <w:rPr>
          <w:b/>
        </w:rPr>
        <w:t>organizacyjnego na rzecz Uniwersytetu im. Adama Mickiewicza w Poznaniu,</w:t>
      </w:r>
      <w:r w:rsidR="00F23E72">
        <w:rPr>
          <w:b/>
        </w:rPr>
        <w:t xml:space="preserve"> </w:t>
      </w:r>
      <w:r w:rsidR="00F23E72" w:rsidRPr="00F23E72">
        <w:rPr>
          <w:b/>
        </w:rPr>
        <w:t>które ma służyć wzmocnieniu pozycji badawczej UAM (w tym w ramach</w:t>
      </w:r>
      <w:r w:rsidR="00F23E72">
        <w:rPr>
          <w:b/>
        </w:rPr>
        <w:t xml:space="preserve"> </w:t>
      </w:r>
      <w:r w:rsidR="00F23E72" w:rsidRPr="00F23E72">
        <w:rPr>
          <w:b/>
        </w:rPr>
        <w:t>programu „Inicjatywa Doskonałości – Uczelnia Badawcza") oraz wsparciu</w:t>
      </w:r>
      <w:r w:rsidR="00F23E72">
        <w:rPr>
          <w:b/>
        </w:rPr>
        <w:t xml:space="preserve"> </w:t>
      </w:r>
      <w:r w:rsidR="00F23E72" w:rsidRPr="00F23E72">
        <w:rPr>
          <w:b/>
        </w:rPr>
        <w:t>procesów zarządczych</w:t>
      </w:r>
      <w:r w:rsidRPr="009A58D1">
        <w:t xml:space="preserve">. </w:t>
      </w:r>
      <w:r>
        <w:t>Szczegółowy opis przedmiotu zamówienia z</w:t>
      </w:r>
      <w:r w:rsidR="00B222B5">
        <w:t xml:space="preserve">awarty został w załączniku </w:t>
      </w:r>
      <w:r w:rsidR="00CB1FED">
        <w:t xml:space="preserve">A. </w:t>
      </w:r>
      <w:r w:rsidR="0007289B" w:rsidRPr="00F23E72">
        <w:rPr>
          <w:color w:val="auto"/>
        </w:rPr>
        <w:t>Wspólny Słownik Zamówień</w:t>
      </w:r>
      <w:r w:rsidR="00B767A9" w:rsidRPr="00F23E72">
        <w:rPr>
          <w:color w:val="auto"/>
        </w:rPr>
        <w:t>,</w:t>
      </w:r>
      <w:r w:rsidR="0007289B" w:rsidRPr="00F23E72">
        <w:rPr>
          <w:color w:val="auto"/>
        </w:rPr>
        <w:t xml:space="preserve"> CPV </w:t>
      </w:r>
      <w:r w:rsidR="00A42088" w:rsidRPr="00A42088">
        <w:rPr>
          <w:color w:val="auto"/>
        </w:rPr>
        <w:t>73220000-0</w:t>
      </w:r>
      <w:r w:rsidR="009A58D1" w:rsidRPr="00F23E72">
        <w:rPr>
          <w:color w:val="auto"/>
        </w:rPr>
        <w:t>.</w:t>
      </w:r>
      <w:r w:rsidR="002555B7" w:rsidRPr="00F23E72">
        <w:rPr>
          <w:color w:val="auto"/>
        </w:rPr>
        <w:t xml:space="preserve"> </w:t>
      </w:r>
    </w:p>
    <w:p w14:paraId="77E3A6B6" w14:textId="77777777" w:rsidR="00BD5236" w:rsidRDefault="00BD5236" w:rsidP="00C11390">
      <w:pPr>
        <w:pStyle w:val="Nagwek2"/>
      </w:pPr>
      <w:r w:rsidRPr="00C958B7">
        <w:t xml:space="preserve">Zamawiający </w:t>
      </w:r>
      <w:r>
        <w:t xml:space="preserve">nie </w:t>
      </w:r>
      <w:r w:rsidRPr="00C958B7">
        <w:t>dopuszcza składani</w:t>
      </w:r>
      <w:r w:rsidR="009A58D1">
        <w:t>a</w:t>
      </w:r>
      <w:r w:rsidRPr="00C958B7">
        <w:t xml:space="preserve"> ofert częściowych</w:t>
      </w:r>
      <w:r>
        <w:t>.</w:t>
      </w:r>
    </w:p>
    <w:p w14:paraId="17AC32FA" w14:textId="366B168E" w:rsidR="0081714D" w:rsidRPr="0081714D" w:rsidRDefault="0081714D" w:rsidP="0081714D">
      <w:pPr>
        <w:pStyle w:val="Nagwek2"/>
        <w:rPr>
          <w:b/>
        </w:rPr>
      </w:pPr>
      <w:r w:rsidRPr="0081714D">
        <w:t>Wykonawca dołączy do oferty przedmiotowe środki dowodowe w postaci</w:t>
      </w:r>
      <w:r>
        <w:t xml:space="preserve"> koncepcji realizacji zamówienia, zgodnej z wymaganiami zawartymi w pkt. 19.2 SWZ w celu dokonania oceny ofert w ramach kryterium :koncepcja realizacji zamówienia”. </w:t>
      </w:r>
      <w:r w:rsidRPr="0081714D">
        <w:rPr>
          <w:lang w:val="x-none"/>
        </w:rPr>
        <w:t xml:space="preserve">Zamawiający </w:t>
      </w:r>
      <w:r>
        <w:rPr>
          <w:lang w:val="x-none"/>
        </w:rPr>
        <w:t xml:space="preserve">nie </w:t>
      </w:r>
      <w:r w:rsidRPr="0081714D">
        <w:rPr>
          <w:lang w:val="x-none"/>
        </w:rPr>
        <w:t>przewiduje uzupełnieni</w:t>
      </w:r>
      <w:r w:rsidR="0088292C">
        <w:rPr>
          <w:lang w:val="x-none"/>
        </w:rPr>
        <w:t>a</w:t>
      </w:r>
      <w:r w:rsidRPr="0081714D">
        <w:rPr>
          <w:lang w:val="x-none"/>
        </w:rPr>
        <w:t xml:space="preserve"> przedmiotowych środków dowodowych na podstawie art. 107 ust. 2 ustawy Prawo zamówień publicznych</w:t>
      </w:r>
      <w:r>
        <w:rPr>
          <w:lang w:val="x-none"/>
        </w:rPr>
        <w:t xml:space="preserve">, gdyż służą one ocenie ofert w </w:t>
      </w:r>
      <w:r w:rsidR="0088292C">
        <w:rPr>
          <w:lang w:val="x-none"/>
        </w:rPr>
        <w:t>r</w:t>
      </w:r>
      <w:r>
        <w:rPr>
          <w:lang w:val="x-none"/>
        </w:rPr>
        <w:t>amach kryterium oceny ofert.</w:t>
      </w:r>
    </w:p>
    <w:p w14:paraId="54BFBCA6" w14:textId="1DF38C1B" w:rsidR="000C4B1B" w:rsidRDefault="000C4B1B" w:rsidP="000C4B1B">
      <w:pPr>
        <w:pStyle w:val="Nagwek2"/>
      </w:pPr>
      <w:r>
        <w:t xml:space="preserve">Zamawiający gwarantuje zamówienie usług, stanowiących przedmiot zamówienia, o wartości brutto nie niższej niż </w:t>
      </w:r>
      <w:r w:rsidR="0081714D">
        <w:t>6</w:t>
      </w:r>
      <w:r>
        <w:t>0% wartości brutto wynagrodzenia Wykonawcy.</w:t>
      </w:r>
    </w:p>
    <w:p w14:paraId="138837AB" w14:textId="7A0F14F6" w:rsidR="004520E0" w:rsidRDefault="004520E0" w:rsidP="004520E0">
      <w:pPr>
        <w:pStyle w:val="Nagwek2"/>
      </w:pPr>
      <w:r>
        <w:t>PRAWO OPCJI:  Zamawiający wskazuje, iż odnośnie realizacji przedmiotu zamówienia objętego niniejszym postępowaniem, przewiduje prawo opcji, o którym mowa w art. 31 ust. 2 oraz 441 ustawy PZP. Prawo opcji dla niniejszego zamówienia polega na tym, iż Zamawiający jest zobowiązany do zakupu jedynie części usług objętych niniejszym zamówieniem (zamówienie podstawowe), natomiast odnośnie pozostałego zakresu może dokonać zakupu tych usług, ale nie jest do tego zobowiązany (zamówienie opcjonalne).</w:t>
      </w:r>
    </w:p>
    <w:p w14:paraId="24FD1FAF" w14:textId="77777777" w:rsidR="004520E0" w:rsidRDefault="004520E0" w:rsidP="004520E0">
      <w:pPr>
        <w:pStyle w:val="Nagwek2"/>
        <w:numPr>
          <w:ilvl w:val="0"/>
          <w:numId w:val="45"/>
        </w:numPr>
      </w:pPr>
      <w:r>
        <w:t>Zamawiający jest zobowiązany do zakupu przedmiotu zamówienia, o wartości brutto nie niższej niż 60% maksymalnej wartości brutto Wynagrodzenia Wykonawcy (maksymalnej wartości brutto umowy wynikającej z oferty Wykonawcy tzw. zamówienie podstawowe; Przewidziana przez Zamawiającego w dokumentach postępowania liczba godzin eksperckich stanowi  jedynie wielkość orientacyjną (niezbędną do ustalenia ceny oferty), może ulec w trakcie realizacji niniejszej umowy zmianie, co nie stanowi zmiany umowy, i ostatecznie będzie wynikać z potrzeb Zamawiającego kształtujących się w trakcie trwania niniejszej umowy, zależnie od potrzeb Zamawiającego.</w:t>
      </w:r>
    </w:p>
    <w:p w14:paraId="52049C5B" w14:textId="77777777" w:rsidR="004520E0" w:rsidRDefault="004520E0" w:rsidP="004520E0">
      <w:pPr>
        <w:pStyle w:val="Nagwek2"/>
        <w:numPr>
          <w:ilvl w:val="0"/>
          <w:numId w:val="45"/>
        </w:numPr>
      </w:pPr>
      <w:r>
        <w:lastRenderedPageBreak/>
        <w:t xml:space="preserve">Zamawiający wskazuje, że w ramach prawa opcji jest uprawniony do zakupu od Wykonawcy przedmiotu zamówienia, stanowiącego  przedmiot niniejszej umowy, o wartości brutto nie wyższej niż 40% maksymalnej wartości brutto Wynagrodzenia Wykonawcy (maksymalnej wartości brutto umowy, która wynika z oferty Wykonawcy)  – tzw. zamówienie opcjonalne, </w:t>
      </w:r>
    </w:p>
    <w:p w14:paraId="30590B0E" w14:textId="6D655F91" w:rsidR="004520E0" w:rsidRDefault="004520E0" w:rsidP="004520E0">
      <w:pPr>
        <w:pStyle w:val="Nagwek2"/>
        <w:numPr>
          <w:ilvl w:val="0"/>
          <w:numId w:val="45"/>
        </w:numPr>
      </w:pPr>
      <w:r>
        <w:t xml:space="preserve">Zamawiający jest uprawniony do wymagania zrealizowania przez Wykonawcę zamówienia opcjonalnego, o którym mowa, jednakże Zamawiający nie jest zobowiązany do wykonania prawa opcji (zależy to wyłącznie od decyzji Zamawiającego), natomiast Wykonawca jest zobowiązany do wykonania zamówienia opcjonalnego w zakresie i w czasie wskazanym przez Zamawiającego w przypadku skorzystania przez Zamawiającego z prawa opcji, na warunkach takich samych jak zamówienia podstawowego, </w:t>
      </w:r>
    </w:p>
    <w:p w14:paraId="28754565" w14:textId="77777777" w:rsidR="004520E0" w:rsidRDefault="004520E0" w:rsidP="004520E0">
      <w:pPr>
        <w:pStyle w:val="Nagwek2"/>
        <w:numPr>
          <w:ilvl w:val="0"/>
          <w:numId w:val="45"/>
        </w:numPr>
      </w:pPr>
      <w:r>
        <w:t>Zamawiający może skorzystać z prawa opcji w zakresie pełnym lub częściowym, jak i nie skorzystać z prawa opcji w ogóle;</w:t>
      </w:r>
    </w:p>
    <w:p w14:paraId="76DF3E49" w14:textId="77777777" w:rsidR="004520E0" w:rsidRDefault="004520E0" w:rsidP="004520E0">
      <w:pPr>
        <w:pStyle w:val="Nagwek2"/>
        <w:numPr>
          <w:ilvl w:val="0"/>
          <w:numId w:val="45"/>
        </w:numPr>
      </w:pPr>
      <w:r>
        <w:t>Zamawiający jest uprawniony do skorzystania z zamówienia objętego prawem opcji wielokrotnie w terminie obowiązywania umowy zawartej w wyniku przeprowadzenia niniejszego postepowania;</w:t>
      </w:r>
    </w:p>
    <w:p w14:paraId="095C3896" w14:textId="77777777" w:rsidR="004520E0" w:rsidRDefault="004520E0" w:rsidP="004520E0">
      <w:pPr>
        <w:pStyle w:val="Nagwek2"/>
        <w:numPr>
          <w:ilvl w:val="0"/>
          <w:numId w:val="45"/>
        </w:numPr>
      </w:pPr>
      <w:r>
        <w:t>w przypadku niezrealizowania w całości lub w części przedmiotu umowy w ramach zamówienia objętego prawem opcji, Wykonawcy nie przysługuje żadne roszczenie z tego tytułu w stosunku do Zamawiającego;</w:t>
      </w:r>
    </w:p>
    <w:p w14:paraId="14009CF7" w14:textId="77777777" w:rsidR="004520E0" w:rsidRDefault="004520E0" w:rsidP="004520E0">
      <w:pPr>
        <w:pStyle w:val="Nagwek2"/>
        <w:numPr>
          <w:ilvl w:val="0"/>
          <w:numId w:val="45"/>
        </w:numPr>
      </w:pPr>
      <w:r>
        <w:t>Zamawiający zastrzega, że ceny jednostkowe przedmiotu umowy będą niezmienne w całym okresie realizacji umowy,</w:t>
      </w:r>
    </w:p>
    <w:p w14:paraId="0501696E" w14:textId="4FE5730F" w:rsidR="004520E0" w:rsidRDefault="004520E0" w:rsidP="004520E0">
      <w:pPr>
        <w:pStyle w:val="Nagwek2"/>
        <w:numPr>
          <w:ilvl w:val="0"/>
          <w:numId w:val="45"/>
        </w:numPr>
      </w:pPr>
      <w:r>
        <w:t xml:space="preserve">ostatecznie zamówiona ilość przedmiotu zamówienia, objętego prawem opcji, będzie zależeć od zapotrzebowania Zamawiającego wynikającego z jego bieżącej działalności, jednak zsumowana wartość brutto towarów zakupionych w ramach zamówienia podstawowego i zamówienia objętego prawem opcji nie może przekroczyć maksymalnej całkowitej wartości brutto umowy wskazanej w ofercie Wykonawcy. Ostateczna wartość zakupionych przez Zamawiającego towarów może być jednak niższa od tej maksymalnej wartości (nie niższa jednak niż 60% maksymalnej wartości umowy brutto), wskutek nie wykorzystania w pełni prawa opcji w całym okresie obowiązywania umowy. </w:t>
      </w:r>
    </w:p>
    <w:p w14:paraId="32258A37" w14:textId="2FC70DA6" w:rsidR="00B767A9" w:rsidRPr="00310ABC" w:rsidRDefault="000C4B1B" w:rsidP="00310ABC">
      <w:pPr>
        <w:pStyle w:val="Nagwek2"/>
        <w:rPr>
          <w:b/>
        </w:rPr>
      </w:pPr>
      <w:r w:rsidRPr="000C4B1B">
        <w:t xml:space="preserve">Zamawiający na podstawie art. 95 ustawy </w:t>
      </w:r>
      <w:proofErr w:type="spellStart"/>
      <w:r w:rsidRPr="000C4B1B">
        <w:t>Pzp</w:t>
      </w:r>
      <w:proofErr w:type="spellEnd"/>
      <w:r w:rsidRPr="000C4B1B">
        <w:t xml:space="preserve"> </w:t>
      </w:r>
      <w:r w:rsidR="00F23E72">
        <w:t xml:space="preserve">nie </w:t>
      </w:r>
      <w:r w:rsidRPr="000C4B1B">
        <w:t>wymaga zatrudnienia przez wykonawcę lub podwykonawcę na podstawie stosunku pracy osób wykonujących prace objęte przedmiotem zamówienia</w:t>
      </w:r>
      <w:r w:rsidR="00310ABC" w:rsidRPr="00310ABC">
        <w:rPr>
          <w:b/>
        </w:rPr>
        <w:t>.</w:t>
      </w:r>
    </w:p>
    <w:p w14:paraId="65343A6B" w14:textId="77777777" w:rsidR="007A0222" w:rsidRDefault="0007289B" w:rsidP="00C11390">
      <w:pPr>
        <w:pStyle w:val="Nagwek2"/>
        <w:rPr>
          <w:color w:val="auto"/>
        </w:rPr>
      </w:pPr>
      <w:r>
        <w:t>Wykonawca może powierzyć wykonanie części zamówienia podwykonawcom. Zamawiający żąda wskazania przez wykonawcę części zamówienia, których wykonanie zamierza powierzyć podwykonawcom, i podania przez wykonawcę firm podwykonawców.</w:t>
      </w:r>
      <w:r w:rsidR="00B767A9">
        <w:t xml:space="preserve"> </w:t>
      </w:r>
    </w:p>
    <w:p w14:paraId="1FB1FDEE" w14:textId="77777777" w:rsidR="007A0222" w:rsidRDefault="0007289B" w:rsidP="00C11390">
      <w:pPr>
        <w:pStyle w:val="Nagwek2"/>
        <w:rPr>
          <w:color w:val="auto"/>
        </w:rPr>
      </w:pPr>
      <w:r>
        <w:t>Powierzenie wykonania części zamówienia podwykonawcom nie zwalnia wykonawcy z odpowiedzialności za należyte wykonanie tego zamówienia.</w:t>
      </w:r>
    </w:p>
    <w:p w14:paraId="0A674BE3" w14:textId="77777777" w:rsidR="003F3ACC" w:rsidRPr="007A0222" w:rsidRDefault="003F3ACC" w:rsidP="00C11390">
      <w:pPr>
        <w:pStyle w:val="Nagwek2"/>
      </w:pPr>
      <w:r w:rsidRPr="007A0222">
        <w:t xml:space="preserve">Zamawiający </w:t>
      </w:r>
      <w:r w:rsidRPr="007A0222">
        <w:rPr>
          <w:b/>
        </w:rPr>
        <w:t>nie przewiduje</w:t>
      </w:r>
      <w:r w:rsidRPr="007A0222">
        <w:t xml:space="preserve"> wyboru najkorzystniejszej oferty z możliwością negocjacji.</w:t>
      </w:r>
    </w:p>
    <w:p w14:paraId="37D6EE53" w14:textId="77777777" w:rsidR="00C267F4" w:rsidRPr="003F3ACC" w:rsidRDefault="00714FC5" w:rsidP="00C11390">
      <w:pPr>
        <w:pStyle w:val="Nagwek2"/>
        <w:rPr>
          <w:lang w:val="x-none"/>
        </w:rPr>
      </w:pPr>
      <w:r w:rsidRPr="003F3ACC">
        <w:t>Zamawiający nie prowadzi postępowania w celu zawarcia umowy ramowej.</w:t>
      </w:r>
    </w:p>
    <w:p w14:paraId="4B81BC18" w14:textId="77777777" w:rsidR="001350D3" w:rsidRPr="003F3ACC" w:rsidRDefault="00C267F4" w:rsidP="00C11390">
      <w:pPr>
        <w:pStyle w:val="Nagwek2"/>
        <w:rPr>
          <w:lang w:val="x-none"/>
        </w:rPr>
      </w:pPr>
      <w:r w:rsidRPr="003F3ACC">
        <w:t>Zamawiający nie przewiduje udzielenia zaliczek na poczet wykonania zamówienia.</w:t>
      </w:r>
    </w:p>
    <w:p w14:paraId="4B19CBAB" w14:textId="77777777" w:rsidR="00B96176" w:rsidRPr="00C958B7" w:rsidRDefault="00B96176" w:rsidP="00C11390">
      <w:pPr>
        <w:pStyle w:val="Nagwek2"/>
        <w:rPr>
          <w:color w:val="auto"/>
          <w:lang w:val="x-none"/>
        </w:rPr>
      </w:pPr>
      <w:r w:rsidRPr="003F3ACC">
        <w:t>Zamawiający nie dopuszcza</w:t>
      </w:r>
      <w:r w:rsidRPr="00C958B7">
        <w:t xml:space="preserve"> składania ofert wariantowych.</w:t>
      </w:r>
    </w:p>
    <w:p w14:paraId="37A74EFD" w14:textId="27E11F3E" w:rsidR="001350D3" w:rsidRDefault="001350D3" w:rsidP="00C11390">
      <w:pPr>
        <w:pStyle w:val="Nagwek2"/>
      </w:pPr>
      <w:r w:rsidRPr="00C958B7">
        <w:t xml:space="preserve">Do </w:t>
      </w:r>
      <w:r w:rsidR="00840575" w:rsidRPr="00C958B7">
        <w:t>spraw nieuregulowanych w niniejszej SWZ mają zastosowanie przepisy ustawy z dnia 11 września 2019 roku Prawo zamówień publicznych</w:t>
      </w:r>
      <w:r w:rsidRPr="00C958B7">
        <w:t xml:space="preserve"> </w:t>
      </w:r>
      <w:r w:rsidR="00C267F4" w:rsidRPr="00C958B7">
        <w:t>(Dz.U. poz. 2019 ze zm.)</w:t>
      </w:r>
      <w:r w:rsidRPr="00C958B7">
        <w:t>.</w:t>
      </w:r>
    </w:p>
    <w:p w14:paraId="534BC74D" w14:textId="77777777" w:rsidR="005D0E1C" w:rsidRPr="00C958B7" w:rsidRDefault="005D0E1C" w:rsidP="00C11390">
      <w:pPr>
        <w:pStyle w:val="Nagwek2"/>
        <w:numPr>
          <w:ilvl w:val="0"/>
          <w:numId w:val="0"/>
        </w:numPr>
        <w:ind w:left="680"/>
      </w:pPr>
    </w:p>
    <w:p w14:paraId="5557A404"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3" w:name="_Toc258314245"/>
      <w:bookmarkEnd w:id="2"/>
      <w:r w:rsidRPr="00C958B7">
        <w:rPr>
          <w:rFonts w:ascii="Times New Roman" w:hAnsi="Times New Roman" w:cs="Times New Roman"/>
          <w:sz w:val="24"/>
          <w:szCs w:val="24"/>
          <w:highlight w:val="lightGray"/>
        </w:rPr>
        <w:t>Informacja o przewidywanych zamówieniach</w:t>
      </w:r>
      <w:r w:rsidRPr="00C958B7">
        <w:rPr>
          <w:rFonts w:ascii="Times New Roman" w:hAnsi="Times New Roman" w:cs="Times New Roman"/>
          <w:sz w:val="24"/>
          <w:szCs w:val="24"/>
          <w:highlight w:val="lightGray"/>
          <w:lang w:val="pl-PL"/>
        </w:rPr>
        <w:t>,</w:t>
      </w:r>
      <w:r w:rsidRPr="00C958B7">
        <w:rPr>
          <w:rFonts w:ascii="Times New Roman" w:hAnsi="Times New Roman" w:cs="Times New Roman"/>
          <w:sz w:val="24"/>
          <w:szCs w:val="24"/>
          <w:highlight w:val="lightGray"/>
        </w:rPr>
        <w:t xml:space="preserve"> o których mowa w art. </w:t>
      </w:r>
      <w:r w:rsidRPr="00C958B7">
        <w:rPr>
          <w:rFonts w:ascii="Times New Roman" w:hAnsi="Times New Roman" w:cs="Times New Roman"/>
          <w:sz w:val="24"/>
          <w:szCs w:val="24"/>
          <w:highlight w:val="lightGray"/>
          <w:lang w:val="pl-PL"/>
        </w:rPr>
        <w:t>214</w:t>
      </w:r>
      <w:r w:rsidRPr="00C958B7">
        <w:rPr>
          <w:rFonts w:ascii="Times New Roman" w:hAnsi="Times New Roman" w:cs="Times New Roman"/>
          <w:sz w:val="24"/>
          <w:szCs w:val="24"/>
          <w:highlight w:val="lightGray"/>
        </w:rPr>
        <w:t xml:space="preserve"> ust. 1 pkt </w:t>
      </w:r>
      <w:r w:rsidRPr="00C958B7">
        <w:rPr>
          <w:rFonts w:ascii="Times New Roman" w:hAnsi="Times New Roman" w:cs="Times New Roman"/>
          <w:sz w:val="24"/>
          <w:szCs w:val="24"/>
          <w:highlight w:val="lightGray"/>
          <w:lang w:val="pl-PL"/>
        </w:rPr>
        <w:t>7</w:t>
      </w:r>
      <w:r w:rsidRPr="00C958B7">
        <w:rPr>
          <w:rFonts w:ascii="Times New Roman" w:hAnsi="Times New Roman" w:cs="Times New Roman"/>
          <w:sz w:val="24"/>
          <w:szCs w:val="24"/>
          <w:highlight w:val="lightGray"/>
        </w:rPr>
        <w:t xml:space="preserve"> i </w:t>
      </w:r>
      <w:r w:rsidRPr="00C958B7">
        <w:rPr>
          <w:rFonts w:ascii="Times New Roman" w:hAnsi="Times New Roman" w:cs="Times New Roman"/>
          <w:sz w:val="24"/>
          <w:szCs w:val="24"/>
          <w:highlight w:val="lightGray"/>
          <w:lang w:val="pl-PL"/>
        </w:rPr>
        <w:t>8</w:t>
      </w:r>
      <w:r w:rsidRPr="00C958B7">
        <w:rPr>
          <w:rFonts w:ascii="Times New Roman" w:hAnsi="Times New Roman" w:cs="Times New Roman"/>
          <w:sz w:val="24"/>
          <w:szCs w:val="24"/>
          <w:highlight w:val="lightGray"/>
        </w:rPr>
        <w:t xml:space="preserve"> </w:t>
      </w:r>
      <w:r w:rsidRPr="00C958B7">
        <w:rPr>
          <w:rFonts w:ascii="Times New Roman" w:hAnsi="Times New Roman" w:cs="Times New Roman"/>
          <w:sz w:val="24"/>
          <w:szCs w:val="24"/>
          <w:highlight w:val="lightGray"/>
          <w:lang w:val="pl-PL"/>
        </w:rPr>
        <w:t>USTAWY PZP</w:t>
      </w:r>
      <w:bookmarkEnd w:id="3"/>
      <w:r w:rsidRPr="00C958B7">
        <w:rPr>
          <w:rFonts w:ascii="Times New Roman" w:hAnsi="Times New Roman" w:cs="Times New Roman"/>
          <w:sz w:val="24"/>
          <w:szCs w:val="24"/>
          <w:highlight w:val="lightGray"/>
          <w:lang w:val="pl-PL"/>
        </w:rPr>
        <w:t>.</w:t>
      </w:r>
    </w:p>
    <w:p w14:paraId="1E3C202C" w14:textId="76915597" w:rsidR="001350D3" w:rsidRDefault="00C267F4" w:rsidP="00C11390">
      <w:pPr>
        <w:pStyle w:val="Nagwek2"/>
        <w:numPr>
          <w:ilvl w:val="0"/>
          <w:numId w:val="0"/>
        </w:numPr>
      </w:pPr>
      <w:r w:rsidRPr="00C958B7">
        <w:t xml:space="preserve">Zamawiający nie przewiduje udzielenia zamówień, o których mowa w art. 214 ust. 1 pkt 7 i 8 ustawy </w:t>
      </w:r>
      <w:proofErr w:type="spellStart"/>
      <w:r w:rsidRPr="00C958B7">
        <w:t>Pzp</w:t>
      </w:r>
      <w:proofErr w:type="spellEnd"/>
      <w:r w:rsidRPr="00C958B7">
        <w:t>.</w:t>
      </w:r>
    </w:p>
    <w:p w14:paraId="6F505610" w14:textId="7C52D89C" w:rsidR="005D0E1C" w:rsidRDefault="005D0E1C" w:rsidP="00C11390">
      <w:pPr>
        <w:pStyle w:val="Nagwek2"/>
        <w:numPr>
          <w:ilvl w:val="0"/>
          <w:numId w:val="0"/>
        </w:numPr>
      </w:pPr>
    </w:p>
    <w:p w14:paraId="4F9EF976"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4" w:name="_Toc258314246"/>
      <w:r w:rsidRPr="00C958B7">
        <w:rPr>
          <w:rFonts w:ascii="Times New Roman" w:hAnsi="Times New Roman" w:cs="Times New Roman"/>
          <w:sz w:val="24"/>
          <w:szCs w:val="24"/>
          <w:highlight w:val="lightGray"/>
        </w:rPr>
        <w:t>Termin wykonania zamówienia</w:t>
      </w:r>
      <w:bookmarkEnd w:id="4"/>
    </w:p>
    <w:p w14:paraId="13198A63" w14:textId="77777777" w:rsidR="00076C5C" w:rsidRDefault="001350D3" w:rsidP="00076C5C">
      <w:pPr>
        <w:pStyle w:val="Nagwek2"/>
        <w:numPr>
          <w:ilvl w:val="0"/>
          <w:numId w:val="0"/>
        </w:numPr>
      </w:pPr>
      <w:r w:rsidRPr="00C958B7">
        <w:t>Zamówienie musi zostać zrealizowane</w:t>
      </w:r>
      <w:r w:rsidR="00076C5C">
        <w:t xml:space="preserve"> w terminie</w:t>
      </w:r>
      <w:r w:rsidRPr="00C958B7">
        <w:t>:</w:t>
      </w:r>
      <w:r w:rsidR="00C11390">
        <w:t xml:space="preserve"> </w:t>
      </w:r>
    </w:p>
    <w:p w14:paraId="25BCBE70" w14:textId="01960B6F" w:rsidR="0007289B" w:rsidRPr="00076C5C" w:rsidRDefault="00F23E72" w:rsidP="009256FE">
      <w:pPr>
        <w:pStyle w:val="Nagwek2"/>
        <w:numPr>
          <w:ilvl w:val="0"/>
          <w:numId w:val="0"/>
        </w:numPr>
        <w:rPr>
          <w:b/>
        </w:rPr>
      </w:pPr>
      <w:r>
        <w:rPr>
          <w:b/>
        </w:rPr>
        <w:t>24</w:t>
      </w:r>
      <w:r w:rsidR="009256FE" w:rsidRPr="009256FE">
        <w:rPr>
          <w:b/>
        </w:rPr>
        <w:t xml:space="preserve"> miesięcy</w:t>
      </w:r>
      <w:r>
        <w:rPr>
          <w:b/>
        </w:rPr>
        <w:t xml:space="preserve"> od daty udzielenia zamówienia</w:t>
      </w:r>
    </w:p>
    <w:p w14:paraId="54E28E60" w14:textId="6A43EF36" w:rsidR="007A0222" w:rsidRDefault="007A0222" w:rsidP="00C11390">
      <w:pPr>
        <w:pStyle w:val="Nagwek2"/>
        <w:numPr>
          <w:ilvl w:val="0"/>
          <w:numId w:val="0"/>
        </w:numPr>
        <w:ind w:left="426"/>
      </w:pPr>
    </w:p>
    <w:p w14:paraId="127CE1DA"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5" w:name="_Toc258314247"/>
      <w:r w:rsidRPr="00C958B7">
        <w:rPr>
          <w:rFonts w:ascii="Times New Roman" w:hAnsi="Times New Roman" w:cs="Times New Roman"/>
          <w:sz w:val="24"/>
          <w:szCs w:val="24"/>
          <w:highlight w:val="lightGray"/>
          <w:lang w:val="pl-PL"/>
        </w:rPr>
        <w:t>Informacja o warunkach</w:t>
      </w:r>
      <w:r w:rsidRPr="00C958B7">
        <w:rPr>
          <w:rFonts w:ascii="Times New Roman" w:hAnsi="Times New Roman" w:cs="Times New Roman"/>
          <w:sz w:val="24"/>
          <w:szCs w:val="24"/>
          <w:highlight w:val="lightGray"/>
        </w:rPr>
        <w:t xml:space="preserve"> udziału w postępowaniu</w:t>
      </w:r>
      <w:bookmarkEnd w:id="5"/>
    </w:p>
    <w:p w14:paraId="5BF12E07" w14:textId="77777777" w:rsidR="001350D3" w:rsidRPr="00C958B7" w:rsidRDefault="001350D3" w:rsidP="00C11390">
      <w:pPr>
        <w:pStyle w:val="Nagwek2"/>
      </w:pPr>
      <w:r w:rsidRPr="00C958B7">
        <w:t>O udzielenie zamówienia mogą ubiegać się Wykonawcy, którzy nie podlegają wykluczeniu oraz spełniają warunki udziału w postępowaniu i wymagania określone w niniejszej SWZ.</w:t>
      </w:r>
    </w:p>
    <w:p w14:paraId="4E7FA779" w14:textId="724A1C02" w:rsidR="001350D3" w:rsidRDefault="001350D3" w:rsidP="00C11390">
      <w:pPr>
        <w:pStyle w:val="Nagwek2"/>
      </w:pPr>
      <w:r w:rsidRPr="00C958B7">
        <w:t xml:space="preserve">Zamawiający, na podstawie art. 112 ustawy </w:t>
      </w:r>
      <w:proofErr w:type="spellStart"/>
      <w:r w:rsidRPr="00C958B7">
        <w:t>Pzp</w:t>
      </w:r>
      <w:proofErr w:type="spellEnd"/>
      <w:r w:rsidRPr="00C958B7">
        <w:t xml:space="preserve"> określa następujące warunki udziału w postępowaniu:</w:t>
      </w:r>
    </w:p>
    <w:p w14:paraId="202179AE" w14:textId="77777777" w:rsidR="00466FC1" w:rsidRDefault="00466FC1" w:rsidP="00C11390">
      <w:pPr>
        <w:pStyle w:val="Nagwek2"/>
        <w:numPr>
          <w:ilvl w:val="0"/>
          <w:numId w:val="0"/>
        </w:numPr>
        <w:ind w:left="680"/>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75A76" w:rsidRPr="00775A76" w14:paraId="50AAEB51" w14:textId="77777777" w:rsidTr="00B1728A">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12489A23" w14:textId="77777777" w:rsidR="00775A76" w:rsidRPr="00775A76" w:rsidRDefault="00775A76" w:rsidP="00CD5AAE">
            <w:pPr>
              <w:ind w:left="176"/>
              <w:jc w:val="both"/>
              <w:outlineLvl w:val="1"/>
              <w:rPr>
                <w:bCs/>
                <w:iCs/>
                <w:sz w:val="20"/>
                <w:szCs w:val="20"/>
                <w:lang w:eastAsia="x-none"/>
              </w:rPr>
            </w:pPr>
            <w:proofErr w:type="spellStart"/>
            <w:r w:rsidRPr="00775A76">
              <w:rPr>
                <w:bCs/>
                <w:iCs/>
                <w:sz w:val="20"/>
                <w:szCs w:val="20"/>
                <w:lang w:eastAsia="x-none"/>
              </w:rPr>
              <w:t>Lp</w:t>
            </w:r>
            <w:proofErr w:type="spellEnd"/>
          </w:p>
        </w:tc>
        <w:tc>
          <w:tcPr>
            <w:tcW w:w="8494" w:type="dxa"/>
            <w:tcBorders>
              <w:top w:val="single" w:sz="4" w:space="0" w:color="auto"/>
              <w:left w:val="single" w:sz="4" w:space="0" w:color="auto"/>
              <w:bottom w:val="single" w:sz="4" w:space="0" w:color="auto"/>
              <w:right w:val="single" w:sz="4" w:space="0" w:color="auto"/>
            </w:tcBorders>
            <w:shd w:val="clear" w:color="auto" w:fill="F3F3F3"/>
            <w:vAlign w:val="center"/>
          </w:tcPr>
          <w:p w14:paraId="064DE7A4" w14:textId="77777777" w:rsidR="00775A76" w:rsidRPr="00775A76" w:rsidRDefault="00775A76" w:rsidP="00CD5AAE">
            <w:pPr>
              <w:jc w:val="center"/>
              <w:outlineLvl w:val="1"/>
              <w:rPr>
                <w:b/>
                <w:bCs/>
                <w:iCs/>
                <w:sz w:val="20"/>
                <w:szCs w:val="20"/>
                <w:lang w:eastAsia="x-none"/>
              </w:rPr>
            </w:pPr>
            <w:r w:rsidRPr="00775A76">
              <w:rPr>
                <w:b/>
                <w:bCs/>
                <w:iCs/>
                <w:sz w:val="20"/>
                <w:szCs w:val="20"/>
                <w:lang w:eastAsia="x-none"/>
              </w:rPr>
              <w:t>Warunek dotyczący zdolności technicznej lub zawodowej:</w:t>
            </w:r>
          </w:p>
          <w:p w14:paraId="75BC3785" w14:textId="77777777" w:rsidR="00775A76" w:rsidRPr="00775A76" w:rsidRDefault="00775A76" w:rsidP="00CD5AAE">
            <w:pPr>
              <w:jc w:val="both"/>
              <w:outlineLvl w:val="1"/>
              <w:rPr>
                <w:bCs/>
                <w:iCs/>
                <w:sz w:val="20"/>
                <w:szCs w:val="20"/>
                <w:lang w:eastAsia="x-none"/>
              </w:rPr>
            </w:pPr>
          </w:p>
        </w:tc>
      </w:tr>
      <w:tr w:rsidR="00310ABC" w:rsidRPr="00775A76" w14:paraId="3049DD17" w14:textId="77777777" w:rsidTr="00B1728A">
        <w:tc>
          <w:tcPr>
            <w:tcW w:w="720" w:type="dxa"/>
            <w:tcBorders>
              <w:top w:val="single" w:sz="4" w:space="0" w:color="auto"/>
              <w:left w:val="single" w:sz="4" w:space="0" w:color="auto"/>
              <w:bottom w:val="single" w:sz="4" w:space="0" w:color="auto"/>
              <w:right w:val="single" w:sz="4" w:space="0" w:color="auto"/>
            </w:tcBorders>
          </w:tcPr>
          <w:p w14:paraId="7EEE93EF" w14:textId="0F941454" w:rsidR="00310ABC" w:rsidRPr="00775A76" w:rsidRDefault="00F23E72" w:rsidP="00CD5AAE">
            <w:pPr>
              <w:ind w:left="176"/>
              <w:jc w:val="both"/>
              <w:outlineLvl w:val="1"/>
              <w:rPr>
                <w:bCs/>
                <w:iCs/>
                <w:sz w:val="20"/>
                <w:szCs w:val="20"/>
                <w:lang w:eastAsia="x-none"/>
              </w:rPr>
            </w:pPr>
            <w:r>
              <w:rPr>
                <w:bCs/>
                <w:iCs/>
                <w:sz w:val="20"/>
                <w:szCs w:val="20"/>
                <w:lang w:eastAsia="x-none"/>
              </w:rPr>
              <w:t>1</w:t>
            </w:r>
          </w:p>
        </w:tc>
        <w:tc>
          <w:tcPr>
            <w:tcW w:w="8494" w:type="dxa"/>
            <w:tcBorders>
              <w:top w:val="single" w:sz="4" w:space="0" w:color="auto"/>
              <w:left w:val="single" w:sz="4" w:space="0" w:color="auto"/>
              <w:bottom w:val="single" w:sz="4" w:space="0" w:color="auto"/>
              <w:right w:val="single" w:sz="4" w:space="0" w:color="auto"/>
            </w:tcBorders>
          </w:tcPr>
          <w:p w14:paraId="377DCB54" w14:textId="06BE6A57" w:rsidR="00310ABC" w:rsidRDefault="00CD5AAE" w:rsidP="00CD5AAE">
            <w:pPr>
              <w:jc w:val="both"/>
              <w:outlineLvl w:val="1"/>
              <w:rPr>
                <w:bCs/>
                <w:sz w:val="20"/>
                <w:szCs w:val="20"/>
              </w:rPr>
            </w:pPr>
            <w:r w:rsidRPr="00CD5AAE">
              <w:rPr>
                <w:b/>
                <w:sz w:val="20"/>
                <w:szCs w:val="20"/>
              </w:rPr>
              <w:t xml:space="preserve">O udzielenie zamówienia ubiegać się może wykonawca, który </w:t>
            </w:r>
            <w:r>
              <w:rPr>
                <w:b/>
                <w:sz w:val="20"/>
                <w:szCs w:val="20"/>
              </w:rPr>
              <w:t>spełni poniższy w</w:t>
            </w:r>
            <w:r w:rsidR="00310ABC" w:rsidRPr="00310ABC">
              <w:rPr>
                <w:b/>
                <w:sz w:val="20"/>
                <w:szCs w:val="20"/>
              </w:rPr>
              <w:t>arunek dotyczący zdolności technicznej lub zawodowej</w:t>
            </w:r>
            <w:r>
              <w:rPr>
                <w:b/>
                <w:sz w:val="20"/>
                <w:szCs w:val="20"/>
              </w:rPr>
              <w:t xml:space="preserve"> - </w:t>
            </w:r>
            <w:r w:rsidR="00310ABC" w:rsidRPr="00310ABC">
              <w:rPr>
                <w:bCs/>
                <w:sz w:val="20"/>
                <w:szCs w:val="20"/>
              </w:rPr>
              <w:t>Warunek zostanie spełniony, jeżeli Wykonawca wykaże</w:t>
            </w:r>
            <w:r w:rsidR="00F23E72">
              <w:rPr>
                <w:bCs/>
                <w:sz w:val="20"/>
                <w:szCs w:val="20"/>
              </w:rPr>
              <w:t>:</w:t>
            </w:r>
          </w:p>
          <w:p w14:paraId="77350427" w14:textId="77777777" w:rsidR="00F23E72" w:rsidRPr="00F23E72" w:rsidRDefault="00F23E72" w:rsidP="00CD5AAE">
            <w:pPr>
              <w:numPr>
                <w:ilvl w:val="0"/>
                <w:numId w:val="32"/>
              </w:numPr>
              <w:ind w:left="474"/>
              <w:jc w:val="both"/>
              <w:outlineLvl w:val="1"/>
              <w:rPr>
                <w:bCs/>
                <w:sz w:val="20"/>
                <w:szCs w:val="20"/>
                <w:lang w:val="pl"/>
              </w:rPr>
            </w:pPr>
            <w:r w:rsidRPr="00F23E72">
              <w:rPr>
                <w:bCs/>
                <w:sz w:val="20"/>
                <w:szCs w:val="20"/>
                <w:lang w:val="pl"/>
              </w:rPr>
              <w:t xml:space="preserve">Zrealizowanie co najmniej 3 usług obejmujących analizy </w:t>
            </w:r>
            <w:proofErr w:type="spellStart"/>
            <w:r w:rsidRPr="00F23E72">
              <w:rPr>
                <w:bCs/>
                <w:sz w:val="20"/>
                <w:szCs w:val="20"/>
                <w:lang w:val="pl"/>
              </w:rPr>
              <w:t>bibliometryczne</w:t>
            </w:r>
            <w:proofErr w:type="spellEnd"/>
            <w:r w:rsidRPr="00F23E72">
              <w:rPr>
                <w:bCs/>
                <w:sz w:val="20"/>
                <w:szCs w:val="20"/>
                <w:lang w:val="pl"/>
              </w:rPr>
              <w:t xml:space="preserve"> lub </w:t>
            </w:r>
            <w:proofErr w:type="spellStart"/>
            <w:r w:rsidRPr="00F23E72">
              <w:rPr>
                <w:bCs/>
                <w:sz w:val="20"/>
                <w:szCs w:val="20"/>
                <w:lang w:val="pl"/>
              </w:rPr>
              <w:t>naukometryczne</w:t>
            </w:r>
            <w:proofErr w:type="spellEnd"/>
            <w:r w:rsidRPr="00F23E72">
              <w:rPr>
                <w:bCs/>
                <w:sz w:val="20"/>
                <w:szCs w:val="20"/>
                <w:lang w:val="pl"/>
              </w:rPr>
              <w:t xml:space="preserve"> na rzecz uczelni wyższych, instytutów badawczych lub podmiotów finansujących naukę. Na potwierdzenie Wykonawca złoży wykaz usług zawierający przedmiot, daty wykonania i nazwy zamawiających, wraz z referencjami lub innymi dokumentami potwierdzającymi należyte wykonanie. </w:t>
            </w:r>
          </w:p>
          <w:p w14:paraId="47ED36CA" w14:textId="77777777" w:rsidR="00F23E72" w:rsidRPr="00F23E72" w:rsidRDefault="00F23E72" w:rsidP="00CD5AAE">
            <w:pPr>
              <w:numPr>
                <w:ilvl w:val="0"/>
                <w:numId w:val="32"/>
              </w:numPr>
              <w:ind w:left="474"/>
              <w:jc w:val="both"/>
              <w:outlineLvl w:val="1"/>
              <w:rPr>
                <w:bCs/>
                <w:sz w:val="20"/>
                <w:szCs w:val="20"/>
                <w:lang w:val="pl"/>
              </w:rPr>
            </w:pPr>
            <w:r w:rsidRPr="00F23E72">
              <w:rPr>
                <w:bCs/>
                <w:sz w:val="20"/>
                <w:szCs w:val="20"/>
                <w:lang w:val="pl"/>
              </w:rPr>
              <w:t xml:space="preserve">Wykonawca wykaże, że w okresie ostatnich 5 lat przed upływem terminu składania ofert zrealizował minimum 3 usługi doradcze związanych z przygotowaniem lub oceną inicjatyw doskonałości (w szczególności: programy typu ID-UB) na rzecz uczelni wyższych w Polsce lub w innych krajach europejskich. Na potwierdzenie Wykonawca złoży wykaz usług wraz z podaniem nazwy programu/inicjatywy, roli Wykonawcy, dat realizacji i zamawiającego, wraz z referencjami. </w:t>
            </w:r>
          </w:p>
          <w:p w14:paraId="725BCF80" w14:textId="77777777" w:rsidR="00F23E72" w:rsidRPr="00F23E72" w:rsidRDefault="00F23E72" w:rsidP="00CD5AAE">
            <w:pPr>
              <w:numPr>
                <w:ilvl w:val="0"/>
                <w:numId w:val="32"/>
              </w:numPr>
              <w:ind w:left="474"/>
              <w:jc w:val="both"/>
              <w:outlineLvl w:val="1"/>
              <w:rPr>
                <w:bCs/>
                <w:sz w:val="20"/>
                <w:szCs w:val="20"/>
                <w:lang w:val="pl"/>
              </w:rPr>
            </w:pPr>
            <w:r w:rsidRPr="00F23E72">
              <w:rPr>
                <w:bCs/>
                <w:sz w:val="20"/>
                <w:szCs w:val="20"/>
                <w:lang w:val="pl"/>
              </w:rPr>
              <w:t>Doświadczenie w moderacji min. 3 spotkań strategicznych lub warsztatów z udziałem różnych grup interesariuszy uczelni wyższych w Polsce lub Europie w ciągu ostatnich 5 lat. Na potwierdzenie Wykonawca złoży wykaz wydarzeń zawierający temat, datę, liczbę uczestników, nazwę zamawiającego oraz rolę Wykonawcy, wraz z referencjami.</w:t>
            </w:r>
          </w:p>
          <w:p w14:paraId="473465D3" w14:textId="77777777" w:rsidR="00F23E72" w:rsidRPr="00F23E72" w:rsidRDefault="00F23E72" w:rsidP="00CD5AAE">
            <w:pPr>
              <w:numPr>
                <w:ilvl w:val="0"/>
                <w:numId w:val="32"/>
              </w:numPr>
              <w:ind w:left="474"/>
              <w:jc w:val="both"/>
              <w:outlineLvl w:val="1"/>
              <w:rPr>
                <w:bCs/>
                <w:sz w:val="20"/>
                <w:szCs w:val="20"/>
                <w:lang w:val="pl"/>
              </w:rPr>
            </w:pPr>
            <w:r w:rsidRPr="00F23E72">
              <w:rPr>
                <w:bCs/>
                <w:sz w:val="20"/>
                <w:szCs w:val="20"/>
                <w:lang w:val="pl"/>
              </w:rPr>
              <w:t>Zrealizowanie w okresie ostatnich 5 lat przed upływem terminu składania ofert co najmniej 3 usług doradczych o złożonym charakterze, przez co rozumie się usługi:</w:t>
            </w:r>
          </w:p>
          <w:p w14:paraId="4033211A" w14:textId="77777777" w:rsidR="00F23E72" w:rsidRPr="00F23E72" w:rsidRDefault="00F23E72" w:rsidP="00CD5AAE">
            <w:pPr>
              <w:numPr>
                <w:ilvl w:val="1"/>
                <w:numId w:val="32"/>
              </w:numPr>
              <w:jc w:val="both"/>
              <w:outlineLvl w:val="1"/>
              <w:rPr>
                <w:bCs/>
                <w:sz w:val="20"/>
                <w:szCs w:val="20"/>
                <w:lang w:val="pl"/>
              </w:rPr>
            </w:pPr>
            <w:r w:rsidRPr="00F23E72">
              <w:rPr>
                <w:bCs/>
                <w:sz w:val="20"/>
                <w:szCs w:val="20"/>
                <w:lang w:val="pl"/>
              </w:rPr>
              <w:t>realizowane na rzecz uczelni wyższych/jednostek badawczych,</w:t>
            </w:r>
          </w:p>
          <w:p w14:paraId="0489A6EF" w14:textId="77777777" w:rsidR="00F23E72" w:rsidRPr="00F23E72" w:rsidRDefault="00F23E72" w:rsidP="00CD5AAE">
            <w:pPr>
              <w:numPr>
                <w:ilvl w:val="1"/>
                <w:numId w:val="32"/>
              </w:numPr>
              <w:jc w:val="both"/>
              <w:outlineLvl w:val="1"/>
              <w:rPr>
                <w:bCs/>
                <w:sz w:val="20"/>
                <w:szCs w:val="20"/>
                <w:lang w:val="pl"/>
              </w:rPr>
            </w:pPr>
            <w:r w:rsidRPr="00F23E72">
              <w:rPr>
                <w:bCs/>
                <w:sz w:val="20"/>
                <w:szCs w:val="20"/>
                <w:lang w:val="pl"/>
              </w:rPr>
              <w:t>obejmujące wsparcie władz uczelni szczebla rektorskiego w procesach podejmowania decyzji strategicznych (np. opracowanie lub wdrożenie strategii uczelni, przygotowanie do ewaluacji instytucjonalnej, restrukturyzacja jednostek, przystąpienie do inicjatyw doskonałości),</w:t>
            </w:r>
          </w:p>
          <w:p w14:paraId="2FD5D30D" w14:textId="77777777" w:rsidR="00F23E72" w:rsidRPr="00F23E72" w:rsidRDefault="00F23E72" w:rsidP="00CD5AAE">
            <w:pPr>
              <w:numPr>
                <w:ilvl w:val="1"/>
                <w:numId w:val="32"/>
              </w:numPr>
              <w:jc w:val="both"/>
              <w:outlineLvl w:val="1"/>
              <w:rPr>
                <w:bCs/>
                <w:sz w:val="20"/>
                <w:szCs w:val="20"/>
                <w:lang w:val="pl"/>
              </w:rPr>
            </w:pPr>
            <w:r w:rsidRPr="00F23E72">
              <w:rPr>
                <w:bCs/>
                <w:sz w:val="20"/>
                <w:szCs w:val="20"/>
                <w:lang w:val="pl"/>
              </w:rPr>
              <w:t>prowadzone w bezpośredniej współpracy z rektorem lub organem zarządczym uczelni,</w:t>
            </w:r>
          </w:p>
          <w:p w14:paraId="390E645A" w14:textId="77777777" w:rsidR="00F23E72" w:rsidRPr="00F23E72" w:rsidRDefault="00F23E72" w:rsidP="00CD5AAE">
            <w:pPr>
              <w:numPr>
                <w:ilvl w:val="1"/>
                <w:numId w:val="32"/>
              </w:numPr>
              <w:jc w:val="both"/>
              <w:outlineLvl w:val="1"/>
              <w:rPr>
                <w:bCs/>
                <w:sz w:val="20"/>
                <w:szCs w:val="20"/>
                <w:lang w:val="pl"/>
              </w:rPr>
            </w:pPr>
            <w:r w:rsidRPr="00F23E72">
              <w:rPr>
                <w:bCs/>
                <w:sz w:val="20"/>
                <w:szCs w:val="20"/>
                <w:lang w:val="pl"/>
              </w:rPr>
              <w:t>co najmniej 1 usługa realizowane były na rzecz podmiotów z siedzibą poza Polską.</w:t>
            </w:r>
          </w:p>
          <w:p w14:paraId="782CA73C" w14:textId="77777777" w:rsidR="00F23E72" w:rsidRPr="00F23E72" w:rsidRDefault="00F23E72" w:rsidP="00CD5AAE">
            <w:pPr>
              <w:ind w:left="332"/>
              <w:jc w:val="both"/>
              <w:outlineLvl w:val="1"/>
              <w:rPr>
                <w:bCs/>
                <w:sz w:val="20"/>
                <w:szCs w:val="20"/>
                <w:lang w:val="pl"/>
              </w:rPr>
            </w:pPr>
            <w:r w:rsidRPr="00F23E72">
              <w:rPr>
                <w:bCs/>
                <w:sz w:val="20"/>
                <w:szCs w:val="20"/>
                <w:lang w:val="pl"/>
              </w:rPr>
              <w:t>Na potwierdzenie Wykonawca złoży wykaz usług wraz z podaniem ich przedmiotu, wartości, dat wykonania i podmiotów zamawiających, oraz referencje lub inne dokumenty potwierdzające należyte wykonanie.</w:t>
            </w:r>
          </w:p>
          <w:p w14:paraId="6418A121" w14:textId="77777777" w:rsidR="00F23E72" w:rsidRPr="00F23E72" w:rsidRDefault="00F23E72" w:rsidP="00CD5AAE">
            <w:pPr>
              <w:numPr>
                <w:ilvl w:val="0"/>
                <w:numId w:val="32"/>
              </w:numPr>
              <w:ind w:left="332"/>
              <w:jc w:val="both"/>
              <w:outlineLvl w:val="1"/>
              <w:rPr>
                <w:bCs/>
                <w:sz w:val="20"/>
                <w:szCs w:val="20"/>
                <w:lang w:val="pl"/>
              </w:rPr>
            </w:pPr>
            <w:r w:rsidRPr="00F23E72">
              <w:rPr>
                <w:bCs/>
                <w:sz w:val="20"/>
                <w:szCs w:val="20"/>
                <w:lang w:val="pl"/>
              </w:rPr>
              <w:t xml:space="preserve">Doświadczenie w realizacji w ciągu ostatnich 5 lat co najmniej 3 usług obejmujących analizę pozycji rankingowej uczelni wyższych oraz doradztwo w zakresie strategii poprawy tej pozycji. Przez “analizę pozycji rankingowej" rozumie się identyfikację wskaźników determinujących pozycję uczelni w danym rankingu, diagnozę luk w stosunku do uczelni referencyjnych oraz sformułowanie </w:t>
            </w:r>
            <w:r w:rsidRPr="00F23E72">
              <w:rPr>
                <w:bCs/>
                <w:sz w:val="20"/>
                <w:szCs w:val="20"/>
                <w:lang w:val="pl"/>
              </w:rPr>
              <w:lastRenderedPageBreak/>
              <w:t>rekomendacji dotyczących działań poprawiających pozycję rankingową. Na potwierdzenie Wykonawca złoży wykaz usług zawierający nazwę zamawiającego, wskazanie rankingów objętych analizą, zakres świadczonego doradztwa oraz daty realizacji, wraz z referencjami.</w:t>
            </w:r>
          </w:p>
          <w:p w14:paraId="1FEA6467" w14:textId="77777777" w:rsidR="00F23E72" w:rsidRPr="00F23E72" w:rsidRDefault="00F23E72" w:rsidP="00CD5AAE">
            <w:pPr>
              <w:numPr>
                <w:ilvl w:val="0"/>
                <w:numId w:val="32"/>
              </w:numPr>
              <w:ind w:left="332"/>
              <w:jc w:val="both"/>
              <w:outlineLvl w:val="1"/>
              <w:rPr>
                <w:bCs/>
                <w:sz w:val="20"/>
                <w:szCs w:val="20"/>
                <w:lang w:val="pl"/>
              </w:rPr>
            </w:pPr>
            <w:r w:rsidRPr="00F23E72">
              <w:rPr>
                <w:bCs/>
                <w:sz w:val="20"/>
                <w:szCs w:val="20"/>
                <w:lang w:val="pl"/>
              </w:rPr>
              <w:t>Doświadczenie w realizacji w ciągu ostatnich 5 lat co najmniej 3 usług obejmujących zastosowanie wielkoskalowych modeli językowych (</w:t>
            </w:r>
            <w:proofErr w:type="spellStart"/>
            <w:r w:rsidRPr="00F23E72">
              <w:rPr>
                <w:bCs/>
                <w:sz w:val="20"/>
                <w:szCs w:val="20"/>
                <w:lang w:val="pl"/>
              </w:rPr>
              <w:t>Large</w:t>
            </w:r>
            <w:proofErr w:type="spellEnd"/>
            <w:r w:rsidRPr="00F23E72">
              <w:rPr>
                <w:bCs/>
                <w:sz w:val="20"/>
                <w:szCs w:val="20"/>
                <w:lang w:val="pl"/>
              </w:rPr>
              <w:t xml:space="preserve"> Language </w:t>
            </w:r>
            <w:proofErr w:type="spellStart"/>
            <w:r w:rsidRPr="00F23E72">
              <w:rPr>
                <w:bCs/>
                <w:sz w:val="20"/>
                <w:szCs w:val="20"/>
                <w:lang w:val="pl"/>
              </w:rPr>
              <w:t>Models</w:t>
            </w:r>
            <w:proofErr w:type="spellEnd"/>
            <w:r w:rsidRPr="00F23E72">
              <w:rPr>
                <w:bCs/>
                <w:sz w:val="20"/>
                <w:szCs w:val="20"/>
                <w:lang w:val="pl"/>
              </w:rPr>
              <w:t>, LLM) w analizie danych tekstowych dotyczących badań naukowych i innowacji. Przez „zastosowanie LLM w analizie danych badawczych" rozumie się: konstruowanie semantycznych reprezentacji korpusów tekstowych (</w:t>
            </w:r>
            <w:proofErr w:type="spellStart"/>
            <w:r w:rsidRPr="00F23E72">
              <w:rPr>
                <w:bCs/>
                <w:sz w:val="20"/>
                <w:szCs w:val="20"/>
                <w:lang w:val="pl"/>
              </w:rPr>
              <w:t>embeddings</w:t>
            </w:r>
            <w:proofErr w:type="spellEnd"/>
            <w:r w:rsidRPr="00F23E72">
              <w:rPr>
                <w:bCs/>
                <w:sz w:val="20"/>
                <w:szCs w:val="20"/>
                <w:lang w:val="pl"/>
              </w:rPr>
              <w:t>) przy wykorzystaniu modeli typu BERT wyspecjalizowanych w tekstach naukowych i technologicznych, automatyczne wykrywanie tematów badawczych metodami klasteryzacji w przestrzeni semantycznej (</w:t>
            </w:r>
            <w:proofErr w:type="spellStart"/>
            <w:r w:rsidRPr="00F23E72">
              <w:rPr>
                <w:bCs/>
                <w:sz w:val="20"/>
                <w:szCs w:val="20"/>
                <w:lang w:val="pl"/>
              </w:rPr>
              <w:t>topic</w:t>
            </w:r>
            <w:proofErr w:type="spellEnd"/>
            <w:r w:rsidRPr="00F23E72">
              <w:rPr>
                <w:bCs/>
                <w:sz w:val="20"/>
                <w:szCs w:val="20"/>
                <w:lang w:val="pl"/>
              </w:rPr>
              <w:t xml:space="preserve"> </w:t>
            </w:r>
            <w:proofErr w:type="spellStart"/>
            <w:r w:rsidRPr="00F23E72">
              <w:rPr>
                <w:bCs/>
                <w:sz w:val="20"/>
                <w:szCs w:val="20"/>
                <w:lang w:val="pl"/>
              </w:rPr>
              <w:t>modelling</w:t>
            </w:r>
            <w:proofErr w:type="spellEnd"/>
            <w:r w:rsidRPr="00F23E72">
              <w:rPr>
                <w:bCs/>
                <w:sz w:val="20"/>
                <w:szCs w:val="20"/>
                <w:lang w:val="pl"/>
              </w:rPr>
              <w:t>), oraz klasyfikację projektów lub publikacji do emergentnych kategorii tematycznych na potrzeby analiz portfolio badawczego. Na potwierdzenie Wykonawca złoży wykaz usług zawierający nazwę zamawiającego, opis zastosowanego podejścia metodologicznego, typ i źródło wykorzystanych danych tekstowych oraz daty realizacji, wraz z referencjami.</w:t>
            </w:r>
          </w:p>
          <w:p w14:paraId="21AE218D" w14:textId="14D41A84" w:rsidR="00310ABC" w:rsidRPr="00F23E72" w:rsidRDefault="00310ABC" w:rsidP="00CD5AAE">
            <w:pPr>
              <w:jc w:val="both"/>
              <w:outlineLvl w:val="1"/>
              <w:rPr>
                <w:bCs/>
                <w:sz w:val="20"/>
                <w:szCs w:val="20"/>
                <w:u w:val="single"/>
              </w:rPr>
            </w:pPr>
          </w:p>
        </w:tc>
      </w:tr>
      <w:tr w:rsidR="00F23E72" w:rsidRPr="00775A76" w14:paraId="26F31480" w14:textId="77777777" w:rsidTr="00B1728A">
        <w:tc>
          <w:tcPr>
            <w:tcW w:w="720" w:type="dxa"/>
            <w:tcBorders>
              <w:top w:val="single" w:sz="4" w:space="0" w:color="auto"/>
              <w:left w:val="single" w:sz="4" w:space="0" w:color="auto"/>
              <w:bottom w:val="single" w:sz="4" w:space="0" w:color="auto"/>
              <w:right w:val="single" w:sz="4" w:space="0" w:color="auto"/>
            </w:tcBorders>
          </w:tcPr>
          <w:p w14:paraId="32E1104F" w14:textId="7E47D3F0" w:rsidR="00F23E72" w:rsidRDefault="00F23E72" w:rsidP="00CD5AAE">
            <w:pPr>
              <w:ind w:left="176"/>
              <w:jc w:val="both"/>
              <w:outlineLvl w:val="1"/>
              <w:rPr>
                <w:bCs/>
                <w:iCs/>
                <w:sz w:val="20"/>
                <w:szCs w:val="20"/>
                <w:lang w:eastAsia="x-none"/>
              </w:rPr>
            </w:pPr>
            <w:r>
              <w:rPr>
                <w:bCs/>
                <w:iCs/>
                <w:sz w:val="20"/>
                <w:szCs w:val="20"/>
                <w:lang w:eastAsia="x-none"/>
              </w:rPr>
              <w:lastRenderedPageBreak/>
              <w:t>2</w:t>
            </w:r>
          </w:p>
        </w:tc>
        <w:tc>
          <w:tcPr>
            <w:tcW w:w="8494" w:type="dxa"/>
            <w:tcBorders>
              <w:top w:val="single" w:sz="4" w:space="0" w:color="auto"/>
              <w:left w:val="single" w:sz="4" w:space="0" w:color="auto"/>
              <w:bottom w:val="single" w:sz="4" w:space="0" w:color="auto"/>
              <w:right w:val="single" w:sz="4" w:space="0" w:color="auto"/>
            </w:tcBorders>
          </w:tcPr>
          <w:p w14:paraId="5759CF1B" w14:textId="77777777" w:rsidR="00F23E72" w:rsidRPr="00F23E72" w:rsidRDefault="00F23E72" w:rsidP="00CD5AAE">
            <w:pPr>
              <w:jc w:val="both"/>
              <w:outlineLvl w:val="1"/>
              <w:rPr>
                <w:b/>
                <w:sz w:val="20"/>
                <w:szCs w:val="20"/>
              </w:rPr>
            </w:pPr>
            <w:r w:rsidRPr="00F23E72">
              <w:rPr>
                <w:b/>
                <w:sz w:val="20"/>
                <w:szCs w:val="20"/>
              </w:rPr>
              <w:t>O udzielenie zamówienia ubiegać się może wykonawca, który wykaże, iż dysponuje lub będzie dysponował osobami, które skieruje do realizacji przedmiotu zamówienia, posiadającymi poniższe doświadczenie, wykształcenie oraz kwalifikacje zawodowe:</w:t>
            </w:r>
          </w:p>
          <w:p w14:paraId="484882FF" w14:textId="77777777" w:rsidR="00F23E72" w:rsidRPr="0088292C" w:rsidRDefault="00F23E72" w:rsidP="00CD5AAE">
            <w:pPr>
              <w:jc w:val="both"/>
              <w:outlineLvl w:val="1"/>
              <w:rPr>
                <w:bCs/>
                <w:sz w:val="20"/>
                <w:szCs w:val="20"/>
                <w:lang w:val="pl"/>
              </w:rPr>
            </w:pPr>
            <w:r w:rsidRPr="0088292C">
              <w:rPr>
                <w:bCs/>
                <w:sz w:val="20"/>
                <w:szCs w:val="20"/>
                <w:lang w:val="pl"/>
              </w:rPr>
              <w:t>Wykonawca zapewni zespół realizujący zamówienie składający się z co najmniej 4 ekspertów, z których każdy posiada:</w:t>
            </w:r>
          </w:p>
          <w:p w14:paraId="20D63C17" w14:textId="21AAB3A3" w:rsidR="00F23E72" w:rsidRPr="0088292C" w:rsidRDefault="00F23E72" w:rsidP="00CD5AAE">
            <w:pPr>
              <w:jc w:val="both"/>
              <w:outlineLvl w:val="1"/>
              <w:rPr>
                <w:bCs/>
                <w:sz w:val="20"/>
                <w:szCs w:val="20"/>
                <w:lang w:val="pl"/>
              </w:rPr>
            </w:pPr>
            <w:r w:rsidRPr="0088292C">
              <w:rPr>
                <w:bCs/>
                <w:sz w:val="20"/>
                <w:szCs w:val="20"/>
                <w:lang w:val="pl"/>
              </w:rPr>
              <w:t xml:space="preserve">- Kierownik zespołu: Posiada minimum stopień doktora oraz jest autorem lub współautorem co najmniej 5 publikacji naukowych lub eksperckich raportów z zakresu szkolnictwa wyższego, polityki naukowej lub zarządzania badaniami, opublikowanych w ciągu ostatnich 10 lat. W ciągu ostatnich 5 lat pełnił funkcję kierownika w minimum 3 projektach doradczych realizowanych na rzecz uczelni wyższych lub instytutów badawczych. </w:t>
            </w:r>
          </w:p>
          <w:p w14:paraId="55CC14D2" w14:textId="4AD48810" w:rsidR="00F23E72" w:rsidRPr="0088292C" w:rsidRDefault="00F23E72" w:rsidP="00CD5AAE">
            <w:pPr>
              <w:jc w:val="both"/>
              <w:outlineLvl w:val="1"/>
              <w:rPr>
                <w:bCs/>
                <w:sz w:val="20"/>
                <w:szCs w:val="20"/>
                <w:lang w:val="pl"/>
              </w:rPr>
            </w:pPr>
            <w:r w:rsidRPr="0088292C">
              <w:rPr>
                <w:bCs/>
                <w:sz w:val="20"/>
                <w:szCs w:val="20"/>
                <w:lang w:val="pl"/>
              </w:rPr>
              <w:t xml:space="preserve">- Pozostali członkowie zespołu: </w:t>
            </w:r>
          </w:p>
          <w:p w14:paraId="1147ADA9" w14:textId="77777777" w:rsidR="00F23E72" w:rsidRPr="0088292C" w:rsidRDefault="00F23E72" w:rsidP="00CD5AAE">
            <w:pPr>
              <w:numPr>
                <w:ilvl w:val="1"/>
                <w:numId w:val="34"/>
              </w:numPr>
              <w:ind w:left="616"/>
              <w:jc w:val="both"/>
              <w:outlineLvl w:val="1"/>
              <w:rPr>
                <w:bCs/>
                <w:sz w:val="20"/>
                <w:szCs w:val="20"/>
                <w:lang w:val="pl"/>
              </w:rPr>
            </w:pPr>
            <w:r w:rsidRPr="0088292C">
              <w:rPr>
                <w:bCs/>
                <w:sz w:val="20"/>
                <w:szCs w:val="20"/>
                <w:lang w:val="pl"/>
              </w:rPr>
              <w:t>Wykształcenie wyższe (stopień doktora lub tytuł magistra z udokumentowanym doświadczeniem praktycznym), co najmniej 5 lat doświadczenia zawodowego w obszarze doradztwa strategicznego, analitycznego lub zarządzania projektami w sektorze szkolnictwa wyższego lub badań i rozwoju.</w:t>
            </w:r>
          </w:p>
          <w:p w14:paraId="05DDD90E" w14:textId="77777777" w:rsidR="00F23E72" w:rsidRPr="0088292C" w:rsidRDefault="00F23E72" w:rsidP="00CD5AAE">
            <w:pPr>
              <w:numPr>
                <w:ilvl w:val="1"/>
                <w:numId w:val="34"/>
              </w:numPr>
              <w:ind w:left="616"/>
              <w:jc w:val="both"/>
              <w:outlineLvl w:val="1"/>
              <w:rPr>
                <w:bCs/>
                <w:sz w:val="20"/>
                <w:szCs w:val="20"/>
                <w:lang w:val="pl"/>
              </w:rPr>
            </w:pPr>
            <w:r w:rsidRPr="0088292C">
              <w:rPr>
                <w:bCs/>
                <w:sz w:val="20"/>
                <w:szCs w:val="20"/>
                <w:lang w:val="pl"/>
              </w:rPr>
              <w:t>Znajomość narzędzi i baz danych (</w:t>
            </w:r>
            <w:proofErr w:type="spellStart"/>
            <w:r w:rsidRPr="0088292C">
              <w:rPr>
                <w:bCs/>
                <w:sz w:val="20"/>
                <w:szCs w:val="20"/>
                <w:lang w:val="pl"/>
              </w:rPr>
              <w:t>OpenAlex</w:t>
            </w:r>
            <w:proofErr w:type="spellEnd"/>
            <w:r w:rsidRPr="0088292C">
              <w:rPr>
                <w:bCs/>
                <w:sz w:val="20"/>
                <w:szCs w:val="20"/>
                <w:lang w:val="pl"/>
              </w:rPr>
              <w:t xml:space="preserve">, </w:t>
            </w:r>
            <w:proofErr w:type="spellStart"/>
            <w:r w:rsidRPr="0088292C">
              <w:rPr>
                <w:bCs/>
                <w:sz w:val="20"/>
                <w:szCs w:val="20"/>
                <w:lang w:val="pl"/>
              </w:rPr>
              <w:t>Scopus</w:t>
            </w:r>
            <w:proofErr w:type="spellEnd"/>
            <w:r w:rsidRPr="0088292C">
              <w:rPr>
                <w:bCs/>
                <w:sz w:val="20"/>
                <w:szCs w:val="20"/>
                <w:lang w:val="pl"/>
              </w:rPr>
              <w:t xml:space="preserve">, Web of Science) oraz znajomość metodologii oceny jakości badań naukowych (ewaluacja działalności naukowej, rankingi, </w:t>
            </w:r>
            <w:proofErr w:type="spellStart"/>
            <w:r w:rsidRPr="0088292C">
              <w:rPr>
                <w:bCs/>
                <w:sz w:val="20"/>
                <w:szCs w:val="20"/>
                <w:lang w:val="pl"/>
              </w:rPr>
              <w:t>bibliometria</w:t>
            </w:r>
            <w:proofErr w:type="spellEnd"/>
            <w:r w:rsidRPr="0088292C">
              <w:rPr>
                <w:bCs/>
                <w:sz w:val="20"/>
                <w:szCs w:val="20"/>
                <w:lang w:val="pl"/>
              </w:rPr>
              <w:t xml:space="preserve">), umożliwiające prowadzenie analiz danych, potwierdzona wskazaniem konkretnych projektów, w których narzędzia te były wykorzystane. </w:t>
            </w:r>
          </w:p>
          <w:p w14:paraId="2ADCAB74" w14:textId="77777777" w:rsidR="00F23E72" w:rsidRPr="0088292C" w:rsidRDefault="00F23E72" w:rsidP="00CD5AAE">
            <w:pPr>
              <w:numPr>
                <w:ilvl w:val="1"/>
                <w:numId w:val="34"/>
              </w:numPr>
              <w:ind w:left="616"/>
              <w:jc w:val="both"/>
              <w:outlineLvl w:val="1"/>
              <w:rPr>
                <w:bCs/>
                <w:sz w:val="20"/>
                <w:szCs w:val="20"/>
                <w:lang w:val="pl"/>
              </w:rPr>
            </w:pPr>
            <w:r w:rsidRPr="0088292C">
              <w:rPr>
                <w:bCs/>
                <w:sz w:val="20"/>
                <w:szCs w:val="20"/>
                <w:lang w:val="pl"/>
              </w:rPr>
              <w:t xml:space="preserve">Znajomość systemu szkolnictwa wyższego w Polsce, w tym regulacji prawnych i mechanizmów finansowania,  </w:t>
            </w:r>
          </w:p>
          <w:p w14:paraId="6EAA51E9" w14:textId="77777777" w:rsidR="00F23E72" w:rsidRPr="0088292C" w:rsidRDefault="00F23E72" w:rsidP="00CD5AAE">
            <w:pPr>
              <w:numPr>
                <w:ilvl w:val="0"/>
                <w:numId w:val="34"/>
              </w:numPr>
              <w:ind w:left="616"/>
              <w:jc w:val="both"/>
              <w:outlineLvl w:val="1"/>
              <w:rPr>
                <w:bCs/>
                <w:sz w:val="20"/>
                <w:szCs w:val="20"/>
                <w:lang w:val="pl"/>
              </w:rPr>
            </w:pPr>
            <w:r w:rsidRPr="0088292C">
              <w:rPr>
                <w:bCs/>
                <w:sz w:val="20"/>
                <w:szCs w:val="20"/>
                <w:lang w:val="pl"/>
              </w:rPr>
              <w:t>Umiejętność analizy wyników badań empirycznych (ilościowych i jakościowych) w zakresie nauki i szkolnictwa wyższego oraz ich krytycznej weryfikacji pod kątem adekwatności metodologicznej,</w:t>
            </w:r>
          </w:p>
          <w:p w14:paraId="7F3B748C" w14:textId="0460EDB3" w:rsidR="00F23E72" w:rsidRPr="00F23E72" w:rsidRDefault="00F23E72" w:rsidP="00CD5AAE">
            <w:pPr>
              <w:jc w:val="both"/>
              <w:outlineLvl w:val="1"/>
              <w:rPr>
                <w:bCs/>
                <w:sz w:val="20"/>
                <w:szCs w:val="20"/>
                <w:lang w:val="pl"/>
              </w:rPr>
            </w:pPr>
            <w:r w:rsidRPr="00F23E72">
              <w:rPr>
                <w:bCs/>
                <w:sz w:val="20"/>
                <w:szCs w:val="20"/>
                <w:lang w:val="pl"/>
              </w:rPr>
              <w:t>Zmiana wskazanego eksperta w trakcie realizacji zamówienia wymaga zgody Zamawiającego i jest możliwa wyłącznie pod warunkiem zaproponowania osoby o kwalifikacjach nie niższych niż zastępowanej.</w:t>
            </w:r>
          </w:p>
        </w:tc>
      </w:tr>
    </w:tbl>
    <w:p w14:paraId="4F7330B7" w14:textId="245C26C3" w:rsidR="009A0CC9" w:rsidRPr="00D954CE" w:rsidRDefault="009A0CC9" w:rsidP="00310ABC">
      <w:pPr>
        <w:pStyle w:val="Nagwek2"/>
      </w:pPr>
      <w:r w:rsidRPr="009A0CC9">
        <w:t xml:space="preserve">W przypadku Wykonawców wspólnie ubiegających się o udzielenie zamówienia wymaga się, aby przynajmniej jeden spełniał warunki określone w pkt. </w:t>
      </w:r>
      <w:r>
        <w:t>6.2</w:t>
      </w:r>
      <w:r w:rsidRPr="009A0CC9">
        <w:t xml:space="preserve"> Żaden z Wykonawców nie może podlegać wykluczeniu z udziału w postępowaniu. </w:t>
      </w:r>
      <w:r w:rsidR="00310ABC" w:rsidRPr="00310ABC">
        <w:t xml:space="preserve">Wykonawcy wspólnie ubiegający się o udzielenie zamówienia składają wraz z ofertą oświadczenie, o którym mowa w art. 117 ust. 4 ustawy </w:t>
      </w:r>
      <w:proofErr w:type="spellStart"/>
      <w:r w:rsidR="00310ABC" w:rsidRPr="00310ABC">
        <w:t>Pzp</w:t>
      </w:r>
      <w:proofErr w:type="spellEnd"/>
      <w:r w:rsidR="00310ABC" w:rsidRPr="00310ABC">
        <w:t>, z którego wynika, które usługi wykonają poszczególni wykonawcy.</w:t>
      </w:r>
    </w:p>
    <w:p w14:paraId="1120B13A" w14:textId="77777777" w:rsidR="009A0CC9" w:rsidRPr="009A0CC9" w:rsidRDefault="009A0CC9" w:rsidP="00C11390">
      <w:pPr>
        <w:pStyle w:val="Nagwek2"/>
      </w:pPr>
      <w:r w:rsidRPr="009A0CC9">
        <w:t xml:space="preserve">Poleganie na zasobach podmiotów trzecich </w:t>
      </w:r>
    </w:p>
    <w:p w14:paraId="2E3BC242" w14:textId="77777777" w:rsidR="009A0CC9" w:rsidRDefault="009A0CC9" w:rsidP="00C11390">
      <w:pPr>
        <w:pStyle w:val="Nagwek2"/>
        <w:numPr>
          <w:ilvl w:val="0"/>
          <w:numId w:val="19"/>
        </w:numPr>
      </w:pPr>
      <w:r w:rsidRPr="009A0CC9">
        <w:t xml:space="preserve">Wykonawca może w celu potwierdzenia spełniania warunków udziału w </w:t>
      </w:r>
      <w:r w:rsidRPr="009A0CC9">
        <w:br/>
        <w:t>postępowaniu, w stosownych sytuacjach oraz w odniesieniu do konkretnego zamówienia, lub jego części, polegać na zdolnościach technicz</w:t>
      </w:r>
      <w:r>
        <w:t xml:space="preserve">nych lub zawodowych lub </w:t>
      </w:r>
      <w:r w:rsidRPr="009A0CC9">
        <w:t xml:space="preserve">sytuacji finansowej lub ekonomicznej innych podmiotów udostępniających zasoby, niezależnie od charakteru prawnego łączących go z nim stosunków prawnych na zasadach określonych w art. 118-123 ustawy </w:t>
      </w:r>
      <w:proofErr w:type="spellStart"/>
      <w:r w:rsidRPr="009A0CC9">
        <w:t>Pzp</w:t>
      </w:r>
      <w:proofErr w:type="spellEnd"/>
      <w:r>
        <w:t>;</w:t>
      </w:r>
    </w:p>
    <w:p w14:paraId="45981CB1" w14:textId="77777777" w:rsidR="009A0CC9" w:rsidRDefault="009A0CC9" w:rsidP="00C11390">
      <w:pPr>
        <w:pStyle w:val="Nagwek2"/>
        <w:numPr>
          <w:ilvl w:val="0"/>
          <w:numId w:val="19"/>
        </w:numPr>
      </w:pPr>
      <w:r w:rsidRPr="009A0CC9">
        <w:t xml:space="preserve">Wykonawca, który polega na zdolnościach lub sytuacji podmiotów udostępniających zasoby, składa, wraz z wnioskiem o dopuszczenie do udziału w postępowaniu albo </w:t>
      </w:r>
      <w:r w:rsidRPr="009A0CC9">
        <w:lastRenderedPageBreak/>
        <w:t>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w:t>
      </w:r>
      <w:r>
        <w:t>będnymi zasobami tych podmiotów,</w:t>
      </w:r>
    </w:p>
    <w:p w14:paraId="77918D69" w14:textId="77777777" w:rsidR="009A0CC9" w:rsidRDefault="009A0CC9" w:rsidP="00C11390">
      <w:pPr>
        <w:pStyle w:val="Nagwek2"/>
        <w:numPr>
          <w:ilvl w:val="0"/>
          <w:numId w:val="19"/>
        </w:numPr>
      </w:pPr>
      <w:r w:rsidRPr="009A0CC9">
        <w:t xml:space="preserve">W odniesieniu do warunków dotyczących wykształcenia, kwalifikacji zawodowych lub doświadczenia, wykonawcy mogą polegać na zdolnościach innych podmiotów, jeśli podmioty te </w:t>
      </w:r>
      <w:r w:rsidRPr="009A0CC9">
        <w:rPr>
          <w:u w:val="single"/>
        </w:rPr>
        <w:t>wykonają</w:t>
      </w:r>
      <w:r w:rsidRPr="009A0CC9">
        <w:t xml:space="preserve"> usługi, do realizacji któ</w:t>
      </w:r>
      <w:r>
        <w:t xml:space="preserve">rych te zdolności </w:t>
      </w:r>
      <w:r>
        <w:br/>
        <w:t>są wymagane,</w:t>
      </w:r>
    </w:p>
    <w:p w14:paraId="25EAF08E" w14:textId="77777777" w:rsidR="009A0CC9" w:rsidRPr="009A0CC9" w:rsidRDefault="009A0CC9" w:rsidP="00C11390">
      <w:pPr>
        <w:pStyle w:val="Nagwek2"/>
        <w:numPr>
          <w:ilvl w:val="0"/>
          <w:numId w:val="19"/>
        </w:numPr>
      </w:pPr>
      <w:r w:rsidRPr="009A0CC9">
        <w:t>Zobowiązanie podmiotu udostępniającego zasoby, potwierdzać musi, że stosunek łączący wykonawcę z podmiotami udostępniającymi zasoby gwarantuje rzeczywisty dostęp do tych zasobów oraz określa w szczególności:</w:t>
      </w:r>
    </w:p>
    <w:p w14:paraId="411B315B" w14:textId="77777777" w:rsidR="009A0CC9" w:rsidRPr="009A0CC9" w:rsidRDefault="009A0CC9" w:rsidP="00C11390">
      <w:pPr>
        <w:pStyle w:val="Nagwek2"/>
        <w:numPr>
          <w:ilvl w:val="0"/>
          <w:numId w:val="0"/>
        </w:numPr>
        <w:ind w:left="680"/>
      </w:pPr>
      <w:r w:rsidRPr="009A0CC9">
        <w:t>1) zakres dostępnych wykonawcy zasobów podmiotu udostępniającego zasoby;</w:t>
      </w:r>
    </w:p>
    <w:p w14:paraId="4B414B9F" w14:textId="77777777" w:rsidR="009A0CC9" w:rsidRPr="009A0CC9" w:rsidRDefault="009A0CC9" w:rsidP="00C11390">
      <w:pPr>
        <w:pStyle w:val="Nagwek2"/>
        <w:numPr>
          <w:ilvl w:val="0"/>
          <w:numId w:val="0"/>
        </w:numPr>
        <w:ind w:left="680"/>
      </w:pPr>
      <w:r w:rsidRPr="009A0CC9">
        <w:t>2) sposób i okres udostępnienia wykonawcy i wykorzystania przez niego zasobów podmiotu udostępniającego te zasoby przy wykonywaniu zamówienia;</w:t>
      </w:r>
    </w:p>
    <w:p w14:paraId="22FEEB41" w14:textId="77777777" w:rsidR="009A0CC9" w:rsidRPr="009A0CC9" w:rsidRDefault="009A0CC9" w:rsidP="00C11390">
      <w:pPr>
        <w:pStyle w:val="Nagwek2"/>
        <w:numPr>
          <w:ilvl w:val="0"/>
          <w:numId w:val="0"/>
        </w:numPr>
        <w:ind w:left="680"/>
      </w:pPr>
      <w:r w:rsidRPr="009A0CC9">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93E3F2" w14:textId="77777777" w:rsidR="009A0CC9" w:rsidRDefault="009A0CC9" w:rsidP="00C11390">
      <w:pPr>
        <w:pStyle w:val="Nagwek2"/>
        <w:numPr>
          <w:ilvl w:val="0"/>
          <w:numId w:val="0"/>
        </w:numPr>
        <w:ind w:left="680"/>
      </w:pPr>
      <w:r>
        <w:t xml:space="preserve">e) </w:t>
      </w:r>
      <w:r w:rsidRPr="009A0CC9">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C9C91C1" w14:textId="77777777" w:rsidR="009A0CC9" w:rsidRDefault="009A0CC9" w:rsidP="00C11390">
      <w:pPr>
        <w:pStyle w:val="Nagwek2"/>
        <w:numPr>
          <w:ilvl w:val="0"/>
          <w:numId w:val="0"/>
        </w:numPr>
        <w:ind w:left="680"/>
      </w:pPr>
      <w:r>
        <w:t xml:space="preserve">f) </w:t>
      </w:r>
      <w:r w:rsidRPr="009A0CC9">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9086F6" w14:textId="77777777" w:rsidR="009A0CC9" w:rsidRDefault="009A0CC9" w:rsidP="00C11390">
      <w:pPr>
        <w:pStyle w:val="Nagwek2"/>
        <w:numPr>
          <w:ilvl w:val="0"/>
          <w:numId w:val="0"/>
        </w:numPr>
        <w:ind w:left="680"/>
      </w:pPr>
      <w:r>
        <w:t xml:space="preserve">g) </w:t>
      </w:r>
      <w:r w:rsidRPr="009A0CC9">
        <w:t xml:space="preserve">Wykonawca, który powołuje się na zasoby innych podmiotów, w celu wykazania braku </w:t>
      </w:r>
      <w:r w:rsidRPr="009A0CC9">
        <w:br/>
        <w:t xml:space="preserve">istnienia wobec nich podstaw wykluczenia oraz spełniania, w zakresie, w jakim </w:t>
      </w:r>
      <w:r w:rsidRPr="009A0CC9">
        <w:br/>
        <w:t xml:space="preserve">powołuje się na ich zasoby, warunków udziału w postępowaniu </w:t>
      </w:r>
      <w:r w:rsidRPr="009A0CC9">
        <w:rPr>
          <w:b/>
        </w:rPr>
        <w:t xml:space="preserve">składa </w:t>
      </w:r>
      <w:r>
        <w:rPr>
          <w:b/>
        </w:rPr>
        <w:t>oświadczenie</w:t>
      </w:r>
      <w:r w:rsidRPr="009A0CC9">
        <w:br/>
      </w:r>
      <w:r w:rsidRPr="009A0CC9">
        <w:rPr>
          <w:b/>
        </w:rPr>
        <w:t>dotycząc</w:t>
      </w:r>
      <w:r>
        <w:rPr>
          <w:b/>
        </w:rPr>
        <w:t>e</w:t>
      </w:r>
      <w:r w:rsidRPr="009A0CC9">
        <w:rPr>
          <w:b/>
        </w:rPr>
        <w:t xml:space="preserve"> tych podmiotów potwierdzające brak podstaw wykluczenia</w:t>
      </w:r>
      <w:r w:rsidR="003F3ACC">
        <w:rPr>
          <w:b/>
        </w:rPr>
        <w:t xml:space="preserve"> oraz spełnianie warunku udziału w postępowaniu, o którym mowa w pkt. 6.2 SWZ</w:t>
      </w:r>
      <w:r w:rsidR="003F3ACC" w:rsidRPr="003F3ACC">
        <w:rPr>
          <w:b/>
          <w:color w:val="auto"/>
          <w:lang w:eastAsia="pl-PL"/>
        </w:rPr>
        <w:t xml:space="preserve"> </w:t>
      </w:r>
      <w:r w:rsidR="003F3ACC">
        <w:rPr>
          <w:b/>
        </w:rPr>
        <w:t>- o</w:t>
      </w:r>
      <w:r w:rsidR="003F3ACC" w:rsidRPr="003F3ACC">
        <w:rPr>
          <w:b/>
        </w:rPr>
        <w:t xml:space="preserve">świadczenie składane na postawie art. 125 ust. 4 ustawy </w:t>
      </w:r>
      <w:proofErr w:type="spellStart"/>
      <w:r w:rsidR="003F3ACC" w:rsidRPr="003F3ACC">
        <w:rPr>
          <w:b/>
        </w:rPr>
        <w:t>Pzp</w:t>
      </w:r>
      <w:proofErr w:type="spellEnd"/>
      <w:r w:rsidRPr="009A0CC9">
        <w:t xml:space="preserve">. </w:t>
      </w:r>
    </w:p>
    <w:p w14:paraId="1C9649C9" w14:textId="77777777" w:rsidR="009A0CC9" w:rsidRDefault="009A0CC9" w:rsidP="00C11390">
      <w:pPr>
        <w:pStyle w:val="Nagwek2"/>
        <w:numPr>
          <w:ilvl w:val="0"/>
          <w:numId w:val="0"/>
        </w:numPr>
        <w:ind w:left="680"/>
      </w:pPr>
      <w:r>
        <w:t xml:space="preserve">h) </w:t>
      </w:r>
      <w:r w:rsidRPr="009A0CC9">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w:t>
      </w:r>
      <w:r w:rsidR="003F3ACC">
        <w:t>dmiotem lub pod</w:t>
      </w:r>
      <w:r w:rsidRPr="009A0CC9">
        <w:t>miotami albo wykazał, że samodzielnie spełnia warunki udziału w postępowaniu.</w:t>
      </w:r>
    </w:p>
    <w:p w14:paraId="4C996342" w14:textId="18CF7D5D" w:rsidR="009A0CC9" w:rsidRDefault="009A0CC9" w:rsidP="00C11390">
      <w:pPr>
        <w:pStyle w:val="Nagwek2"/>
        <w:numPr>
          <w:ilvl w:val="0"/>
          <w:numId w:val="0"/>
        </w:numPr>
        <w:ind w:left="680"/>
      </w:pPr>
      <w:r>
        <w:t xml:space="preserve">i) </w:t>
      </w:r>
      <w:r w:rsidRPr="009A0CC9">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B090703" w14:textId="3E873286" w:rsidR="005D0E1C" w:rsidRDefault="005D0E1C" w:rsidP="00C11390">
      <w:pPr>
        <w:pStyle w:val="Nagwek2"/>
        <w:numPr>
          <w:ilvl w:val="0"/>
          <w:numId w:val="0"/>
        </w:numPr>
        <w:ind w:left="680"/>
      </w:pPr>
    </w:p>
    <w:p w14:paraId="3381C081" w14:textId="77777777" w:rsidR="00C958B7" w:rsidRPr="00C958B7" w:rsidRDefault="00C958B7" w:rsidP="0007289B">
      <w:pPr>
        <w:pStyle w:val="Nagwek1"/>
        <w:numPr>
          <w:ilvl w:val="0"/>
          <w:numId w:val="0"/>
        </w:numPr>
        <w:spacing w:before="0" w:after="0"/>
        <w:ind w:left="432" w:hanging="432"/>
      </w:pPr>
    </w:p>
    <w:p w14:paraId="13C2F36D"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Podstawy wykluczenia wykonawcy Z POSTĘPOWANIA</w:t>
      </w:r>
    </w:p>
    <w:p w14:paraId="390158EA" w14:textId="77777777" w:rsidR="001350D3" w:rsidRPr="00C958B7" w:rsidRDefault="001350D3" w:rsidP="00C11390">
      <w:pPr>
        <w:pStyle w:val="Nagwek2"/>
      </w:pPr>
      <w:r w:rsidRPr="00C958B7">
        <w:lastRenderedPageBreak/>
        <w:t>Zamawiający wykluczy z postępowania o udzielenie zamówienia Wykonawcę, wobec którego zachodzą podstawy wykluczenia, o których mowa w art. 108</w:t>
      </w:r>
      <w:r w:rsidR="00481B32" w:rsidRPr="00C958B7">
        <w:t xml:space="preserve"> ust. 1</w:t>
      </w:r>
      <w:r w:rsidRPr="00C958B7">
        <w:t xml:space="preserve"> ustawy </w:t>
      </w:r>
      <w:proofErr w:type="spellStart"/>
      <w:r w:rsidRPr="00C958B7">
        <w:t>Pzp</w:t>
      </w:r>
      <w:proofErr w:type="spellEnd"/>
      <w:r w:rsidRPr="00C958B7">
        <w:t>.</w:t>
      </w:r>
    </w:p>
    <w:p w14:paraId="03BCEB51" w14:textId="77777777" w:rsidR="001350D3" w:rsidRPr="00C958B7" w:rsidRDefault="001350D3" w:rsidP="00C11390">
      <w:pPr>
        <w:pStyle w:val="Nagwek2"/>
      </w:pPr>
      <w:r w:rsidRPr="00C958B7">
        <w:t xml:space="preserve">Wykluczenie Wykonawcy nastąpi w przypadkach, o których mowa w art. 111 ustawy </w:t>
      </w:r>
      <w:proofErr w:type="spellStart"/>
      <w:r w:rsidRPr="00C958B7">
        <w:t>Pzp</w:t>
      </w:r>
      <w:proofErr w:type="spellEnd"/>
      <w:r w:rsidRPr="00C958B7">
        <w:t>.</w:t>
      </w:r>
    </w:p>
    <w:p w14:paraId="019C41E5" w14:textId="77777777" w:rsidR="001350D3" w:rsidRPr="00C958B7" w:rsidRDefault="001350D3" w:rsidP="00C11390">
      <w:pPr>
        <w:pStyle w:val="Nagwek2"/>
      </w:pPr>
      <w:r w:rsidRPr="00C958B7">
        <w:t xml:space="preserve">Wykonawca </w:t>
      </w:r>
      <w:r w:rsidR="00840575" w:rsidRPr="00C958B7">
        <w:t xml:space="preserve">nie podlega wykluczeniu w okolicznościach określonych w art. 108 ust. 1 pkt 1, 2 i 5, jeżeli udowodni Zamawiającemu, że spełnił łącznie przesłanki określone w art. 110 ust. 2 ustawy </w:t>
      </w:r>
      <w:proofErr w:type="spellStart"/>
      <w:r w:rsidR="00840575" w:rsidRPr="00C958B7">
        <w:t>Pzp</w:t>
      </w:r>
      <w:proofErr w:type="spellEnd"/>
      <w:r w:rsidRPr="00C958B7">
        <w:t>.</w:t>
      </w:r>
    </w:p>
    <w:p w14:paraId="62989BE5" w14:textId="77777777" w:rsidR="001350D3" w:rsidRPr="00C958B7" w:rsidRDefault="001350D3" w:rsidP="00C11390">
      <w:pPr>
        <w:pStyle w:val="Nagwek2"/>
      </w:pPr>
      <w:r w:rsidRPr="00C958B7">
        <w:t>Zamawiający oceni, czy podjęte przez Wykonawcę czynności są wystarczające do wykazania jego rzetelności, uwzględniając wagę i szczególne okoliczności czynu Wykonawcy, a jeżeli uzna, że nie są wystarczające, wykluczy Wykonawcę.</w:t>
      </w:r>
    </w:p>
    <w:p w14:paraId="13A198C1" w14:textId="77777777" w:rsidR="001350D3" w:rsidRPr="00C958B7" w:rsidRDefault="001350D3" w:rsidP="00C11390">
      <w:pPr>
        <w:pStyle w:val="Nagwek2"/>
      </w:pPr>
      <w:r w:rsidRPr="00C958B7">
        <w:t>Zamawiający może wykluczyć Wykonawcę na każdym etapie postępowania, ofertę Wykonawcy wykluczonego uznaje się za odrzuconą.</w:t>
      </w:r>
    </w:p>
    <w:p w14:paraId="396DED05" w14:textId="77777777" w:rsidR="009E25A2" w:rsidRDefault="009E25A2" w:rsidP="00C11390">
      <w:pPr>
        <w:pStyle w:val="Nagwek2"/>
      </w:pPr>
      <w:r w:rsidRPr="00C958B7">
        <w:t xml:space="preserve">Zamawiający nie przewiduje wykluczenia wykonawcy na podstawie art. 109 ustawy </w:t>
      </w:r>
      <w:proofErr w:type="spellStart"/>
      <w:r w:rsidRPr="00C958B7">
        <w:t>Pzp</w:t>
      </w:r>
      <w:proofErr w:type="spellEnd"/>
      <w:r w:rsidRPr="00C958B7">
        <w:t>.</w:t>
      </w:r>
    </w:p>
    <w:p w14:paraId="737F5952" w14:textId="77777777" w:rsidR="005D0E1C" w:rsidRPr="005D0E1C" w:rsidRDefault="005D0E1C" w:rsidP="005D0E1C">
      <w:pPr>
        <w:pStyle w:val="Nagwek2"/>
        <w:numPr>
          <w:ilvl w:val="0"/>
          <w:numId w:val="0"/>
        </w:numPr>
        <w:ind w:left="680"/>
        <w:rPr>
          <w:lang w:val="x-none"/>
        </w:rPr>
      </w:pPr>
    </w:p>
    <w:p w14:paraId="04909A2B"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6" w:name="_Toc258314248"/>
      <w:r w:rsidRPr="00C958B7">
        <w:rPr>
          <w:rFonts w:ascii="Times New Roman" w:hAnsi="Times New Roman" w:cs="Times New Roman"/>
          <w:sz w:val="24"/>
          <w:szCs w:val="24"/>
          <w:highlight w:val="lightGray"/>
        </w:rPr>
        <w:t>informacja o podmiotowych środkach dowodowych</w:t>
      </w:r>
      <w:bookmarkEnd w:id="6"/>
    </w:p>
    <w:p w14:paraId="3A77038B" w14:textId="77777777" w:rsidR="001350D3" w:rsidRPr="00C958B7" w:rsidRDefault="001350D3" w:rsidP="00C11390">
      <w:pPr>
        <w:pStyle w:val="Nagwek2"/>
        <w:rPr>
          <w:lang w:val="x-none"/>
        </w:rPr>
      </w:pPr>
      <w:r w:rsidRPr="00C958B7">
        <w:t>Wykonawca wraz z ofertą zobowiązany jest złożyć:</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476"/>
      </w:tblGrid>
      <w:tr w:rsidR="00481B32" w:rsidRPr="00815FDE" w14:paraId="5D59722B" w14:textId="77777777" w:rsidTr="005D0E1C">
        <w:trPr>
          <w:trHeight w:val="504"/>
        </w:trPr>
        <w:tc>
          <w:tcPr>
            <w:tcW w:w="738" w:type="dxa"/>
            <w:tcBorders>
              <w:top w:val="single" w:sz="4" w:space="0" w:color="auto"/>
              <w:left w:val="single" w:sz="4" w:space="0" w:color="auto"/>
              <w:bottom w:val="single" w:sz="4" w:space="0" w:color="auto"/>
              <w:right w:val="single" w:sz="4" w:space="0" w:color="auto"/>
            </w:tcBorders>
            <w:shd w:val="pct5" w:color="auto" w:fill="auto"/>
            <w:hideMark/>
          </w:tcPr>
          <w:p w14:paraId="02CFAD83" w14:textId="77777777" w:rsidR="00481B32" w:rsidRPr="00815FDE" w:rsidRDefault="00481B32" w:rsidP="005D0E1C">
            <w:pPr>
              <w:spacing w:line="360" w:lineRule="auto"/>
              <w:jc w:val="center"/>
              <w:rPr>
                <w:sz w:val="20"/>
                <w:szCs w:val="20"/>
              </w:rPr>
            </w:pPr>
            <w:r w:rsidRPr="00815FDE">
              <w:rPr>
                <w:sz w:val="20"/>
                <w:szCs w:val="20"/>
              </w:rPr>
              <w:t>Lp.</w:t>
            </w:r>
          </w:p>
        </w:tc>
        <w:tc>
          <w:tcPr>
            <w:tcW w:w="8476" w:type="dxa"/>
            <w:tcBorders>
              <w:top w:val="single" w:sz="4" w:space="0" w:color="auto"/>
              <w:left w:val="single" w:sz="4" w:space="0" w:color="auto"/>
              <w:bottom w:val="single" w:sz="4" w:space="0" w:color="auto"/>
              <w:right w:val="single" w:sz="4" w:space="0" w:color="auto"/>
            </w:tcBorders>
            <w:shd w:val="pct5" w:color="auto" w:fill="auto"/>
            <w:hideMark/>
          </w:tcPr>
          <w:p w14:paraId="74402F09" w14:textId="77777777" w:rsidR="00481B32" w:rsidRPr="00815FDE" w:rsidRDefault="00883FEA" w:rsidP="005D0E1C">
            <w:pPr>
              <w:autoSpaceDE w:val="0"/>
              <w:autoSpaceDN w:val="0"/>
              <w:adjustRightInd w:val="0"/>
              <w:spacing w:line="360" w:lineRule="auto"/>
              <w:jc w:val="center"/>
              <w:rPr>
                <w:sz w:val="20"/>
                <w:szCs w:val="20"/>
              </w:rPr>
            </w:pPr>
            <w:r w:rsidRPr="00815FDE">
              <w:rPr>
                <w:b/>
                <w:bCs/>
                <w:sz w:val="20"/>
                <w:szCs w:val="20"/>
              </w:rPr>
              <w:t xml:space="preserve">Oświadczenie wykonawcy </w:t>
            </w:r>
            <w:r w:rsidRPr="00815FDE">
              <w:rPr>
                <w:sz w:val="20"/>
                <w:szCs w:val="20"/>
              </w:rPr>
              <w:t xml:space="preserve">składane na podstawie art. 125 ust. 1 ustawy </w:t>
            </w:r>
            <w:proofErr w:type="spellStart"/>
            <w:r w:rsidRPr="00815FDE">
              <w:rPr>
                <w:sz w:val="20"/>
                <w:szCs w:val="20"/>
              </w:rPr>
              <w:t>Pzp</w:t>
            </w:r>
            <w:proofErr w:type="spellEnd"/>
            <w:r w:rsidRPr="00815FDE">
              <w:rPr>
                <w:sz w:val="20"/>
                <w:szCs w:val="20"/>
              </w:rPr>
              <w:t>:</w:t>
            </w:r>
          </w:p>
        </w:tc>
      </w:tr>
      <w:tr w:rsidR="003274BA" w:rsidRPr="00815FDE" w14:paraId="527EADCE" w14:textId="77777777" w:rsidTr="006B3569">
        <w:tc>
          <w:tcPr>
            <w:tcW w:w="738" w:type="dxa"/>
            <w:tcBorders>
              <w:top w:val="single" w:sz="4" w:space="0" w:color="auto"/>
              <w:left w:val="single" w:sz="4" w:space="0" w:color="auto"/>
              <w:bottom w:val="single" w:sz="4" w:space="0" w:color="auto"/>
              <w:right w:val="single" w:sz="4" w:space="0" w:color="auto"/>
            </w:tcBorders>
          </w:tcPr>
          <w:p w14:paraId="4B7DBCCD" w14:textId="77777777" w:rsidR="003274BA" w:rsidRPr="00815FDE" w:rsidRDefault="003274BA" w:rsidP="005D0E1C">
            <w:pPr>
              <w:spacing w:line="360" w:lineRule="auto"/>
              <w:jc w:val="center"/>
              <w:rPr>
                <w:sz w:val="20"/>
                <w:szCs w:val="20"/>
              </w:rPr>
            </w:pPr>
            <w:r w:rsidRPr="00815FDE">
              <w:rPr>
                <w:sz w:val="20"/>
                <w:szCs w:val="20"/>
              </w:rPr>
              <w:t>1</w:t>
            </w:r>
          </w:p>
        </w:tc>
        <w:tc>
          <w:tcPr>
            <w:tcW w:w="8476" w:type="dxa"/>
            <w:tcBorders>
              <w:top w:val="single" w:sz="4" w:space="0" w:color="auto"/>
              <w:left w:val="single" w:sz="4" w:space="0" w:color="auto"/>
              <w:bottom w:val="single" w:sz="4" w:space="0" w:color="auto"/>
              <w:right w:val="single" w:sz="4" w:space="0" w:color="auto"/>
            </w:tcBorders>
          </w:tcPr>
          <w:p w14:paraId="31C0F4DE" w14:textId="77777777" w:rsidR="003274BA" w:rsidRPr="00815FDE" w:rsidRDefault="003274BA" w:rsidP="005D0E1C">
            <w:pPr>
              <w:spacing w:line="360" w:lineRule="auto"/>
              <w:jc w:val="both"/>
              <w:rPr>
                <w:sz w:val="20"/>
                <w:szCs w:val="20"/>
              </w:rPr>
            </w:pPr>
            <w:r w:rsidRPr="00815FDE">
              <w:rPr>
                <w:b/>
                <w:sz w:val="20"/>
                <w:szCs w:val="20"/>
              </w:rPr>
              <w:t xml:space="preserve">Oświadczenie o </w:t>
            </w:r>
            <w:r w:rsidR="00C958B7" w:rsidRPr="00815FDE">
              <w:rPr>
                <w:b/>
                <w:sz w:val="20"/>
                <w:szCs w:val="20"/>
              </w:rPr>
              <w:t xml:space="preserve">spełnianiu warunków udziału w postępowaniu i </w:t>
            </w:r>
            <w:r w:rsidRPr="00815FDE">
              <w:rPr>
                <w:b/>
                <w:sz w:val="20"/>
                <w:szCs w:val="20"/>
              </w:rPr>
              <w:t>niepodleganiu wykluczeniu</w:t>
            </w:r>
            <w:r w:rsidRPr="00815FDE">
              <w:rPr>
                <w:sz w:val="20"/>
                <w:szCs w:val="20"/>
              </w:rPr>
              <w:t xml:space="preserve"> - załącznik nr 3 do</w:t>
            </w:r>
            <w:r w:rsidR="00C958B7" w:rsidRPr="00815FDE">
              <w:rPr>
                <w:sz w:val="20"/>
                <w:szCs w:val="20"/>
              </w:rPr>
              <w:t xml:space="preserve"> SWZ.</w:t>
            </w:r>
          </w:p>
        </w:tc>
      </w:tr>
      <w:tr w:rsidR="00883FEA" w:rsidRPr="00815FDE" w14:paraId="15593815" w14:textId="77777777" w:rsidTr="005D0E1C">
        <w:trPr>
          <w:trHeight w:val="517"/>
        </w:trPr>
        <w:tc>
          <w:tcPr>
            <w:tcW w:w="738" w:type="dxa"/>
            <w:tcBorders>
              <w:top w:val="single" w:sz="4" w:space="0" w:color="auto"/>
              <w:left w:val="single" w:sz="4" w:space="0" w:color="auto"/>
              <w:bottom w:val="single" w:sz="4" w:space="0" w:color="auto"/>
              <w:right w:val="single" w:sz="4" w:space="0" w:color="auto"/>
            </w:tcBorders>
            <w:shd w:val="pct5" w:color="auto" w:fill="auto"/>
            <w:vAlign w:val="center"/>
          </w:tcPr>
          <w:p w14:paraId="60DEAAC6" w14:textId="77777777" w:rsidR="00883FEA" w:rsidRPr="00815FDE" w:rsidRDefault="00883FEA" w:rsidP="005D0E1C">
            <w:pPr>
              <w:spacing w:line="360" w:lineRule="auto"/>
              <w:jc w:val="center"/>
              <w:rPr>
                <w:b/>
                <w:sz w:val="20"/>
                <w:szCs w:val="20"/>
              </w:rPr>
            </w:pPr>
          </w:p>
        </w:tc>
        <w:tc>
          <w:tcPr>
            <w:tcW w:w="8476" w:type="dxa"/>
            <w:tcBorders>
              <w:top w:val="single" w:sz="4" w:space="0" w:color="auto"/>
              <w:left w:val="single" w:sz="4" w:space="0" w:color="auto"/>
              <w:bottom w:val="single" w:sz="4" w:space="0" w:color="auto"/>
              <w:right w:val="single" w:sz="4" w:space="0" w:color="auto"/>
            </w:tcBorders>
            <w:shd w:val="pct5" w:color="auto" w:fill="auto"/>
            <w:vAlign w:val="center"/>
          </w:tcPr>
          <w:p w14:paraId="594A6032" w14:textId="77777777" w:rsidR="00883FEA" w:rsidRPr="00815FDE" w:rsidRDefault="00883FEA" w:rsidP="005D0E1C">
            <w:pPr>
              <w:spacing w:line="360" w:lineRule="auto"/>
              <w:jc w:val="center"/>
              <w:rPr>
                <w:b/>
                <w:sz w:val="20"/>
                <w:szCs w:val="20"/>
              </w:rPr>
            </w:pPr>
            <w:r w:rsidRPr="00815FDE">
              <w:rPr>
                <w:b/>
                <w:sz w:val="20"/>
                <w:szCs w:val="20"/>
              </w:rPr>
              <w:t>Inne dokumenty:</w:t>
            </w:r>
          </w:p>
        </w:tc>
      </w:tr>
      <w:tr w:rsidR="00481B32" w:rsidRPr="00815FDE" w14:paraId="12F445E3" w14:textId="77777777" w:rsidTr="006B3569">
        <w:tc>
          <w:tcPr>
            <w:tcW w:w="738" w:type="dxa"/>
            <w:tcBorders>
              <w:top w:val="single" w:sz="4" w:space="0" w:color="auto"/>
              <w:left w:val="single" w:sz="4" w:space="0" w:color="auto"/>
              <w:bottom w:val="single" w:sz="4" w:space="0" w:color="auto"/>
              <w:right w:val="single" w:sz="4" w:space="0" w:color="auto"/>
            </w:tcBorders>
            <w:hideMark/>
          </w:tcPr>
          <w:p w14:paraId="1AC92FE9" w14:textId="77777777" w:rsidR="00481B32" w:rsidRPr="00815FDE" w:rsidRDefault="003274BA" w:rsidP="005D0E1C">
            <w:pPr>
              <w:spacing w:line="360" w:lineRule="auto"/>
              <w:jc w:val="center"/>
              <w:rPr>
                <w:sz w:val="20"/>
                <w:szCs w:val="20"/>
              </w:rPr>
            </w:pPr>
            <w:r w:rsidRPr="00815FDE">
              <w:rPr>
                <w:sz w:val="20"/>
                <w:szCs w:val="20"/>
              </w:rPr>
              <w:t>2</w:t>
            </w:r>
          </w:p>
        </w:tc>
        <w:tc>
          <w:tcPr>
            <w:tcW w:w="8476" w:type="dxa"/>
            <w:tcBorders>
              <w:top w:val="single" w:sz="4" w:space="0" w:color="auto"/>
              <w:left w:val="single" w:sz="4" w:space="0" w:color="auto"/>
              <w:bottom w:val="single" w:sz="4" w:space="0" w:color="auto"/>
              <w:right w:val="single" w:sz="4" w:space="0" w:color="auto"/>
            </w:tcBorders>
            <w:hideMark/>
          </w:tcPr>
          <w:p w14:paraId="333FAC8D" w14:textId="77777777" w:rsidR="00C958B7" w:rsidRPr="00815FDE" w:rsidRDefault="00024B76" w:rsidP="005D0E1C">
            <w:pPr>
              <w:spacing w:line="360" w:lineRule="auto"/>
              <w:jc w:val="both"/>
              <w:rPr>
                <w:i/>
                <w:sz w:val="20"/>
                <w:szCs w:val="20"/>
              </w:rPr>
            </w:pPr>
            <w:r w:rsidRPr="00815FDE">
              <w:rPr>
                <w:b/>
                <w:sz w:val="20"/>
                <w:szCs w:val="20"/>
              </w:rPr>
              <w:t>Formularz ofertowy</w:t>
            </w:r>
            <w:r w:rsidRPr="00815FDE">
              <w:rPr>
                <w:sz w:val="20"/>
                <w:szCs w:val="20"/>
              </w:rPr>
              <w:t xml:space="preserve"> – załącznik nr 1 do SWZ</w:t>
            </w:r>
            <w:r w:rsidRPr="00815FDE">
              <w:rPr>
                <w:i/>
                <w:sz w:val="20"/>
                <w:szCs w:val="20"/>
              </w:rPr>
              <w:t xml:space="preserve"> </w:t>
            </w:r>
          </w:p>
          <w:p w14:paraId="2CCB6BD3" w14:textId="77777777" w:rsidR="00024B76" w:rsidRPr="00815FDE" w:rsidRDefault="00024B76" w:rsidP="005D0E1C">
            <w:pPr>
              <w:spacing w:line="360" w:lineRule="auto"/>
              <w:jc w:val="both"/>
              <w:rPr>
                <w:i/>
                <w:sz w:val="20"/>
                <w:szCs w:val="20"/>
              </w:rPr>
            </w:pPr>
            <w:r w:rsidRPr="00815FDE">
              <w:rPr>
                <w:i/>
                <w:sz w:val="20"/>
                <w:szCs w:val="20"/>
              </w:rPr>
              <w:t>Jeżeli o udzielenie zamówienia wykonawcy ubiegają się wspólnie – dokument ten podpisuje pełnomocnik.</w:t>
            </w:r>
          </w:p>
        </w:tc>
      </w:tr>
      <w:tr w:rsidR="0081714D" w:rsidRPr="00815FDE" w14:paraId="3CA86D8D" w14:textId="77777777" w:rsidTr="006B3569">
        <w:tc>
          <w:tcPr>
            <w:tcW w:w="738" w:type="dxa"/>
            <w:tcBorders>
              <w:top w:val="single" w:sz="4" w:space="0" w:color="auto"/>
              <w:left w:val="single" w:sz="4" w:space="0" w:color="auto"/>
              <w:bottom w:val="single" w:sz="4" w:space="0" w:color="auto"/>
              <w:right w:val="single" w:sz="4" w:space="0" w:color="auto"/>
            </w:tcBorders>
          </w:tcPr>
          <w:p w14:paraId="65E46198" w14:textId="0EBB752A" w:rsidR="0081714D" w:rsidRPr="00815FDE" w:rsidRDefault="0081714D" w:rsidP="005D0E1C">
            <w:pPr>
              <w:spacing w:line="360" w:lineRule="auto"/>
              <w:jc w:val="center"/>
              <w:rPr>
                <w:sz w:val="20"/>
                <w:szCs w:val="20"/>
              </w:rPr>
            </w:pPr>
            <w:r>
              <w:rPr>
                <w:sz w:val="20"/>
                <w:szCs w:val="20"/>
              </w:rPr>
              <w:t>3</w:t>
            </w:r>
          </w:p>
        </w:tc>
        <w:tc>
          <w:tcPr>
            <w:tcW w:w="8476" w:type="dxa"/>
            <w:tcBorders>
              <w:top w:val="single" w:sz="4" w:space="0" w:color="auto"/>
              <w:left w:val="single" w:sz="4" w:space="0" w:color="auto"/>
              <w:bottom w:val="single" w:sz="4" w:space="0" w:color="auto"/>
              <w:right w:val="single" w:sz="4" w:space="0" w:color="auto"/>
            </w:tcBorders>
          </w:tcPr>
          <w:p w14:paraId="2A4F5342" w14:textId="77777777" w:rsidR="0088292C" w:rsidRDefault="0088292C" w:rsidP="005D0E1C">
            <w:pPr>
              <w:spacing w:line="360" w:lineRule="auto"/>
              <w:jc w:val="both"/>
              <w:rPr>
                <w:bCs/>
                <w:sz w:val="20"/>
                <w:szCs w:val="20"/>
              </w:rPr>
            </w:pPr>
            <w:r>
              <w:rPr>
                <w:b/>
                <w:sz w:val="20"/>
                <w:szCs w:val="20"/>
              </w:rPr>
              <w:t>P</w:t>
            </w:r>
            <w:r w:rsidR="0081714D" w:rsidRPr="0081714D">
              <w:rPr>
                <w:b/>
                <w:sz w:val="20"/>
                <w:szCs w:val="20"/>
              </w:rPr>
              <w:t xml:space="preserve">rzedmiotowe środki dowodowe w postaci koncepcji realizacji zamówienia, </w:t>
            </w:r>
            <w:r w:rsidR="0081714D" w:rsidRPr="0081714D">
              <w:rPr>
                <w:bCs/>
                <w:sz w:val="20"/>
                <w:szCs w:val="20"/>
              </w:rPr>
              <w:t>zgodnej z wymaganiami zawartymi w pkt. 19.2 SWZ w celu dokonania oceny ofert w ramach kryterium :koncepcja realizacji zamówienia”</w:t>
            </w:r>
          </w:p>
          <w:p w14:paraId="0580E39B" w14:textId="64F0F5C6" w:rsidR="0081714D" w:rsidRPr="00815FDE" w:rsidRDefault="0081714D" w:rsidP="005D0E1C">
            <w:pPr>
              <w:spacing w:line="360" w:lineRule="auto"/>
              <w:jc w:val="both"/>
              <w:rPr>
                <w:b/>
                <w:sz w:val="20"/>
                <w:szCs w:val="20"/>
              </w:rPr>
            </w:pPr>
            <w:r w:rsidRPr="0081714D">
              <w:rPr>
                <w:bCs/>
                <w:sz w:val="20"/>
                <w:szCs w:val="20"/>
              </w:rPr>
              <w:t>Zamawiający nie przewiduje uzupełnieni</w:t>
            </w:r>
            <w:r w:rsidR="0088292C">
              <w:rPr>
                <w:bCs/>
                <w:sz w:val="20"/>
                <w:szCs w:val="20"/>
              </w:rPr>
              <w:t>a</w:t>
            </w:r>
            <w:r w:rsidRPr="0081714D">
              <w:rPr>
                <w:bCs/>
                <w:sz w:val="20"/>
                <w:szCs w:val="20"/>
              </w:rPr>
              <w:t xml:space="preserve"> przedmiotowych środków dowodowych na podstawie art. 107 ust. 2 ustawy Prawo zamówień publicznych, gdyż służą one ocenie ofert w </w:t>
            </w:r>
            <w:r w:rsidR="0088292C">
              <w:rPr>
                <w:bCs/>
                <w:sz w:val="20"/>
                <w:szCs w:val="20"/>
              </w:rPr>
              <w:t>r</w:t>
            </w:r>
            <w:r w:rsidRPr="0081714D">
              <w:rPr>
                <w:bCs/>
                <w:sz w:val="20"/>
                <w:szCs w:val="20"/>
              </w:rPr>
              <w:t>amach kryterium oceny ofert</w:t>
            </w:r>
          </w:p>
        </w:tc>
      </w:tr>
      <w:tr w:rsidR="00481B32" w:rsidRPr="00815FDE" w14:paraId="1719C16A" w14:textId="77777777" w:rsidTr="006B3569">
        <w:tc>
          <w:tcPr>
            <w:tcW w:w="738" w:type="dxa"/>
            <w:tcBorders>
              <w:top w:val="single" w:sz="4" w:space="0" w:color="auto"/>
              <w:left w:val="single" w:sz="4" w:space="0" w:color="auto"/>
              <w:bottom w:val="single" w:sz="4" w:space="0" w:color="auto"/>
              <w:right w:val="single" w:sz="4" w:space="0" w:color="auto"/>
            </w:tcBorders>
            <w:hideMark/>
          </w:tcPr>
          <w:p w14:paraId="4029CCD6" w14:textId="04E0DB5E" w:rsidR="00481B32" w:rsidRPr="00815FDE" w:rsidRDefault="0081714D" w:rsidP="005D0E1C">
            <w:pPr>
              <w:spacing w:line="360" w:lineRule="auto"/>
              <w:jc w:val="center"/>
              <w:rPr>
                <w:sz w:val="20"/>
                <w:szCs w:val="20"/>
              </w:rPr>
            </w:pPr>
            <w:r>
              <w:rPr>
                <w:sz w:val="20"/>
                <w:szCs w:val="20"/>
              </w:rPr>
              <w:t>4</w:t>
            </w:r>
          </w:p>
        </w:tc>
        <w:tc>
          <w:tcPr>
            <w:tcW w:w="8476" w:type="dxa"/>
            <w:tcBorders>
              <w:top w:val="single" w:sz="4" w:space="0" w:color="auto"/>
              <w:left w:val="single" w:sz="4" w:space="0" w:color="auto"/>
              <w:bottom w:val="single" w:sz="4" w:space="0" w:color="auto"/>
              <w:right w:val="single" w:sz="4" w:space="0" w:color="auto"/>
            </w:tcBorders>
            <w:hideMark/>
          </w:tcPr>
          <w:p w14:paraId="1EA41080" w14:textId="77777777" w:rsidR="00E61935" w:rsidRPr="00815FDE" w:rsidRDefault="0082663E" w:rsidP="005D0E1C">
            <w:pPr>
              <w:spacing w:line="360" w:lineRule="auto"/>
              <w:jc w:val="both"/>
              <w:rPr>
                <w:sz w:val="20"/>
                <w:szCs w:val="20"/>
              </w:rPr>
            </w:pPr>
            <w:r w:rsidRPr="00815FDE">
              <w:rPr>
                <w:b/>
                <w:sz w:val="20"/>
                <w:szCs w:val="20"/>
              </w:rPr>
              <w:t xml:space="preserve">Pełnomocnictwo </w:t>
            </w:r>
            <w:r w:rsidR="00720D87" w:rsidRPr="00815FDE">
              <w:rPr>
                <w:b/>
                <w:sz w:val="20"/>
                <w:szCs w:val="20"/>
              </w:rPr>
              <w:t>lub inny dokument</w:t>
            </w:r>
            <w:r w:rsidR="00720D87" w:rsidRPr="00815FDE">
              <w:rPr>
                <w:sz w:val="20"/>
                <w:szCs w:val="20"/>
              </w:rPr>
              <w:t xml:space="preserve"> potwierdzający umocowanie do reprezentowania wykonawcy </w:t>
            </w:r>
            <w:r w:rsidR="00481B32" w:rsidRPr="00815FDE">
              <w:rPr>
                <w:sz w:val="20"/>
                <w:szCs w:val="20"/>
              </w:rPr>
              <w:t>jeżeli Wykonawcy wspólnie ubiegają się o zamówienie, jeżeli Wykonawcę reprezentuje pełnomocnik (jeżeli dotyczy</w:t>
            </w:r>
            <w:r w:rsidR="00C958B7" w:rsidRPr="00815FDE">
              <w:rPr>
                <w:sz w:val="20"/>
                <w:szCs w:val="20"/>
              </w:rPr>
              <w:t>)</w:t>
            </w:r>
          </w:p>
        </w:tc>
      </w:tr>
      <w:tr w:rsidR="0008607C" w:rsidRPr="00815FDE" w14:paraId="54977FD0" w14:textId="77777777" w:rsidTr="006B3569">
        <w:tc>
          <w:tcPr>
            <w:tcW w:w="738" w:type="dxa"/>
            <w:tcBorders>
              <w:top w:val="single" w:sz="4" w:space="0" w:color="auto"/>
              <w:left w:val="single" w:sz="4" w:space="0" w:color="auto"/>
              <w:bottom w:val="single" w:sz="4" w:space="0" w:color="auto"/>
              <w:right w:val="single" w:sz="4" w:space="0" w:color="auto"/>
            </w:tcBorders>
          </w:tcPr>
          <w:p w14:paraId="521DBADA" w14:textId="414C55B4" w:rsidR="0008607C" w:rsidRPr="00815FDE" w:rsidRDefault="0081714D" w:rsidP="005D0E1C">
            <w:pPr>
              <w:spacing w:line="360" w:lineRule="auto"/>
              <w:jc w:val="center"/>
              <w:rPr>
                <w:sz w:val="20"/>
                <w:szCs w:val="20"/>
              </w:rPr>
            </w:pPr>
            <w:r>
              <w:rPr>
                <w:sz w:val="20"/>
                <w:szCs w:val="20"/>
              </w:rPr>
              <w:t>5</w:t>
            </w:r>
          </w:p>
        </w:tc>
        <w:tc>
          <w:tcPr>
            <w:tcW w:w="8476" w:type="dxa"/>
            <w:tcBorders>
              <w:top w:val="single" w:sz="4" w:space="0" w:color="auto"/>
              <w:left w:val="single" w:sz="4" w:space="0" w:color="auto"/>
              <w:bottom w:val="single" w:sz="4" w:space="0" w:color="auto"/>
              <w:right w:val="single" w:sz="4" w:space="0" w:color="auto"/>
            </w:tcBorders>
          </w:tcPr>
          <w:p w14:paraId="599611A3" w14:textId="1776ECCE" w:rsidR="0008607C" w:rsidRPr="00815FDE" w:rsidRDefault="00D01158" w:rsidP="005D0E1C">
            <w:pPr>
              <w:spacing w:line="360" w:lineRule="auto"/>
              <w:jc w:val="both"/>
              <w:rPr>
                <w:i/>
                <w:sz w:val="20"/>
                <w:szCs w:val="20"/>
              </w:rPr>
            </w:pPr>
            <w:r>
              <w:rPr>
                <w:b/>
                <w:sz w:val="20"/>
                <w:szCs w:val="20"/>
              </w:rPr>
              <w:t>Z</w:t>
            </w:r>
            <w:r w:rsidR="0008607C" w:rsidRPr="00815FDE">
              <w:rPr>
                <w:b/>
                <w:sz w:val="20"/>
                <w:szCs w:val="20"/>
              </w:rPr>
              <w:t xml:space="preserve">obowiązanie do oddania do dyspozycji Wykonawcy niezbędnych zasobów, </w:t>
            </w:r>
            <w:r w:rsidR="0008607C" w:rsidRPr="00815FDE">
              <w:rPr>
                <w:sz w:val="20"/>
                <w:szCs w:val="20"/>
              </w:rPr>
              <w:t xml:space="preserve">o którym mowa w art. 118 ust. 3 ustawy </w:t>
            </w:r>
            <w:proofErr w:type="spellStart"/>
            <w:r w:rsidR="0008607C" w:rsidRPr="00815FDE">
              <w:rPr>
                <w:sz w:val="20"/>
                <w:szCs w:val="20"/>
              </w:rPr>
              <w:t>Pzp</w:t>
            </w:r>
            <w:proofErr w:type="spellEnd"/>
            <w:r w:rsidR="0008607C" w:rsidRPr="00815FDE">
              <w:rPr>
                <w:sz w:val="20"/>
                <w:szCs w:val="20"/>
              </w:rPr>
              <w:t xml:space="preserve"> na  potrzeby realizacji zamówienia – załącznik nr </w:t>
            </w:r>
            <w:r w:rsidR="00A83568" w:rsidRPr="00815FDE">
              <w:rPr>
                <w:sz w:val="20"/>
                <w:szCs w:val="20"/>
              </w:rPr>
              <w:t>5</w:t>
            </w:r>
            <w:r w:rsidR="0008607C" w:rsidRPr="00815FDE">
              <w:rPr>
                <w:sz w:val="20"/>
                <w:szCs w:val="20"/>
              </w:rPr>
              <w:t xml:space="preserve"> do SWZ </w:t>
            </w:r>
            <w:r w:rsidR="0008607C" w:rsidRPr="00815FDE">
              <w:rPr>
                <w:i/>
                <w:sz w:val="20"/>
                <w:szCs w:val="20"/>
              </w:rPr>
              <w:t>(jeżeli dotyczy)</w:t>
            </w:r>
          </w:p>
          <w:p w14:paraId="6D2F8F40" w14:textId="77777777" w:rsidR="0008607C" w:rsidRPr="00815FDE" w:rsidRDefault="0008607C" w:rsidP="005D0E1C">
            <w:pPr>
              <w:spacing w:line="360" w:lineRule="auto"/>
              <w:jc w:val="both"/>
              <w:rPr>
                <w:sz w:val="20"/>
                <w:szCs w:val="20"/>
              </w:rPr>
            </w:pPr>
            <w:r w:rsidRPr="00815FDE">
              <w:rPr>
                <w:sz w:val="20"/>
                <w:szCs w:val="20"/>
              </w:rPr>
              <w:t>UWAGA: niniejsze zobowiązanie składa każdy podmiot na zasobach, którego Wykonawca polega wskazując spełnianie warunków udziału w postepowaniu, a które to podmioty będą brały udział w realizacji zamówienia.</w:t>
            </w:r>
          </w:p>
        </w:tc>
      </w:tr>
      <w:tr w:rsidR="0008607C" w:rsidRPr="00815FDE" w14:paraId="08DB7CF8" w14:textId="77777777" w:rsidTr="006B3569">
        <w:tc>
          <w:tcPr>
            <w:tcW w:w="738" w:type="dxa"/>
            <w:tcBorders>
              <w:top w:val="single" w:sz="4" w:space="0" w:color="auto"/>
              <w:left w:val="single" w:sz="4" w:space="0" w:color="auto"/>
              <w:bottom w:val="single" w:sz="4" w:space="0" w:color="auto"/>
              <w:right w:val="single" w:sz="4" w:space="0" w:color="auto"/>
            </w:tcBorders>
          </w:tcPr>
          <w:p w14:paraId="530F2840" w14:textId="6ADA20C3" w:rsidR="0008607C" w:rsidRPr="00815FDE" w:rsidRDefault="0081714D" w:rsidP="005D0E1C">
            <w:pPr>
              <w:spacing w:line="360" w:lineRule="auto"/>
              <w:jc w:val="center"/>
              <w:rPr>
                <w:sz w:val="20"/>
                <w:szCs w:val="20"/>
              </w:rPr>
            </w:pPr>
            <w:r>
              <w:rPr>
                <w:sz w:val="20"/>
                <w:szCs w:val="20"/>
              </w:rPr>
              <w:t>6</w:t>
            </w:r>
          </w:p>
        </w:tc>
        <w:tc>
          <w:tcPr>
            <w:tcW w:w="8476" w:type="dxa"/>
            <w:tcBorders>
              <w:top w:val="single" w:sz="4" w:space="0" w:color="auto"/>
              <w:left w:val="single" w:sz="4" w:space="0" w:color="auto"/>
              <w:bottom w:val="single" w:sz="4" w:space="0" w:color="auto"/>
              <w:right w:val="single" w:sz="4" w:space="0" w:color="auto"/>
            </w:tcBorders>
          </w:tcPr>
          <w:p w14:paraId="0788095A" w14:textId="77777777" w:rsidR="0008607C" w:rsidRPr="00815FDE" w:rsidRDefault="0008607C" w:rsidP="005D0E1C">
            <w:pPr>
              <w:spacing w:line="360" w:lineRule="auto"/>
              <w:jc w:val="both"/>
              <w:rPr>
                <w:b/>
                <w:sz w:val="20"/>
                <w:szCs w:val="20"/>
              </w:rPr>
            </w:pPr>
            <w:r w:rsidRPr="00815FDE">
              <w:rPr>
                <w:b/>
                <w:sz w:val="20"/>
                <w:szCs w:val="20"/>
              </w:rPr>
              <w:t>Oświadczenie</w:t>
            </w:r>
            <w:r w:rsidR="003F3ACC" w:rsidRPr="00815FDE">
              <w:rPr>
                <w:b/>
                <w:sz w:val="20"/>
                <w:szCs w:val="20"/>
              </w:rPr>
              <w:t xml:space="preserve"> składane na postawie art. 125 ust. 4 ustawy </w:t>
            </w:r>
            <w:proofErr w:type="spellStart"/>
            <w:r w:rsidR="003F3ACC" w:rsidRPr="00815FDE">
              <w:rPr>
                <w:b/>
                <w:sz w:val="20"/>
                <w:szCs w:val="20"/>
              </w:rPr>
              <w:t>Pzp</w:t>
            </w:r>
            <w:proofErr w:type="spellEnd"/>
            <w:r w:rsidRPr="00815FDE">
              <w:rPr>
                <w:b/>
                <w:sz w:val="20"/>
                <w:szCs w:val="20"/>
              </w:rPr>
              <w:t xml:space="preserve"> o spełnianiu warunków udziału w postępowaniu i niepodleganiu wykluczeniu </w:t>
            </w:r>
            <w:r w:rsidR="003F3ACC" w:rsidRPr="00815FDE">
              <w:rPr>
                <w:sz w:val="20"/>
                <w:szCs w:val="20"/>
              </w:rPr>
              <w:t xml:space="preserve">podmiotu udostępniającego Wykonawcy zasoby </w:t>
            </w:r>
            <w:r w:rsidRPr="00815FDE">
              <w:rPr>
                <w:sz w:val="20"/>
                <w:szCs w:val="20"/>
              </w:rPr>
              <w:t xml:space="preserve">- załącznik nr </w:t>
            </w:r>
            <w:r w:rsidR="00A83568" w:rsidRPr="00815FDE">
              <w:rPr>
                <w:sz w:val="20"/>
                <w:szCs w:val="20"/>
              </w:rPr>
              <w:t>5a</w:t>
            </w:r>
            <w:r w:rsidRPr="00815FDE">
              <w:rPr>
                <w:sz w:val="20"/>
                <w:szCs w:val="20"/>
              </w:rPr>
              <w:t xml:space="preserve"> do SWZ (jeżeli dotyczy).</w:t>
            </w:r>
          </w:p>
        </w:tc>
      </w:tr>
      <w:tr w:rsidR="00621A2A" w:rsidRPr="00815FDE" w14:paraId="0ED7A390" w14:textId="77777777" w:rsidTr="006B3569">
        <w:tc>
          <w:tcPr>
            <w:tcW w:w="738" w:type="dxa"/>
            <w:tcBorders>
              <w:top w:val="single" w:sz="4" w:space="0" w:color="auto"/>
              <w:left w:val="single" w:sz="4" w:space="0" w:color="auto"/>
              <w:bottom w:val="single" w:sz="4" w:space="0" w:color="auto"/>
              <w:right w:val="single" w:sz="4" w:space="0" w:color="auto"/>
            </w:tcBorders>
          </w:tcPr>
          <w:p w14:paraId="5924FF07" w14:textId="08D03A03" w:rsidR="00621A2A" w:rsidRDefault="0081714D" w:rsidP="005D0E1C">
            <w:pPr>
              <w:spacing w:line="360" w:lineRule="auto"/>
              <w:jc w:val="center"/>
              <w:rPr>
                <w:sz w:val="20"/>
                <w:szCs w:val="20"/>
              </w:rPr>
            </w:pPr>
            <w:r>
              <w:rPr>
                <w:sz w:val="20"/>
                <w:szCs w:val="20"/>
              </w:rPr>
              <w:lastRenderedPageBreak/>
              <w:t>7</w:t>
            </w:r>
          </w:p>
        </w:tc>
        <w:tc>
          <w:tcPr>
            <w:tcW w:w="8476" w:type="dxa"/>
            <w:tcBorders>
              <w:top w:val="single" w:sz="4" w:space="0" w:color="auto"/>
              <w:left w:val="single" w:sz="4" w:space="0" w:color="auto"/>
              <w:bottom w:val="single" w:sz="4" w:space="0" w:color="auto"/>
              <w:right w:val="single" w:sz="4" w:space="0" w:color="auto"/>
            </w:tcBorders>
          </w:tcPr>
          <w:p w14:paraId="7B588AF4" w14:textId="3BD06E71" w:rsidR="00621A2A" w:rsidRPr="00815FDE" w:rsidRDefault="00621A2A" w:rsidP="005D0E1C">
            <w:pPr>
              <w:spacing w:line="360" w:lineRule="auto"/>
              <w:jc w:val="both"/>
              <w:rPr>
                <w:b/>
                <w:sz w:val="20"/>
                <w:szCs w:val="20"/>
              </w:rPr>
            </w:pPr>
            <w:r w:rsidRPr="00621A2A">
              <w:rPr>
                <w:b/>
                <w:sz w:val="20"/>
                <w:szCs w:val="20"/>
              </w:rPr>
              <w:t xml:space="preserve">Oświadczenie wykonawców wspólnie ubiegających się o udzielenia zamówienia, o którym mowa w art. 117 ust. 4 ustawy </w:t>
            </w:r>
            <w:proofErr w:type="spellStart"/>
            <w:r w:rsidRPr="00621A2A">
              <w:rPr>
                <w:b/>
                <w:sz w:val="20"/>
                <w:szCs w:val="20"/>
              </w:rPr>
              <w:t>Pzp</w:t>
            </w:r>
            <w:proofErr w:type="spellEnd"/>
            <w:r w:rsidRPr="00621A2A">
              <w:rPr>
                <w:b/>
                <w:sz w:val="20"/>
                <w:szCs w:val="20"/>
              </w:rPr>
              <w:t>, z którego wynika, które usługi wykonają poszczególni wykonawcy – załącznik nr 6 do SWZ</w:t>
            </w:r>
          </w:p>
        </w:tc>
      </w:tr>
    </w:tbl>
    <w:p w14:paraId="347B29FF" w14:textId="77777777" w:rsidR="005B4EBB" w:rsidRPr="00C958B7" w:rsidRDefault="005B4EBB" w:rsidP="0007289B">
      <w:pPr>
        <w:ind w:left="709" w:hanging="567"/>
        <w:jc w:val="both"/>
        <w:textAlignment w:val="baseline"/>
        <w:rPr>
          <w:color w:val="000000" w:themeColor="text1"/>
        </w:rPr>
      </w:pPr>
    </w:p>
    <w:p w14:paraId="7406ED15" w14:textId="77777777" w:rsidR="0008607C" w:rsidRDefault="0008607C" w:rsidP="00D954CE">
      <w:pPr>
        <w:numPr>
          <w:ilvl w:val="1"/>
          <w:numId w:val="1"/>
        </w:numPr>
        <w:jc w:val="both"/>
        <w:textAlignment w:val="baseline"/>
        <w:rPr>
          <w:b/>
          <w:bCs/>
          <w:iCs/>
        </w:rPr>
      </w:pPr>
      <w:r w:rsidRPr="0008607C">
        <w:rPr>
          <w:b/>
          <w:bCs/>
          <w:iCs/>
        </w:rPr>
        <w:t xml:space="preserve">Zamawiający </w:t>
      </w:r>
      <w:r w:rsidR="003F3ACC">
        <w:rPr>
          <w:b/>
          <w:bCs/>
          <w:iCs/>
        </w:rPr>
        <w:t xml:space="preserve">na podstawie art. 274 ust. 1 ustawy </w:t>
      </w:r>
      <w:proofErr w:type="spellStart"/>
      <w:r w:rsidR="003F3ACC">
        <w:rPr>
          <w:b/>
          <w:bCs/>
          <w:iCs/>
        </w:rPr>
        <w:t>Pzp</w:t>
      </w:r>
      <w:proofErr w:type="spellEnd"/>
      <w:r w:rsidR="003F3ACC">
        <w:rPr>
          <w:b/>
          <w:bCs/>
          <w:iCs/>
        </w:rPr>
        <w:t xml:space="preserve"> </w:t>
      </w:r>
      <w:r w:rsidRPr="0008607C">
        <w:rPr>
          <w:b/>
          <w:bCs/>
          <w:iCs/>
        </w:rPr>
        <w:t xml:space="preserve">przed udzieleniem zamówienia, wezwie wykonawcę, którego oferta została najwyżej oceniona, do złożenia w wyznaczonym, nie krótszym niż </w:t>
      </w:r>
      <w:r>
        <w:rPr>
          <w:b/>
          <w:bCs/>
          <w:iCs/>
          <w:u w:val="single"/>
        </w:rPr>
        <w:t>5</w:t>
      </w:r>
      <w:r w:rsidRPr="0008607C">
        <w:rPr>
          <w:b/>
          <w:bCs/>
          <w:iCs/>
          <w:u w:val="single"/>
        </w:rPr>
        <w:t xml:space="preserve"> dni</w:t>
      </w:r>
      <w:r w:rsidRPr="0008607C">
        <w:rPr>
          <w:b/>
          <w:bCs/>
          <w:iCs/>
        </w:rPr>
        <w:t>, terminie aktualnych na dzień złożenia następujących oświadczeń lub dokumentów:</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622"/>
        <w:gridCol w:w="14"/>
      </w:tblGrid>
      <w:tr w:rsidR="0008607C" w:rsidRPr="0008607C" w14:paraId="793567C0" w14:textId="77777777" w:rsidTr="00B1728A">
        <w:trPr>
          <w:gridAfter w:val="1"/>
          <w:wAfter w:w="14" w:type="dxa"/>
        </w:trPr>
        <w:tc>
          <w:tcPr>
            <w:tcW w:w="738" w:type="dxa"/>
          </w:tcPr>
          <w:p w14:paraId="48C2297A" w14:textId="77777777" w:rsidR="0008607C" w:rsidRPr="0008607C" w:rsidRDefault="0008607C" w:rsidP="0007289B">
            <w:pPr>
              <w:jc w:val="both"/>
            </w:pPr>
            <w:proofErr w:type="spellStart"/>
            <w:r w:rsidRPr="0008607C">
              <w:t>Lp</w:t>
            </w:r>
            <w:proofErr w:type="spellEnd"/>
            <w:r w:rsidRPr="0008607C">
              <w:t>:</w:t>
            </w:r>
          </w:p>
        </w:tc>
        <w:tc>
          <w:tcPr>
            <w:tcW w:w="8622" w:type="dxa"/>
          </w:tcPr>
          <w:p w14:paraId="5BBE080F" w14:textId="77777777" w:rsidR="0008607C" w:rsidRPr="0008607C" w:rsidRDefault="0008607C" w:rsidP="0007289B">
            <w:pPr>
              <w:jc w:val="center"/>
              <w:rPr>
                <w:b/>
              </w:rPr>
            </w:pPr>
            <w:r w:rsidRPr="0008607C">
              <w:rPr>
                <w:b/>
              </w:rPr>
              <w:t>Wymagany  dokument</w:t>
            </w:r>
          </w:p>
          <w:p w14:paraId="24480004" w14:textId="77777777" w:rsidR="0008607C" w:rsidRPr="0008607C" w:rsidRDefault="0008607C" w:rsidP="0007289B">
            <w:pPr>
              <w:jc w:val="both"/>
              <w:rPr>
                <w:b/>
              </w:rPr>
            </w:pPr>
          </w:p>
        </w:tc>
      </w:tr>
      <w:tr w:rsidR="0008607C" w:rsidRPr="0008607C" w14:paraId="1C83BE9A" w14:textId="77777777" w:rsidTr="00B1728A">
        <w:trPr>
          <w:trHeight w:val="469"/>
        </w:trPr>
        <w:tc>
          <w:tcPr>
            <w:tcW w:w="9374" w:type="dxa"/>
            <w:gridSpan w:val="3"/>
            <w:vAlign w:val="center"/>
          </w:tcPr>
          <w:p w14:paraId="10DA29D6" w14:textId="77777777" w:rsidR="0008607C" w:rsidRPr="0008607C" w:rsidRDefault="0008607C" w:rsidP="0007289B">
            <w:pPr>
              <w:jc w:val="center"/>
              <w:rPr>
                <w:b/>
              </w:rPr>
            </w:pPr>
            <w:r w:rsidRPr="0008607C">
              <w:rPr>
                <w:b/>
              </w:rPr>
              <w:t>Dokumenty potwierdzające spełnianie warunków udziału w postepowaniu</w:t>
            </w:r>
          </w:p>
        </w:tc>
      </w:tr>
      <w:tr w:rsidR="0008607C" w:rsidRPr="0008607C" w14:paraId="4AF8C166" w14:textId="77777777" w:rsidTr="00B1728A">
        <w:trPr>
          <w:gridAfter w:val="1"/>
          <w:wAfter w:w="14" w:type="dxa"/>
        </w:trPr>
        <w:tc>
          <w:tcPr>
            <w:tcW w:w="738" w:type="dxa"/>
          </w:tcPr>
          <w:p w14:paraId="0533D4D8" w14:textId="77777777" w:rsidR="0008607C" w:rsidRPr="0008607C" w:rsidRDefault="0008607C" w:rsidP="00B1728A">
            <w:pPr>
              <w:ind w:left="201"/>
              <w:jc w:val="both"/>
              <w:outlineLvl w:val="1"/>
              <w:rPr>
                <w:bCs/>
                <w:iCs/>
                <w:color w:val="000000"/>
                <w:sz w:val="22"/>
                <w:szCs w:val="22"/>
                <w:lang w:eastAsia="x-none"/>
              </w:rPr>
            </w:pPr>
            <w:r w:rsidRPr="0008607C">
              <w:rPr>
                <w:bCs/>
                <w:iCs/>
                <w:color w:val="000000"/>
                <w:sz w:val="22"/>
                <w:szCs w:val="22"/>
                <w:lang w:eastAsia="x-none"/>
              </w:rPr>
              <w:t>1</w:t>
            </w:r>
          </w:p>
        </w:tc>
        <w:tc>
          <w:tcPr>
            <w:tcW w:w="8622" w:type="dxa"/>
          </w:tcPr>
          <w:p w14:paraId="0CC40D83" w14:textId="77777777" w:rsidR="00F23E72" w:rsidRPr="00F23E72" w:rsidRDefault="00F23E72" w:rsidP="00F23E72">
            <w:pPr>
              <w:spacing w:line="360" w:lineRule="auto"/>
              <w:jc w:val="both"/>
              <w:rPr>
                <w:bCs/>
                <w:iCs/>
                <w:color w:val="000000"/>
                <w:sz w:val="20"/>
                <w:szCs w:val="20"/>
                <w:lang w:eastAsia="x-none"/>
              </w:rPr>
            </w:pPr>
            <w:r w:rsidRPr="00F23E72">
              <w:rPr>
                <w:b/>
                <w:bCs/>
                <w:iCs/>
                <w:color w:val="000000"/>
                <w:sz w:val="20"/>
                <w:szCs w:val="20"/>
                <w:lang w:eastAsia="x-none"/>
              </w:rPr>
              <w:t>Wykaz osób</w:t>
            </w:r>
            <w:r w:rsidRPr="00F23E72">
              <w:rPr>
                <w:bCs/>
                <w:iCs/>
                <w:color w:val="000000"/>
                <w:sz w:val="20"/>
                <w:szCs w:val="20"/>
                <w:lang w:eastAsia="x-none"/>
              </w:rPr>
              <w:t>,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informacją o podstawie do dysponowania tymi osobami – na potwierdzenie spełniania warunku udziału w postępowaniu, o którym mowa  w  pkt. 6.2</w:t>
            </w:r>
          </w:p>
          <w:p w14:paraId="0F33A2C9" w14:textId="273997A2" w:rsidR="0008607C" w:rsidRPr="0008607C" w:rsidRDefault="0008607C" w:rsidP="005D0E1C">
            <w:pPr>
              <w:spacing w:line="360" w:lineRule="auto"/>
              <w:jc w:val="both"/>
              <w:rPr>
                <w:bCs/>
                <w:iCs/>
                <w:color w:val="000000"/>
                <w:sz w:val="20"/>
                <w:szCs w:val="20"/>
                <w:lang w:eastAsia="x-none"/>
              </w:rPr>
            </w:pPr>
          </w:p>
        </w:tc>
      </w:tr>
      <w:tr w:rsidR="00621A2A" w:rsidRPr="0008607C" w14:paraId="2564E28C" w14:textId="77777777" w:rsidTr="00B1728A">
        <w:trPr>
          <w:gridAfter w:val="1"/>
          <w:wAfter w:w="14" w:type="dxa"/>
        </w:trPr>
        <w:tc>
          <w:tcPr>
            <w:tcW w:w="738" w:type="dxa"/>
          </w:tcPr>
          <w:p w14:paraId="15E4A54D" w14:textId="6D56AE31" w:rsidR="00621A2A" w:rsidRPr="0008607C" w:rsidRDefault="00621A2A" w:rsidP="00B1728A">
            <w:pPr>
              <w:ind w:left="201"/>
              <w:jc w:val="both"/>
              <w:outlineLvl w:val="1"/>
              <w:rPr>
                <w:bCs/>
                <w:iCs/>
                <w:color w:val="000000"/>
                <w:sz w:val="22"/>
                <w:szCs w:val="22"/>
                <w:lang w:eastAsia="x-none"/>
              </w:rPr>
            </w:pPr>
            <w:r>
              <w:rPr>
                <w:bCs/>
                <w:iCs/>
                <w:color w:val="000000"/>
                <w:sz w:val="22"/>
                <w:szCs w:val="22"/>
                <w:lang w:eastAsia="x-none"/>
              </w:rPr>
              <w:t>2</w:t>
            </w:r>
          </w:p>
        </w:tc>
        <w:tc>
          <w:tcPr>
            <w:tcW w:w="8622" w:type="dxa"/>
          </w:tcPr>
          <w:p w14:paraId="70F70F09" w14:textId="64769011" w:rsidR="00621A2A" w:rsidRPr="0008607C" w:rsidRDefault="00621A2A" w:rsidP="00621A2A">
            <w:pPr>
              <w:tabs>
                <w:tab w:val="left" w:pos="900"/>
              </w:tabs>
              <w:spacing w:line="360" w:lineRule="auto"/>
              <w:jc w:val="both"/>
              <w:outlineLvl w:val="2"/>
              <w:rPr>
                <w:sz w:val="20"/>
                <w:szCs w:val="20"/>
              </w:rPr>
            </w:pPr>
            <w:r w:rsidRPr="0008607C">
              <w:rPr>
                <w:b/>
                <w:sz w:val="20"/>
                <w:szCs w:val="20"/>
              </w:rPr>
              <w:t xml:space="preserve">Wykaz </w:t>
            </w:r>
            <w:r w:rsidR="00D01158">
              <w:rPr>
                <w:b/>
                <w:sz w:val="20"/>
                <w:szCs w:val="20"/>
              </w:rPr>
              <w:t>usług</w:t>
            </w:r>
            <w:r w:rsidRPr="0008607C">
              <w:rPr>
                <w:b/>
                <w:sz w:val="20"/>
                <w:szCs w:val="20"/>
              </w:rPr>
              <w:t xml:space="preserve"> wykonanych, a w przypadku świadczeń powtarzających się lub ciągłych również wykonywanych, </w:t>
            </w:r>
            <w:r w:rsidRPr="0008607C">
              <w:rPr>
                <w:sz w:val="20"/>
                <w:szCs w:val="20"/>
              </w:rPr>
              <w:t xml:space="preserve">wraz z podaniem ich wartości, przedmiotu, dat wykonania i podmiotów, na rzecz których </w:t>
            </w:r>
            <w:r w:rsidR="00D01158">
              <w:rPr>
                <w:sz w:val="20"/>
                <w:szCs w:val="20"/>
              </w:rPr>
              <w:t>usługi</w:t>
            </w:r>
            <w:r>
              <w:rPr>
                <w:sz w:val="20"/>
                <w:szCs w:val="20"/>
              </w:rPr>
              <w:t xml:space="preserve"> </w:t>
            </w:r>
            <w:r w:rsidRPr="0008607C">
              <w:rPr>
                <w:sz w:val="20"/>
                <w:szCs w:val="20"/>
              </w:rPr>
              <w:t>zostały wykonane lub są wykonywane</w:t>
            </w:r>
            <w:r w:rsidRPr="0008607C">
              <w:rPr>
                <w:bCs/>
                <w:sz w:val="20"/>
                <w:szCs w:val="20"/>
              </w:rPr>
              <w:t xml:space="preserve"> - zgodnie z warunkiem określonym w rozdziale </w:t>
            </w:r>
            <w:r>
              <w:rPr>
                <w:bCs/>
                <w:sz w:val="20"/>
                <w:szCs w:val="20"/>
              </w:rPr>
              <w:t>6.2</w:t>
            </w:r>
            <w:r w:rsidRPr="0008607C">
              <w:rPr>
                <w:bCs/>
                <w:sz w:val="20"/>
                <w:szCs w:val="20"/>
              </w:rPr>
              <w:t xml:space="preserve"> SWZ </w:t>
            </w:r>
            <w:r w:rsidRPr="0008607C">
              <w:rPr>
                <w:sz w:val="20"/>
                <w:szCs w:val="20"/>
              </w:rPr>
              <w:t xml:space="preserve">wraz z  załączeniem dowodów określających, czy te </w:t>
            </w:r>
            <w:r w:rsidR="00D01158">
              <w:rPr>
                <w:sz w:val="20"/>
                <w:szCs w:val="20"/>
              </w:rPr>
              <w:t>usługi</w:t>
            </w:r>
            <w:r w:rsidRPr="0008607C">
              <w:rPr>
                <w:sz w:val="20"/>
                <w:szCs w:val="20"/>
              </w:rPr>
              <w:t xml:space="preserve"> zostały wykonane lub są wykonywane należycie, przy czym dowodami, o których mowa, są referencje bądź inne dokumenty sporządzone przez podmiot, na rzecz którego </w:t>
            </w:r>
            <w:r w:rsidR="00D01158">
              <w:rPr>
                <w:sz w:val="20"/>
                <w:szCs w:val="20"/>
              </w:rPr>
              <w:t>usługi</w:t>
            </w:r>
            <w:r w:rsidRPr="0008607C">
              <w:rPr>
                <w:sz w:val="20"/>
                <w:szCs w:val="20"/>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w:t>
            </w:r>
          </w:p>
          <w:p w14:paraId="7FA62EF8" w14:textId="5108C8E0" w:rsidR="00621A2A" w:rsidRPr="0008607C" w:rsidRDefault="00621A2A" w:rsidP="00621A2A">
            <w:pPr>
              <w:tabs>
                <w:tab w:val="left" w:pos="900"/>
              </w:tabs>
              <w:spacing w:line="360" w:lineRule="auto"/>
              <w:jc w:val="both"/>
              <w:outlineLvl w:val="2"/>
              <w:rPr>
                <w:b/>
                <w:sz w:val="20"/>
                <w:szCs w:val="20"/>
              </w:rPr>
            </w:pPr>
            <w:r w:rsidRPr="0008607C">
              <w:rPr>
                <w:bCs/>
                <w:iCs/>
                <w:color w:val="000000"/>
                <w:sz w:val="20"/>
                <w:szCs w:val="20"/>
                <w:lang w:eastAsia="x-none"/>
              </w:rPr>
              <w:t>Jeżeli</w:t>
            </w:r>
            <w:r w:rsidRPr="0008607C">
              <w:rPr>
                <w:rFonts w:eastAsia="Arial"/>
                <w:bCs/>
                <w:iCs/>
                <w:color w:val="000000"/>
                <w:sz w:val="20"/>
                <w:szCs w:val="20"/>
                <w:lang w:eastAsia="x-none"/>
              </w:rPr>
              <w:t xml:space="preserve"> </w:t>
            </w:r>
            <w:r w:rsidRPr="0008607C">
              <w:rPr>
                <w:bCs/>
                <w:iCs/>
                <w:color w:val="000000"/>
                <w:sz w:val="20"/>
                <w:szCs w:val="20"/>
                <w:lang w:eastAsia="x-none"/>
              </w:rPr>
              <w:t>o</w:t>
            </w:r>
            <w:r w:rsidRPr="0008607C">
              <w:rPr>
                <w:rFonts w:eastAsia="Arial"/>
                <w:bCs/>
                <w:iCs/>
                <w:color w:val="000000"/>
                <w:sz w:val="20"/>
                <w:szCs w:val="20"/>
                <w:lang w:eastAsia="x-none"/>
              </w:rPr>
              <w:t xml:space="preserve"> </w:t>
            </w:r>
            <w:r w:rsidRPr="0008607C">
              <w:rPr>
                <w:bCs/>
                <w:iCs/>
                <w:color w:val="000000"/>
                <w:sz w:val="20"/>
                <w:szCs w:val="20"/>
                <w:lang w:eastAsia="x-none"/>
              </w:rPr>
              <w:t>udzielenie</w:t>
            </w:r>
            <w:r w:rsidRPr="0008607C">
              <w:rPr>
                <w:rFonts w:eastAsia="Arial"/>
                <w:bCs/>
                <w:iCs/>
                <w:color w:val="000000"/>
                <w:sz w:val="20"/>
                <w:szCs w:val="20"/>
                <w:lang w:eastAsia="x-none"/>
              </w:rPr>
              <w:t xml:space="preserve"> </w:t>
            </w:r>
            <w:r w:rsidRPr="0008607C">
              <w:rPr>
                <w:bCs/>
                <w:iCs/>
                <w:color w:val="000000"/>
                <w:sz w:val="20"/>
                <w:szCs w:val="20"/>
                <w:lang w:eastAsia="x-none"/>
              </w:rPr>
              <w:t>zamówienia</w:t>
            </w:r>
            <w:r w:rsidRPr="0008607C">
              <w:rPr>
                <w:rFonts w:eastAsia="Arial"/>
                <w:bCs/>
                <w:iCs/>
                <w:color w:val="000000"/>
                <w:sz w:val="20"/>
                <w:szCs w:val="20"/>
                <w:lang w:eastAsia="x-none"/>
              </w:rPr>
              <w:t xml:space="preserve"> </w:t>
            </w:r>
            <w:r w:rsidRPr="0008607C">
              <w:rPr>
                <w:bCs/>
                <w:iCs/>
                <w:color w:val="000000"/>
                <w:sz w:val="20"/>
                <w:szCs w:val="20"/>
                <w:lang w:eastAsia="x-none"/>
              </w:rPr>
              <w:t>wykonawcy</w:t>
            </w:r>
            <w:r w:rsidRPr="0008607C">
              <w:rPr>
                <w:rFonts w:eastAsia="Arial"/>
                <w:bCs/>
                <w:iCs/>
                <w:color w:val="000000"/>
                <w:sz w:val="20"/>
                <w:szCs w:val="20"/>
                <w:lang w:eastAsia="x-none"/>
              </w:rPr>
              <w:t xml:space="preserve"> </w:t>
            </w:r>
            <w:r w:rsidRPr="0008607C">
              <w:rPr>
                <w:bCs/>
                <w:iCs/>
                <w:color w:val="000000"/>
                <w:sz w:val="20"/>
                <w:szCs w:val="20"/>
                <w:lang w:eastAsia="x-none"/>
              </w:rPr>
              <w:t>ubiegają</w:t>
            </w:r>
            <w:r w:rsidRPr="0008607C">
              <w:rPr>
                <w:rFonts w:eastAsia="Arial"/>
                <w:bCs/>
                <w:iCs/>
                <w:color w:val="000000"/>
                <w:sz w:val="20"/>
                <w:szCs w:val="20"/>
                <w:lang w:eastAsia="x-none"/>
              </w:rPr>
              <w:t xml:space="preserve"> </w:t>
            </w:r>
            <w:r w:rsidRPr="0008607C">
              <w:rPr>
                <w:bCs/>
                <w:iCs/>
                <w:color w:val="000000"/>
                <w:sz w:val="20"/>
                <w:szCs w:val="20"/>
                <w:lang w:eastAsia="x-none"/>
              </w:rPr>
              <w:t>się</w:t>
            </w:r>
            <w:r w:rsidRPr="0008607C">
              <w:rPr>
                <w:rFonts w:eastAsia="Arial"/>
                <w:bCs/>
                <w:iCs/>
                <w:color w:val="000000"/>
                <w:sz w:val="20"/>
                <w:szCs w:val="20"/>
                <w:lang w:eastAsia="x-none"/>
              </w:rPr>
              <w:t xml:space="preserve"> </w:t>
            </w:r>
            <w:r w:rsidRPr="0008607C">
              <w:rPr>
                <w:bCs/>
                <w:iCs/>
                <w:color w:val="000000"/>
                <w:sz w:val="20"/>
                <w:szCs w:val="20"/>
                <w:lang w:eastAsia="x-none"/>
              </w:rPr>
              <w:t>wspólnie</w:t>
            </w:r>
            <w:r w:rsidRPr="0008607C">
              <w:rPr>
                <w:rFonts w:eastAsia="Arial"/>
                <w:bCs/>
                <w:iCs/>
                <w:color w:val="000000"/>
                <w:sz w:val="20"/>
                <w:szCs w:val="20"/>
                <w:lang w:eastAsia="x-none"/>
              </w:rPr>
              <w:t xml:space="preserve"> – </w:t>
            </w:r>
            <w:r w:rsidRPr="0008607C">
              <w:rPr>
                <w:bCs/>
                <w:iCs/>
                <w:color w:val="000000"/>
                <w:sz w:val="20"/>
                <w:szCs w:val="20"/>
                <w:lang w:eastAsia="x-none"/>
              </w:rPr>
              <w:t>wykaz</w:t>
            </w:r>
            <w:r w:rsidRPr="0008607C">
              <w:rPr>
                <w:rFonts w:eastAsia="Arial"/>
                <w:bCs/>
                <w:iCs/>
                <w:color w:val="000000"/>
                <w:sz w:val="20"/>
                <w:szCs w:val="20"/>
                <w:lang w:eastAsia="x-none"/>
              </w:rPr>
              <w:t xml:space="preserve"> </w:t>
            </w:r>
            <w:r w:rsidRPr="0008607C">
              <w:rPr>
                <w:bCs/>
                <w:iCs/>
                <w:color w:val="000000"/>
                <w:sz w:val="20"/>
                <w:szCs w:val="20"/>
                <w:lang w:eastAsia="x-none"/>
              </w:rPr>
              <w:t>podpisuje</w:t>
            </w:r>
            <w:r w:rsidRPr="0008607C">
              <w:rPr>
                <w:rFonts w:eastAsia="Arial"/>
                <w:bCs/>
                <w:iCs/>
                <w:color w:val="000000"/>
                <w:sz w:val="20"/>
                <w:szCs w:val="20"/>
                <w:lang w:eastAsia="x-none"/>
              </w:rPr>
              <w:t xml:space="preserve"> </w:t>
            </w:r>
            <w:r w:rsidRPr="0008607C">
              <w:rPr>
                <w:bCs/>
                <w:iCs/>
                <w:color w:val="000000"/>
                <w:sz w:val="20"/>
                <w:szCs w:val="20"/>
                <w:lang w:eastAsia="x-none"/>
              </w:rPr>
              <w:t>pełnomocnik</w:t>
            </w:r>
          </w:p>
        </w:tc>
      </w:tr>
    </w:tbl>
    <w:p w14:paraId="536AF355" w14:textId="77777777" w:rsidR="0008607C" w:rsidRPr="0008607C" w:rsidRDefault="006C6B30" w:rsidP="0007289B">
      <w:pPr>
        <w:numPr>
          <w:ilvl w:val="1"/>
          <w:numId w:val="1"/>
        </w:numPr>
        <w:textAlignment w:val="baseline"/>
        <w:rPr>
          <w:b/>
          <w:bCs/>
          <w:iCs/>
        </w:rPr>
      </w:pPr>
      <w:r w:rsidRPr="0008607C">
        <w:rPr>
          <w:b/>
        </w:rPr>
        <w:t>W zakresie niepodlegania wykluczeniu – Zamawiający nie żąda podmiotowych środków dowodowych.</w:t>
      </w:r>
    </w:p>
    <w:p w14:paraId="4905D57A" w14:textId="77777777" w:rsidR="002F3646" w:rsidRPr="002F3646" w:rsidRDefault="002F3646" w:rsidP="00C11390">
      <w:pPr>
        <w:pStyle w:val="Nagwek2"/>
      </w:pPr>
      <w:r w:rsidRPr="002F3646">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7FDB7BBD" w14:textId="77777777" w:rsidR="002F3646" w:rsidRDefault="002F3646" w:rsidP="00C11390">
      <w:pPr>
        <w:pStyle w:val="Nagwek2"/>
      </w:pPr>
      <w:r w:rsidRPr="002F364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26FA5F" w14:textId="77777777" w:rsidR="002F3646" w:rsidRPr="002F3646" w:rsidRDefault="002F3646" w:rsidP="00C11390">
      <w:pPr>
        <w:pStyle w:val="Nagwek2"/>
      </w:pPr>
      <w:r w:rsidRPr="002F3646">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w:t>
      </w:r>
      <w:r w:rsidRPr="002F3646">
        <w:lastRenderedPageBreak/>
        <w:t xml:space="preserve">Pracy i Technologii z 23.12.2020 w sprawie podmiotowych środków dowodowych oraz innych dokumentów lub oświadczeń, jakich może żądać zamawiający od wykonawcy.  </w:t>
      </w:r>
    </w:p>
    <w:p w14:paraId="4C5FD9F7" w14:textId="77777777" w:rsidR="002F3646" w:rsidRPr="002F3646" w:rsidRDefault="002F3646" w:rsidP="00C11390">
      <w:pPr>
        <w:pStyle w:val="Nagwek2"/>
      </w:pPr>
      <w:r w:rsidRPr="002F3646">
        <w:t>Wykonawca nie jest zobowiązany do złożenia podmiotowych środków dowodowych, które Zamawiający posiada, jeżeli Wykonawca wskaże te środki oraz potwierdzi ich prawidłowość i aktualność.</w:t>
      </w:r>
    </w:p>
    <w:p w14:paraId="1439AF33" w14:textId="77777777" w:rsidR="00D24D2C" w:rsidRPr="0008607C" w:rsidRDefault="00D24D2C" w:rsidP="0007289B">
      <w:pPr>
        <w:numPr>
          <w:ilvl w:val="1"/>
          <w:numId w:val="1"/>
        </w:numPr>
        <w:textAlignment w:val="baseline"/>
        <w:rPr>
          <w:b/>
          <w:bCs/>
          <w:iCs/>
        </w:rPr>
      </w:pPr>
      <w:r w:rsidRPr="00C958B7">
        <w:t>Jeżeli wykonawca nie złożył oświadczenia, o którym mowa w</w:t>
      </w:r>
      <w:r w:rsidRPr="00C958B7">
        <w:rPr>
          <w:rStyle w:val="Pogrubienie"/>
        </w:rPr>
        <w:t xml:space="preserve"> art. 125</w:t>
      </w:r>
      <w:r w:rsidRPr="00C958B7">
        <w:t xml:space="preserve"> </w:t>
      </w:r>
      <w:r w:rsidRPr="0008607C">
        <w:rPr>
          <w:b/>
        </w:rPr>
        <w:t>ust. 1</w:t>
      </w:r>
      <w:r w:rsidRPr="00C958B7">
        <w:t xml:space="preserve"> ustawy </w:t>
      </w:r>
      <w:proofErr w:type="spellStart"/>
      <w:r w:rsidRPr="00C958B7">
        <w:t>Pzp</w:t>
      </w:r>
      <w:proofErr w:type="spellEnd"/>
      <w:r w:rsidRPr="00C958B7">
        <w:t>,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4030289" w14:textId="19C45116" w:rsidR="00D24D2C" w:rsidRPr="00C958B7" w:rsidRDefault="00D24D2C" w:rsidP="0007289B">
      <w:pPr>
        <w:ind w:left="709"/>
      </w:pPr>
      <w:r w:rsidRPr="00C958B7">
        <w:t>1) oferta wykonawcy p</w:t>
      </w:r>
      <w:r w:rsidR="00D01158">
        <w:t>odlega</w:t>
      </w:r>
      <w:r w:rsidRPr="00C958B7">
        <w:t xml:space="preserve"> odrzuceniu bez względu na ich złożenie, uzupełnienie lub poprawienie lub</w:t>
      </w:r>
    </w:p>
    <w:p w14:paraId="0284EE6E" w14:textId="77777777" w:rsidR="00D24D2C" w:rsidRDefault="00D24D2C" w:rsidP="0007289B">
      <w:pPr>
        <w:ind w:left="709"/>
      </w:pPr>
      <w:r w:rsidRPr="00C958B7">
        <w:t>2) zachodzą przesłanki unieważnienia postępowania.</w:t>
      </w:r>
    </w:p>
    <w:p w14:paraId="40BBAF54" w14:textId="5B9C141F" w:rsidR="00775A76" w:rsidRDefault="00775A76" w:rsidP="0007289B">
      <w:pPr>
        <w:ind w:left="709"/>
      </w:pPr>
    </w:p>
    <w:p w14:paraId="0DBCC281" w14:textId="77777777" w:rsidR="00815FDE" w:rsidRPr="00C958B7" w:rsidRDefault="00815FDE" w:rsidP="0007289B">
      <w:pPr>
        <w:ind w:left="709"/>
      </w:pPr>
    </w:p>
    <w:p w14:paraId="7B41FA4A" w14:textId="77777777" w:rsidR="001350D3" w:rsidRPr="00C958B7" w:rsidRDefault="001350D3" w:rsidP="0007289B">
      <w:pPr>
        <w:pStyle w:val="Nagwek1"/>
        <w:spacing w:before="0" w:after="0"/>
        <w:rPr>
          <w:rFonts w:ascii="Times New Roman" w:hAnsi="Times New Roman" w:cs="Times New Roman"/>
          <w:sz w:val="24"/>
          <w:szCs w:val="24"/>
          <w:highlight w:val="lightGray"/>
          <w:lang w:val="pl-PL"/>
        </w:rPr>
      </w:pPr>
      <w:bookmarkStart w:id="7" w:name="_Toc258314249"/>
      <w:r w:rsidRPr="00C958B7">
        <w:rPr>
          <w:rFonts w:ascii="Times New Roman" w:hAnsi="Times New Roman" w:cs="Times New Roman"/>
          <w:sz w:val="24"/>
          <w:szCs w:val="24"/>
          <w:highlight w:val="lightGray"/>
        </w:rPr>
        <w:t>INFORMACJA DLA WYKONAWCÓW zamierzających powierzyć wykonanie części zamówienia podwykonawcom</w:t>
      </w:r>
    </w:p>
    <w:p w14:paraId="2D2BD262" w14:textId="77777777" w:rsidR="00C267F4" w:rsidRPr="00C958B7" w:rsidRDefault="001350D3" w:rsidP="00C11390">
      <w:pPr>
        <w:pStyle w:val="Nagwek2"/>
      </w:pPr>
      <w:r w:rsidRPr="00C958B7">
        <w:t xml:space="preserve">Wykonawca może powierzyć wykonanie części zamówienia Podwykonawcom. </w:t>
      </w:r>
    </w:p>
    <w:p w14:paraId="0532C9DB" w14:textId="77777777" w:rsidR="0094101C" w:rsidRPr="00C958B7" w:rsidRDefault="001350D3" w:rsidP="00C11390">
      <w:pPr>
        <w:pStyle w:val="Nagwek2"/>
        <w:rPr>
          <w:color w:val="FF0000"/>
        </w:rPr>
      </w:pPr>
      <w:r w:rsidRPr="00C958B7">
        <w:t xml:space="preserve">Zamawiający żąda, </w:t>
      </w:r>
      <w:r w:rsidR="005D31CB" w:rsidRPr="00C958B7">
        <w:t>wskazania przez Wykonawcę, w ofercie, części zamówienia, których wykonanie zamierza powierzyć podwykonawcom, oraz podania nazw ewentualnych podwykonawców, jeżeli są już znani.</w:t>
      </w:r>
    </w:p>
    <w:p w14:paraId="08767848" w14:textId="77777777" w:rsidR="0094101C" w:rsidRPr="00775A76" w:rsidRDefault="0094101C" w:rsidP="00C11390">
      <w:pPr>
        <w:pStyle w:val="Nagwek2"/>
        <w:rPr>
          <w:color w:val="FF0000"/>
        </w:rPr>
      </w:pPr>
      <w:r w:rsidRPr="00C958B7">
        <w:t>Zamawiający nie wymaga, aby Wykonawca składał dokumenty lub oświadczenia o braku podstaw do wykluczenia odnoszące się do podwykonawcy, który nie udostępnił swoich zasobów.</w:t>
      </w:r>
    </w:p>
    <w:p w14:paraId="11568ADB" w14:textId="77777777" w:rsidR="00471191" w:rsidRPr="00C958B7" w:rsidRDefault="00471191" w:rsidP="00C11390">
      <w:pPr>
        <w:pStyle w:val="Nagwek2"/>
        <w:numPr>
          <w:ilvl w:val="0"/>
          <w:numId w:val="0"/>
        </w:numPr>
        <w:ind w:left="680"/>
      </w:pPr>
    </w:p>
    <w:p w14:paraId="4019B5B8"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Informacja dla wykonawców wspólnie ubiegających się o udzielenie zamówienia</w:t>
      </w:r>
    </w:p>
    <w:p w14:paraId="355D3C98" w14:textId="77777777" w:rsidR="001350D3" w:rsidRPr="00C958B7" w:rsidRDefault="001350D3" w:rsidP="00C11390">
      <w:pPr>
        <w:pStyle w:val="Nagwek2"/>
      </w:pPr>
      <w:r w:rsidRPr="00C958B7">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4EA6A82" w14:textId="77777777" w:rsidR="001350D3" w:rsidRPr="00C958B7" w:rsidRDefault="001350D3" w:rsidP="00C11390">
      <w:pPr>
        <w:pStyle w:val="Nagwek2"/>
      </w:pPr>
      <w:r w:rsidRPr="00C958B7">
        <w:t>Pełnomocnictwo należy dołączyć do oferty i powinno ono zawierać w szczególności wskazanie:</w:t>
      </w:r>
    </w:p>
    <w:p w14:paraId="4004EE85" w14:textId="77777777" w:rsidR="001350D3" w:rsidRPr="00C958B7" w:rsidRDefault="001350D3" w:rsidP="00C11390">
      <w:pPr>
        <w:pStyle w:val="Nagwek2"/>
        <w:numPr>
          <w:ilvl w:val="0"/>
          <w:numId w:val="3"/>
        </w:numPr>
      </w:pPr>
      <w:r w:rsidRPr="00C958B7">
        <w:t>postępowania o udzielenie zamówienie publicznego, którego dotyczy;</w:t>
      </w:r>
    </w:p>
    <w:p w14:paraId="183F305F" w14:textId="77777777" w:rsidR="001350D3" w:rsidRPr="00C958B7" w:rsidRDefault="001350D3" w:rsidP="00C11390">
      <w:pPr>
        <w:pStyle w:val="Nagwek2"/>
        <w:numPr>
          <w:ilvl w:val="0"/>
          <w:numId w:val="3"/>
        </w:numPr>
      </w:pPr>
      <w:r w:rsidRPr="00C958B7">
        <w:t>wszystkich Wykonawców ubiegających się wspólnie o udzielenie zamówienia;</w:t>
      </w:r>
    </w:p>
    <w:p w14:paraId="4B2F6E00" w14:textId="77777777" w:rsidR="001350D3" w:rsidRPr="00C958B7" w:rsidRDefault="001350D3" w:rsidP="00C11390">
      <w:pPr>
        <w:pStyle w:val="Nagwek2"/>
        <w:numPr>
          <w:ilvl w:val="0"/>
          <w:numId w:val="3"/>
        </w:numPr>
      </w:pPr>
      <w:r w:rsidRPr="00C958B7">
        <w:t>ustanowionego pełnomocnika oraz zakresu jego  umocowania.</w:t>
      </w:r>
    </w:p>
    <w:p w14:paraId="759BC665" w14:textId="77777777" w:rsidR="001350D3" w:rsidRDefault="001350D3" w:rsidP="00C11390">
      <w:pPr>
        <w:pStyle w:val="Nagwek2"/>
      </w:pPr>
      <w:r w:rsidRPr="00C958B7">
        <w:t xml:space="preserve">W przypadku wspólnego ubiegania się o zamówienie przez Wykonawców, dokument ”Oświadczenia o niepodleganiu wykluczeniu”, o którym mowa w </w:t>
      </w:r>
      <w:r w:rsidR="00455E31" w:rsidRPr="00C958B7">
        <w:t>rozdz.</w:t>
      </w:r>
      <w:r w:rsidRPr="00C958B7">
        <w:t xml:space="preserve"> 9</w:t>
      </w:r>
      <w:r w:rsidR="00455E31" w:rsidRPr="00C958B7">
        <w:t xml:space="preserve"> pkt </w:t>
      </w:r>
      <w:r w:rsidRPr="00C958B7">
        <w:t>1</w:t>
      </w:r>
      <w:r w:rsidR="00455E31" w:rsidRPr="00C958B7">
        <w:t>.</w:t>
      </w:r>
      <w:r w:rsidR="00321846" w:rsidRPr="00C958B7">
        <w:t>1</w:t>
      </w:r>
      <w:r w:rsidRPr="00C958B7">
        <w:t xml:space="preserve">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D590838" w14:textId="77777777" w:rsidR="005D0E1C" w:rsidRDefault="005D0E1C" w:rsidP="005D0E1C">
      <w:pPr>
        <w:pStyle w:val="Nagwek2"/>
        <w:numPr>
          <w:ilvl w:val="0"/>
          <w:numId w:val="0"/>
        </w:numPr>
        <w:ind w:left="680" w:hanging="680"/>
        <w:rPr>
          <w:lang w:val="x-none"/>
        </w:rPr>
      </w:pPr>
    </w:p>
    <w:p w14:paraId="1CAB794C" w14:textId="77777777" w:rsidR="004520E0" w:rsidRPr="005D0E1C" w:rsidRDefault="004520E0" w:rsidP="005D0E1C">
      <w:pPr>
        <w:pStyle w:val="Nagwek2"/>
        <w:numPr>
          <w:ilvl w:val="0"/>
          <w:numId w:val="0"/>
        </w:numPr>
        <w:ind w:left="680" w:hanging="680"/>
        <w:rPr>
          <w:lang w:val="x-none"/>
        </w:rPr>
      </w:pPr>
    </w:p>
    <w:p w14:paraId="335D5976"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lastRenderedPageBreak/>
        <w:t xml:space="preserve">Informacje </w:t>
      </w:r>
      <w:r w:rsidR="00DD0130" w:rsidRPr="00C958B7">
        <w:rPr>
          <w:rFonts w:ascii="Times New Roman" w:hAnsi="Times New Roman" w:cs="Times New Roman"/>
          <w:sz w:val="24"/>
          <w:szCs w:val="24"/>
          <w:highlight w:val="lightGray"/>
          <w:lang w:val="pl-PL"/>
        </w:rPr>
        <w:t>o ŚRODKACH KOMUNIKACJI ELEKTRONICZNEJ, PRZY UŻYCIU KTÓRYCH ZAMAWIAJĄCY BĘDZIE KOMUNIKOWAŁ SIĘ Z WYKONAWCAMI, ORAZ INFORMACJE O WYMAGANIACH TECHNICZNYCH I ORGANIZACYJNYCH SPORZĄDZANIA, WYSYŁANIA I ODBIERANIA KORESPONDENCJI ELEKTRONICZNEJ</w:t>
      </w:r>
      <w:bookmarkEnd w:id="7"/>
    </w:p>
    <w:p w14:paraId="1F3DC954" w14:textId="77777777" w:rsidR="0014635B" w:rsidRPr="0014635B" w:rsidRDefault="001350D3" w:rsidP="00C11390">
      <w:pPr>
        <w:pStyle w:val="Nagwek2"/>
      </w:pPr>
      <w:r w:rsidRPr="00C958B7">
        <w:t xml:space="preserve">W niniejszym postępowaniu komunikacja Zamawiającego z Wykonawcami odbywa się przy użyciu środków komunikacji elektronicznej, za pośrednictwem Platformy on-line działającej pod adresem </w:t>
      </w:r>
      <w:hyperlink r:id="rId10" w:history="1">
        <w:r w:rsidR="00823389" w:rsidRPr="00C958B7">
          <w:rPr>
            <w:rStyle w:val="Hipercze"/>
          </w:rPr>
          <w:t>https://e-propublico.pl</w:t>
        </w:r>
      </w:hyperlink>
      <w:r w:rsidR="00C5394B" w:rsidRPr="00C958B7">
        <w:rPr>
          <w:rStyle w:val="Hipercze"/>
          <w:u w:val="none"/>
        </w:rPr>
        <w:t xml:space="preserve"> </w:t>
      </w:r>
      <w:bookmarkStart w:id="8" w:name="_Hlk37863747"/>
      <w:r w:rsidR="0014635B" w:rsidRPr="0014635B">
        <w:t>oraz poczt</w:t>
      </w:r>
      <w:r w:rsidR="0014635B">
        <w:t>ą</w:t>
      </w:r>
      <w:r w:rsidR="0014635B" w:rsidRPr="0014635B">
        <w:t xml:space="preserve"> elektroniczna. Składanie ofert dopuszczalne jest jedynie za pośrednictwem platformy e-</w:t>
      </w:r>
      <w:proofErr w:type="spellStart"/>
      <w:r w:rsidR="0014635B" w:rsidRPr="0014635B">
        <w:t>Propublico</w:t>
      </w:r>
      <w:proofErr w:type="spellEnd"/>
      <w:r w:rsidR="0014635B" w:rsidRPr="0014635B">
        <w:t>.</w:t>
      </w:r>
    </w:p>
    <w:p w14:paraId="20615D9B" w14:textId="77777777" w:rsidR="001350D3" w:rsidRPr="00C958B7" w:rsidRDefault="001350D3" w:rsidP="00C11390">
      <w:pPr>
        <w:pStyle w:val="Nagwek2"/>
      </w:pPr>
      <w:r w:rsidRPr="00C958B7">
        <w:t>Korzystanie z Platformy przez Wykonawcę jest bezpłatne</w:t>
      </w:r>
      <w:bookmarkEnd w:id="8"/>
      <w:r w:rsidRPr="00C958B7">
        <w:t>.</w:t>
      </w:r>
    </w:p>
    <w:p w14:paraId="5250BEBA" w14:textId="7AD87449" w:rsidR="001350D3" w:rsidRPr="00B1728A" w:rsidRDefault="001350D3" w:rsidP="00031454">
      <w:pPr>
        <w:pStyle w:val="Nagwek2"/>
      </w:pPr>
      <w:bookmarkStart w:id="9" w:name="_Hlk37863788"/>
      <w:r w:rsidRPr="00C958B7">
        <w:t>Na Platformie postępowanie prowadzone jest pod nazwą: ”</w:t>
      </w:r>
      <w:r w:rsidR="00621A2A" w:rsidRPr="00621A2A">
        <w:t xml:space="preserve"> </w:t>
      </w:r>
      <w:r w:rsidR="003E66AB">
        <w:t>Przedmiotem zamówienia jest świadczenie usług eksperckich w zakresie doradztwa strategicznego, analitycznego i organizacyjnego na rzecz Uniwersytetu im. Adama Mickiewicza w Poznaniu, które ma służyć wzmocnieniu pozycji badawczej UAM (w tym w ramach programu „Inicjatywa Doskonałości – Uczelnia Badawcza") oraz wsparciu procesów zarządczych</w:t>
      </w:r>
      <w:r w:rsidRPr="00B1728A">
        <w:t xml:space="preserve">” – znak sprawy: </w:t>
      </w:r>
      <w:bookmarkEnd w:id="9"/>
      <w:r w:rsidR="00076C5C">
        <w:t>ZP3/</w:t>
      </w:r>
      <w:r w:rsidR="00A872A0">
        <w:t>7911</w:t>
      </w:r>
      <w:r w:rsidR="00F23E72">
        <w:t>/26</w:t>
      </w:r>
      <w:r w:rsidRPr="00B1728A">
        <w:t>.</w:t>
      </w:r>
    </w:p>
    <w:p w14:paraId="7EB1C0FB" w14:textId="77777777" w:rsidR="001350D3" w:rsidRPr="00C958B7" w:rsidRDefault="001350D3" w:rsidP="00C11390">
      <w:pPr>
        <w:pStyle w:val="Nagwek2"/>
      </w:pPr>
      <w:bookmarkStart w:id="10" w:name="_Hlk37863807"/>
      <w:r w:rsidRPr="00C958B7">
        <w:t xml:space="preserve">Wykonawca przystępując do postępowania o udzielenie zamówienia publicznego, akceptuje warunki korzystania z Platformy określone w Regulaminie zamieszczonym na stronie internetowej </w:t>
      </w:r>
      <w:r w:rsidR="00C267F4" w:rsidRPr="00C958B7">
        <w:t>https://e-propublico.pl</w:t>
      </w:r>
      <w:r w:rsidRPr="00C958B7">
        <w:t xml:space="preserve"> oraz uznaje go za wiążący</w:t>
      </w:r>
      <w:bookmarkEnd w:id="10"/>
      <w:r w:rsidRPr="00C958B7">
        <w:t>.</w:t>
      </w:r>
    </w:p>
    <w:p w14:paraId="04454E1B" w14:textId="77777777" w:rsidR="001350D3" w:rsidRPr="00C958B7" w:rsidRDefault="001350D3" w:rsidP="00C11390">
      <w:pPr>
        <w:pStyle w:val="Nagwek2"/>
      </w:pPr>
      <w:bookmarkStart w:id="11" w:name="_Hlk37863841"/>
      <w:r w:rsidRPr="00C958B7">
        <w:t>Wykonawca zamierzający wziąć udział w postępowaniu musi posiadać konto na Platformie</w:t>
      </w:r>
      <w:bookmarkEnd w:id="11"/>
      <w:r w:rsidRPr="00C958B7">
        <w:t>.</w:t>
      </w:r>
    </w:p>
    <w:p w14:paraId="71D20B17" w14:textId="77777777" w:rsidR="001350D3" w:rsidRPr="00C958B7" w:rsidRDefault="001350D3" w:rsidP="00C11390">
      <w:pPr>
        <w:pStyle w:val="Nagwek2"/>
      </w:pPr>
      <w:bookmarkStart w:id="12" w:name="_Hlk37863867"/>
      <w:r w:rsidRPr="00C958B7">
        <w:t>Do złożenia oferty konieczne jest posiadanie przez osobę upoważnioną do reprezentowania Wykonawcy ważnego kwalifikowanego podpisu elektronicznego</w:t>
      </w:r>
      <w:bookmarkEnd w:id="12"/>
      <w:r w:rsidRPr="00C958B7">
        <w:t>, podpisu zaufanego lub podpisu osobistego.</w:t>
      </w:r>
    </w:p>
    <w:p w14:paraId="220074C8" w14:textId="77777777" w:rsidR="001350D3" w:rsidRPr="00C958B7" w:rsidRDefault="001350D3" w:rsidP="00C11390">
      <w:pPr>
        <w:pStyle w:val="Nagwek2"/>
      </w:pPr>
      <w:r w:rsidRPr="00C958B7">
        <w:t>Ilekroć w niniejszej SWZ jest mowa o:</w:t>
      </w:r>
    </w:p>
    <w:p w14:paraId="068CE737" w14:textId="0CF34467" w:rsidR="001350D3" w:rsidRPr="00C958B7" w:rsidRDefault="001350D3" w:rsidP="00C11390">
      <w:pPr>
        <w:pStyle w:val="Nagwek2"/>
        <w:numPr>
          <w:ilvl w:val="0"/>
          <w:numId w:val="4"/>
        </w:numPr>
      </w:pPr>
      <w:r w:rsidRPr="00C958B7">
        <w:t>podpisie zaufanym – należy przez to rozumieć podpis, o którym mowa art. 3 pkt 14a ustawy z 17 lutego 2005 r. o informatyzacji działalności podmiotów realizujących zadania publiczne (</w:t>
      </w:r>
      <w:proofErr w:type="spellStart"/>
      <w:r w:rsidRPr="00C958B7">
        <w:t>t.j</w:t>
      </w:r>
      <w:proofErr w:type="spellEnd"/>
      <w:r w:rsidRPr="00C958B7">
        <w:t xml:space="preserve"> </w:t>
      </w:r>
      <w:r w:rsidR="00D01158" w:rsidRPr="00D01158">
        <w:t>Dz. U. 2024, poz.1557</w:t>
      </w:r>
      <w:r w:rsidRPr="00C958B7">
        <w:t>);</w:t>
      </w:r>
    </w:p>
    <w:p w14:paraId="668ED230" w14:textId="5633B829" w:rsidR="001350D3" w:rsidRPr="00C958B7" w:rsidRDefault="001350D3" w:rsidP="00D01158">
      <w:pPr>
        <w:pStyle w:val="Nagwek2"/>
        <w:numPr>
          <w:ilvl w:val="0"/>
          <w:numId w:val="4"/>
        </w:numPr>
      </w:pPr>
      <w:r w:rsidRPr="00C958B7">
        <w:t>podpisie osobistym – należy przez to rozumieć podpis, o którym mowa w art. z art. 2 ust. 1 pkt 9 ustawy z 6 sierpnia 2010 r. o dowodach osobistych (</w:t>
      </w:r>
      <w:proofErr w:type="spellStart"/>
      <w:r w:rsidRPr="00C958B7">
        <w:t>t.j</w:t>
      </w:r>
      <w:proofErr w:type="spellEnd"/>
      <w:r w:rsidRPr="00C958B7">
        <w:t xml:space="preserve"> </w:t>
      </w:r>
      <w:r w:rsidR="00D01158" w:rsidRPr="00D01158">
        <w:t>Dz. U. 2022, poz. 671</w:t>
      </w:r>
      <w:r w:rsidRPr="00C958B7">
        <w:t>).</w:t>
      </w:r>
    </w:p>
    <w:p w14:paraId="102277E6" w14:textId="77777777" w:rsidR="001350D3" w:rsidRPr="00C958B7" w:rsidRDefault="001350D3" w:rsidP="00C11390">
      <w:pPr>
        <w:pStyle w:val="Nagwek2"/>
      </w:pPr>
      <w:bookmarkStart w:id="13" w:name="_Hlk37936911"/>
      <w:r w:rsidRPr="00C958B7">
        <w:t>Zalecenia Zamawiającego odnośnie kwalifikowanego podpisu elektronicznego</w:t>
      </w:r>
      <w:bookmarkEnd w:id="13"/>
      <w:r w:rsidRPr="00C958B7">
        <w:t>:</w:t>
      </w:r>
    </w:p>
    <w:p w14:paraId="155E5AB8" w14:textId="77777777" w:rsidR="001350D3" w:rsidRPr="00C958B7" w:rsidRDefault="001350D3" w:rsidP="00C11390">
      <w:pPr>
        <w:pStyle w:val="Nagwek2"/>
        <w:numPr>
          <w:ilvl w:val="0"/>
          <w:numId w:val="5"/>
        </w:numPr>
      </w:pPr>
      <w:bookmarkStart w:id="14" w:name="_Hlk37936930"/>
      <w:r w:rsidRPr="00C958B7">
        <w:t xml:space="preserve">dokumenty sporządzone i przesyłane w formacie .pdf zaleca się podpisywać kwalifikowanym podpisem elektronicznym w formacie </w:t>
      </w:r>
      <w:proofErr w:type="spellStart"/>
      <w:r w:rsidRPr="00C958B7">
        <w:t>PAdES</w:t>
      </w:r>
      <w:bookmarkEnd w:id="14"/>
      <w:proofErr w:type="spellEnd"/>
      <w:r w:rsidRPr="00C958B7">
        <w:t>;</w:t>
      </w:r>
    </w:p>
    <w:p w14:paraId="5FCB061B" w14:textId="77777777" w:rsidR="001350D3" w:rsidRPr="00C958B7" w:rsidRDefault="001350D3" w:rsidP="00C11390">
      <w:pPr>
        <w:pStyle w:val="Nagwek2"/>
        <w:numPr>
          <w:ilvl w:val="0"/>
          <w:numId w:val="5"/>
        </w:numPr>
      </w:pPr>
      <w:r w:rsidRPr="00C958B7">
        <w:t>dokumenty sporządzone i przesyłane w formacie innym niż .pdf (np.: .</w:t>
      </w:r>
      <w:proofErr w:type="spellStart"/>
      <w:r w:rsidRPr="00C958B7">
        <w:t>doc</w:t>
      </w:r>
      <w:proofErr w:type="spellEnd"/>
      <w:r w:rsidRPr="00C958B7">
        <w:t>, .</w:t>
      </w:r>
      <w:proofErr w:type="spellStart"/>
      <w:r w:rsidRPr="00C958B7">
        <w:t>docx</w:t>
      </w:r>
      <w:proofErr w:type="spellEnd"/>
      <w:r w:rsidRPr="00C958B7">
        <w:t>, .</w:t>
      </w:r>
      <w:proofErr w:type="spellStart"/>
      <w:r w:rsidRPr="00C958B7">
        <w:t>xlsx</w:t>
      </w:r>
      <w:proofErr w:type="spellEnd"/>
      <w:r w:rsidRPr="00C958B7">
        <w:t>, .</w:t>
      </w:r>
      <w:proofErr w:type="spellStart"/>
      <w:r w:rsidRPr="00C958B7">
        <w:t>xml</w:t>
      </w:r>
      <w:proofErr w:type="spellEnd"/>
      <w:r w:rsidRPr="00C958B7">
        <w:t xml:space="preserve">) zaleca się podpisywać kwalifikowanym podpisem elektronicznym w formacie </w:t>
      </w:r>
      <w:proofErr w:type="spellStart"/>
      <w:r w:rsidRPr="00C958B7">
        <w:t>XAdES</w:t>
      </w:r>
      <w:proofErr w:type="spellEnd"/>
      <w:r w:rsidRPr="00C958B7">
        <w:t>;</w:t>
      </w:r>
    </w:p>
    <w:p w14:paraId="0AB61BAB" w14:textId="77777777" w:rsidR="001350D3" w:rsidRPr="00C958B7" w:rsidRDefault="001350D3" w:rsidP="00C11390">
      <w:pPr>
        <w:pStyle w:val="Nagwek2"/>
        <w:numPr>
          <w:ilvl w:val="0"/>
          <w:numId w:val="5"/>
        </w:numPr>
      </w:pPr>
      <w:r w:rsidRPr="00C958B7">
        <w:t>do składania kwalifikowanego podpisu elektronicznego zaleca się stosowanie algorytmu SHA-2 (lub wyższego).</w:t>
      </w:r>
    </w:p>
    <w:p w14:paraId="07502B24" w14:textId="77777777" w:rsidR="001350D3" w:rsidRPr="00C958B7" w:rsidRDefault="001350D3" w:rsidP="00C11390">
      <w:pPr>
        <w:pStyle w:val="Nagwek2"/>
      </w:pPr>
      <w:bookmarkStart w:id="15" w:name="_Hlk37937004"/>
      <w:r w:rsidRPr="00C958B7">
        <w:t>Zamawiający określa następujące wymagania sprzętowo – aplikacyjne pozwalające na korzystanie z Platformy</w:t>
      </w:r>
      <w:bookmarkEnd w:id="15"/>
      <w:r w:rsidRPr="00C958B7">
        <w:t>:</w:t>
      </w:r>
    </w:p>
    <w:p w14:paraId="2993CA83" w14:textId="77777777" w:rsidR="001350D3" w:rsidRPr="00C958B7" w:rsidRDefault="001350D3" w:rsidP="00C11390">
      <w:pPr>
        <w:pStyle w:val="Nagwek2"/>
        <w:numPr>
          <w:ilvl w:val="0"/>
          <w:numId w:val="6"/>
        </w:numPr>
      </w:pPr>
      <w:bookmarkStart w:id="16" w:name="_Hlk37937034"/>
      <w:r w:rsidRPr="00C958B7">
        <w:t>stały dostęp do sieci Internet</w:t>
      </w:r>
      <w:bookmarkEnd w:id="16"/>
      <w:r w:rsidRPr="00C958B7">
        <w:t>;</w:t>
      </w:r>
    </w:p>
    <w:p w14:paraId="25CCD38A" w14:textId="77777777" w:rsidR="001350D3" w:rsidRPr="00C958B7" w:rsidRDefault="001350D3" w:rsidP="0007289B">
      <w:pPr>
        <w:numPr>
          <w:ilvl w:val="0"/>
          <w:numId w:val="6"/>
        </w:numPr>
        <w:jc w:val="both"/>
        <w:outlineLvl w:val="1"/>
        <w:rPr>
          <w:bCs/>
          <w:iCs/>
          <w:lang w:eastAsia="x-none"/>
        </w:rPr>
      </w:pPr>
      <w:bookmarkStart w:id="17" w:name="_Hlk37937050"/>
      <w:r w:rsidRPr="00C958B7">
        <w:rPr>
          <w:bCs/>
          <w:iCs/>
          <w:lang w:eastAsia="x-none"/>
        </w:rPr>
        <w:t>posiadanie dowolnej i aktywnej skrzynki poczty elektronicznej (e-mail)</w:t>
      </w:r>
      <w:bookmarkEnd w:id="17"/>
      <w:r w:rsidRPr="00C958B7">
        <w:rPr>
          <w:bCs/>
          <w:iCs/>
          <w:lang w:eastAsia="x-none"/>
        </w:rPr>
        <w:t>,</w:t>
      </w:r>
    </w:p>
    <w:p w14:paraId="3DDC27B4" w14:textId="77777777" w:rsidR="001350D3" w:rsidRPr="00C958B7" w:rsidRDefault="001350D3" w:rsidP="0007289B">
      <w:pPr>
        <w:numPr>
          <w:ilvl w:val="0"/>
          <w:numId w:val="6"/>
        </w:numPr>
        <w:jc w:val="both"/>
        <w:outlineLvl w:val="1"/>
        <w:rPr>
          <w:bCs/>
          <w:iCs/>
          <w:lang w:eastAsia="x-none"/>
        </w:rPr>
      </w:pPr>
      <w:bookmarkStart w:id="18" w:name="_Hlk37937074"/>
      <w:r w:rsidRPr="00C958B7">
        <w:t>komputer z zainstalowanym systemem operacyjnym Windows 7 (lub nowszym) albo Linux</w:t>
      </w:r>
      <w:bookmarkEnd w:id="18"/>
      <w:r w:rsidRPr="00C958B7">
        <w:rPr>
          <w:bCs/>
          <w:iCs/>
          <w:lang w:eastAsia="x-none"/>
        </w:rPr>
        <w:t>,</w:t>
      </w:r>
    </w:p>
    <w:p w14:paraId="41EC04AC" w14:textId="77777777" w:rsidR="001350D3" w:rsidRPr="00C958B7" w:rsidRDefault="001350D3" w:rsidP="0007289B">
      <w:pPr>
        <w:numPr>
          <w:ilvl w:val="0"/>
          <w:numId w:val="6"/>
        </w:numPr>
        <w:jc w:val="both"/>
        <w:outlineLvl w:val="1"/>
        <w:rPr>
          <w:bCs/>
          <w:iCs/>
          <w:lang w:eastAsia="x-none"/>
        </w:rPr>
      </w:pPr>
      <w:bookmarkStart w:id="19" w:name="_Hlk37937092"/>
      <w:r w:rsidRPr="00C958B7">
        <w:rPr>
          <w:bCs/>
          <w:iCs/>
          <w:lang w:eastAsia="x-none"/>
        </w:rPr>
        <w:lastRenderedPageBreak/>
        <w:t>zainstalowana dowolna przeglądarka internetowa</w:t>
      </w:r>
      <w:r w:rsidRPr="00C958B7">
        <w:t xml:space="preserve"> - Platforma współpracuje</w:t>
      </w:r>
      <w:r w:rsidR="009044B4" w:rsidRPr="00C958B7">
        <w:t xml:space="preserve"> </w:t>
      </w:r>
      <w:r w:rsidRPr="00C958B7">
        <w:t xml:space="preserve">z najnowszymi, stabilnymi wersjami wszystkich głównych przeglądarek internetowych (Internet Explorer 10+, Microsoft Edge, Mozilla </w:t>
      </w:r>
      <w:proofErr w:type="spellStart"/>
      <w:r w:rsidRPr="00C958B7">
        <w:t>Firefox</w:t>
      </w:r>
      <w:proofErr w:type="spellEnd"/>
      <w:r w:rsidRPr="00C958B7">
        <w:t>, Google Chrome, Opera)</w:t>
      </w:r>
      <w:bookmarkEnd w:id="19"/>
      <w:r w:rsidRPr="00C958B7">
        <w:rPr>
          <w:bCs/>
          <w:iCs/>
          <w:lang w:eastAsia="x-none"/>
        </w:rPr>
        <w:t>,</w:t>
      </w:r>
    </w:p>
    <w:p w14:paraId="167C23FC" w14:textId="77777777" w:rsidR="001350D3" w:rsidRPr="00C958B7" w:rsidRDefault="001350D3" w:rsidP="00C11390">
      <w:pPr>
        <w:pStyle w:val="Nagwek2"/>
        <w:numPr>
          <w:ilvl w:val="0"/>
          <w:numId w:val="6"/>
        </w:numPr>
      </w:pPr>
      <w:bookmarkStart w:id="20" w:name="_Hlk37937106"/>
      <w:r w:rsidRPr="00C958B7">
        <w:t xml:space="preserve">włączona obsługa JavaScript oraz </w:t>
      </w:r>
      <w:proofErr w:type="spellStart"/>
      <w:r w:rsidRPr="00C958B7">
        <w:t>Cookies</w:t>
      </w:r>
      <w:bookmarkEnd w:id="20"/>
      <w:proofErr w:type="spellEnd"/>
      <w:r w:rsidRPr="00C958B7">
        <w:t>.</w:t>
      </w:r>
    </w:p>
    <w:p w14:paraId="337D4ACC" w14:textId="77777777" w:rsidR="001350D3" w:rsidRPr="00C958B7" w:rsidRDefault="001350D3" w:rsidP="00C11390">
      <w:pPr>
        <w:pStyle w:val="Nagwek2"/>
      </w:pPr>
      <w:r w:rsidRPr="00C958B7">
        <w:t>Zamawiający dopuszcza następujący format przesyłanych danych: pliki o wielkości do 20 MB w formatach: .pdf, .</w:t>
      </w:r>
      <w:proofErr w:type="spellStart"/>
      <w:r w:rsidRPr="00C958B7">
        <w:t>doc</w:t>
      </w:r>
      <w:proofErr w:type="spellEnd"/>
      <w:r w:rsidRPr="00C958B7">
        <w:t>, .</w:t>
      </w:r>
      <w:proofErr w:type="spellStart"/>
      <w:r w:rsidRPr="00C958B7">
        <w:t>docx</w:t>
      </w:r>
      <w:proofErr w:type="spellEnd"/>
      <w:r w:rsidRPr="00C958B7">
        <w:t>., .</w:t>
      </w:r>
      <w:proofErr w:type="spellStart"/>
      <w:r w:rsidRPr="00C958B7">
        <w:t>xlsx</w:t>
      </w:r>
      <w:proofErr w:type="spellEnd"/>
      <w:r w:rsidRPr="00C958B7">
        <w:t>, .</w:t>
      </w:r>
      <w:proofErr w:type="spellStart"/>
      <w:r w:rsidRPr="00C958B7">
        <w:t>xml</w:t>
      </w:r>
      <w:proofErr w:type="spellEnd"/>
      <w:r w:rsidRPr="00C958B7">
        <w:t>.</w:t>
      </w:r>
    </w:p>
    <w:p w14:paraId="68AB3C30" w14:textId="77777777" w:rsidR="001350D3" w:rsidRPr="00C958B7" w:rsidRDefault="001350D3" w:rsidP="00C11390">
      <w:pPr>
        <w:pStyle w:val="Nagwek2"/>
      </w:pPr>
      <w:bookmarkStart w:id="21" w:name="_Hlk37937156"/>
      <w:r w:rsidRPr="00C958B7">
        <w:t>Zamawiający określa następujące informacje na temat kodowania i czasu odbioru danych</w:t>
      </w:r>
      <w:bookmarkEnd w:id="21"/>
      <w:r w:rsidRPr="00C958B7">
        <w:t>:</w:t>
      </w:r>
    </w:p>
    <w:p w14:paraId="0C30F39A" w14:textId="77777777" w:rsidR="001350D3" w:rsidRPr="00C958B7" w:rsidRDefault="001350D3" w:rsidP="00C11390">
      <w:pPr>
        <w:pStyle w:val="Nagwek2"/>
        <w:numPr>
          <w:ilvl w:val="0"/>
          <w:numId w:val="7"/>
        </w:numPr>
      </w:pPr>
      <w:bookmarkStart w:id="22" w:name="_Hlk37937178"/>
      <w:r w:rsidRPr="00C958B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2"/>
      <w:r w:rsidRPr="00C958B7">
        <w:t>;</w:t>
      </w:r>
    </w:p>
    <w:p w14:paraId="4CFE1F94" w14:textId="77777777" w:rsidR="001350D3" w:rsidRPr="00C958B7" w:rsidRDefault="001350D3" w:rsidP="0007289B">
      <w:pPr>
        <w:numPr>
          <w:ilvl w:val="0"/>
          <w:numId w:val="7"/>
        </w:numPr>
        <w:jc w:val="both"/>
        <w:outlineLvl w:val="1"/>
        <w:rPr>
          <w:bCs/>
          <w:iCs/>
          <w:lang w:eastAsia="x-none"/>
        </w:rPr>
      </w:pPr>
      <w:bookmarkStart w:id="23" w:name="_Hlk37937196"/>
      <w:r w:rsidRPr="00C958B7">
        <w:rPr>
          <w:bCs/>
          <w:iCs/>
          <w:lang w:eastAsia="x-none"/>
        </w:rPr>
        <w:t>oznaczenie czasu odbioru danych przez Platformę stanowi przyporządkowaną do dokumentu elektronicznego datę oraz dokładny czas (</w:t>
      </w:r>
      <w:proofErr w:type="spellStart"/>
      <w:r w:rsidRPr="00C958B7">
        <w:rPr>
          <w:bCs/>
          <w:iCs/>
          <w:lang w:eastAsia="x-none"/>
        </w:rPr>
        <w:t>hh:mm:ss</w:t>
      </w:r>
      <w:proofErr w:type="spellEnd"/>
      <w:r w:rsidRPr="00C958B7">
        <w:rPr>
          <w:bCs/>
          <w:iCs/>
          <w:lang w:eastAsia="x-none"/>
        </w:rPr>
        <w:t>), widoczne przy  wysłanym dokumencie w kolumnie ”Data przesłania”</w:t>
      </w:r>
      <w:bookmarkEnd w:id="23"/>
      <w:r w:rsidRPr="00C958B7">
        <w:rPr>
          <w:bCs/>
          <w:iCs/>
          <w:lang w:eastAsia="x-none"/>
        </w:rPr>
        <w:t>;</w:t>
      </w:r>
    </w:p>
    <w:p w14:paraId="4C0E594A" w14:textId="77777777" w:rsidR="001350D3" w:rsidRPr="00C958B7" w:rsidRDefault="001350D3" w:rsidP="00C11390">
      <w:pPr>
        <w:pStyle w:val="Nagwek2"/>
        <w:numPr>
          <w:ilvl w:val="0"/>
          <w:numId w:val="7"/>
        </w:numPr>
      </w:pPr>
      <w:bookmarkStart w:id="24" w:name="_Hlk37937220"/>
      <w:r w:rsidRPr="00C958B7">
        <w:t>o terminie przesłania decyduje czas pełnego przeprocesowania transakcji pliku na Platformie</w:t>
      </w:r>
      <w:bookmarkEnd w:id="24"/>
      <w:r w:rsidRPr="00C958B7">
        <w:t>.</w:t>
      </w:r>
    </w:p>
    <w:p w14:paraId="5D8454A2" w14:textId="77777777" w:rsidR="001350D3" w:rsidRPr="00C958B7" w:rsidRDefault="001350D3" w:rsidP="00C11390">
      <w:pPr>
        <w:pStyle w:val="Nagwek2"/>
      </w:pPr>
      <w:bookmarkStart w:id="25" w:name="_Hlk37864389"/>
      <w:r w:rsidRPr="00C958B7">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5"/>
    </w:p>
    <w:p w14:paraId="38AFA225" w14:textId="77777777" w:rsidR="001350D3" w:rsidRPr="00C958B7" w:rsidRDefault="001350D3" w:rsidP="00C11390">
      <w:pPr>
        <w:pStyle w:val="Nagwek2"/>
      </w:pPr>
      <w:bookmarkStart w:id="26" w:name="_Hlk37864921"/>
      <w:bookmarkStart w:id="27" w:name="_Hlk37865118"/>
      <w:r w:rsidRPr="00C958B7">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6"/>
      <w:bookmarkEnd w:id="27"/>
    </w:p>
    <w:p w14:paraId="4110C129" w14:textId="0F677840" w:rsidR="00D01158" w:rsidRDefault="001350D3" w:rsidP="002130C6">
      <w:pPr>
        <w:pStyle w:val="Nagwek2"/>
        <w:numPr>
          <w:ilvl w:val="1"/>
          <w:numId w:val="46"/>
        </w:numPr>
      </w:pPr>
      <w:bookmarkStart w:id="28" w:name="_Hlk37938680"/>
      <w:r w:rsidRPr="00C958B7">
        <w:t>Postępowanie o udzielenie zamówienia prowadzi się w języku polskim. Dokumenty sporządzone w języku obcym są składane wraz z tłumaczeniem na język polski</w:t>
      </w:r>
      <w:bookmarkEnd w:id="28"/>
      <w:r w:rsidRPr="00C958B7">
        <w:t>.</w:t>
      </w:r>
      <w:r w:rsidR="002130C6" w:rsidRPr="002130C6">
        <w:t xml:space="preserve"> </w:t>
      </w:r>
      <w:r w:rsidR="002130C6">
        <w:t>Zamawiający dopuszcza złożenie dokumentów potwierdzających spełnianie warunków udziału w postepowaniu w języku angielskim.</w:t>
      </w:r>
    </w:p>
    <w:p w14:paraId="42150EFE" w14:textId="77777777" w:rsidR="00D01158" w:rsidRDefault="00D01158" w:rsidP="00D01158">
      <w:pPr>
        <w:pStyle w:val="Nagwek2"/>
      </w:pPr>
      <w:r>
        <w:rPr>
          <w:color w:val="auto"/>
        </w:rPr>
        <w:t>O</w:t>
      </w:r>
      <w:r w:rsidR="001350D3" w:rsidRPr="00D01158">
        <w:rPr>
          <w:color w:val="auto"/>
        </w:rPr>
        <w:t>sob</w:t>
      </w:r>
      <w:r w:rsidR="006574AA" w:rsidRPr="00D01158">
        <w:rPr>
          <w:color w:val="auto"/>
        </w:rPr>
        <w:t>ą</w:t>
      </w:r>
      <w:r w:rsidR="001350D3" w:rsidRPr="00D01158">
        <w:rPr>
          <w:color w:val="auto"/>
        </w:rPr>
        <w:t xml:space="preserve"> uprawnion</w:t>
      </w:r>
      <w:r w:rsidR="006574AA" w:rsidRPr="00D01158">
        <w:rPr>
          <w:color w:val="auto"/>
        </w:rPr>
        <w:t>ą do kontaktu z W</w:t>
      </w:r>
      <w:r w:rsidR="008D2388" w:rsidRPr="00D01158">
        <w:rPr>
          <w:color w:val="auto"/>
        </w:rPr>
        <w:t>ykonawcami jest: Karolina Ciechanowska</w:t>
      </w:r>
      <w:r w:rsidR="006574AA" w:rsidRPr="00D01158">
        <w:rPr>
          <w:color w:val="auto"/>
        </w:rPr>
        <w:t xml:space="preserve"> - </w:t>
      </w:r>
      <w:r w:rsidR="008D2388">
        <w:t>st</w:t>
      </w:r>
      <w:r w:rsidR="006574AA" w:rsidRPr="00C958B7">
        <w:t>. specjalista ds.</w:t>
      </w:r>
      <w:r w:rsidR="008D2388">
        <w:t xml:space="preserve"> zamówień publicznych tel.: 61</w:t>
      </w:r>
      <w:r w:rsidR="006574AA" w:rsidRPr="00C958B7">
        <w:t xml:space="preserve"> 829 4</w:t>
      </w:r>
      <w:r w:rsidR="008D2388">
        <w:t>3 05</w:t>
      </w:r>
      <w:r w:rsidR="006574AA" w:rsidRPr="00C958B7">
        <w:t>, e-mail:</w:t>
      </w:r>
      <w:r w:rsidR="00D54811" w:rsidRPr="00C958B7">
        <w:t xml:space="preserve"> </w:t>
      </w:r>
      <w:hyperlink r:id="rId11" w:history="1">
        <w:r w:rsidR="00B1728A" w:rsidRPr="000D471D">
          <w:rPr>
            <w:rStyle w:val="Hipercze"/>
          </w:rPr>
          <w:t>karolina.ciechanowska@amu.edu.pl</w:t>
        </w:r>
      </w:hyperlink>
      <w:r w:rsidR="00D54811" w:rsidRPr="00C958B7">
        <w:t xml:space="preserve"> </w:t>
      </w:r>
    </w:p>
    <w:p w14:paraId="54DACEAA" w14:textId="77777777" w:rsidR="00D01158" w:rsidRPr="00D01158" w:rsidRDefault="00D01158" w:rsidP="00D01158">
      <w:pPr>
        <w:pStyle w:val="Nagwek2"/>
      </w:pPr>
      <w:r>
        <w:rPr>
          <w:color w:val="auto"/>
        </w:rPr>
        <w:t>I</w:t>
      </w:r>
      <w:r w:rsidR="00807EE8" w:rsidRPr="00C958B7">
        <w:t>nformacje o sposobie komunikowania się zamawiającego z wykonawcami w inny sposób niż przy użyciu środków komunikacji elektronicznej, w przypadku zaistnienia jednej z sytuacji określonych w</w:t>
      </w:r>
      <w:r w:rsidR="00807EE8" w:rsidRPr="00C958B7">
        <w:rPr>
          <w:rStyle w:val="Pogrubienie"/>
        </w:rPr>
        <w:t xml:space="preserve"> </w:t>
      </w:r>
      <w:r w:rsidR="00807EE8" w:rsidRPr="00D01158">
        <w:rPr>
          <w:rStyle w:val="Pogrubienie"/>
          <w:b w:val="0"/>
        </w:rPr>
        <w:t xml:space="preserve">art. 65 </w:t>
      </w:r>
      <w:r w:rsidR="00807EE8" w:rsidRPr="00C958B7">
        <w:t xml:space="preserve">ust. 1 </w:t>
      </w:r>
      <w:proofErr w:type="spellStart"/>
      <w:r w:rsidR="00807EE8" w:rsidRPr="00C958B7">
        <w:t>Pzp</w:t>
      </w:r>
      <w:proofErr w:type="spellEnd"/>
      <w:r w:rsidR="00807EE8" w:rsidRPr="00C958B7">
        <w:t>,</w:t>
      </w:r>
      <w:r w:rsidR="00807EE8" w:rsidRPr="00C958B7">
        <w:rPr>
          <w:rStyle w:val="Pogrubienie"/>
        </w:rPr>
        <w:t xml:space="preserve"> </w:t>
      </w:r>
      <w:r w:rsidR="00807EE8" w:rsidRPr="00D01158">
        <w:rPr>
          <w:rStyle w:val="Pogrubienie"/>
          <w:b w:val="0"/>
        </w:rPr>
        <w:t>art. 66</w:t>
      </w:r>
      <w:r w:rsidR="00807EE8" w:rsidRPr="00D01158">
        <w:rPr>
          <w:b/>
        </w:rPr>
        <w:t xml:space="preserve"> </w:t>
      </w:r>
      <w:r w:rsidR="00807EE8" w:rsidRPr="00C958B7">
        <w:t>i</w:t>
      </w:r>
      <w:r w:rsidR="00807EE8" w:rsidRPr="00D01158">
        <w:rPr>
          <w:rStyle w:val="Pogrubienie"/>
          <w:b w:val="0"/>
        </w:rPr>
        <w:t xml:space="preserve"> art. 69</w:t>
      </w:r>
      <w:r w:rsidR="00807EE8" w:rsidRPr="00C958B7">
        <w:t xml:space="preserve"> </w:t>
      </w:r>
      <w:proofErr w:type="spellStart"/>
      <w:r w:rsidR="00A135A7" w:rsidRPr="00C958B7">
        <w:t>Pzp</w:t>
      </w:r>
      <w:proofErr w:type="spellEnd"/>
      <w:r w:rsidR="00E53404" w:rsidRPr="00C958B7">
        <w:t xml:space="preserve"> – </w:t>
      </w:r>
      <w:r w:rsidR="00E53404" w:rsidRPr="00D01158">
        <w:rPr>
          <w:b/>
          <w:i/>
        </w:rPr>
        <w:t>nie dotyczy.</w:t>
      </w:r>
    </w:p>
    <w:p w14:paraId="38405FA8" w14:textId="4937CFBC" w:rsidR="005C0BE1" w:rsidRPr="00D01158" w:rsidRDefault="00D01158" w:rsidP="00D01158">
      <w:pPr>
        <w:pStyle w:val="Nagwek2"/>
      </w:pPr>
      <w:r w:rsidRPr="00D01158">
        <w:rPr>
          <w:u w:val="single"/>
        </w:rPr>
        <w:t>S</w:t>
      </w:r>
      <w:r w:rsidR="005C0BE1" w:rsidRPr="00D01158">
        <w:rPr>
          <w:u w:val="single"/>
        </w:rPr>
        <w:t>posób sporządzenia dokumentów elektronicznych, oświadczeń lub elektronicznych kopii dokumentów lub oświadczeń</w:t>
      </w:r>
      <w:r w:rsidR="005C0BE1" w:rsidRPr="00C958B7">
        <w:t xml:space="preserve"> musi być zgod</w:t>
      </w:r>
      <w:r>
        <w:t>n</w:t>
      </w:r>
      <w:r w:rsidR="005C0BE1" w:rsidRPr="00C958B7">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005C0BE1" w:rsidRPr="00D01158">
        <w:rPr>
          <w:spacing w:val="-4"/>
        </w:rPr>
        <w:t xml:space="preserve">dokumentów lub oświadczeń, jakich może żądać zamawiający  od Wykonawców </w:t>
      </w:r>
      <w:hyperlink r:id="rId12" w:history="1">
        <w:r w:rsidR="005C0BE1" w:rsidRPr="00D01158">
          <w:rPr>
            <w:spacing w:val="-4"/>
          </w:rPr>
          <w:t xml:space="preserve">(Dz. U. z 2020, poz. 2415 ze zm.). </w:t>
        </w:r>
      </w:hyperlink>
    </w:p>
    <w:p w14:paraId="6A57E1C0" w14:textId="21BFB1CE" w:rsidR="00076C5C" w:rsidRDefault="00076C5C" w:rsidP="00621A2A">
      <w:pPr>
        <w:widowControl w:val="0"/>
        <w:suppressAutoHyphens/>
        <w:jc w:val="both"/>
      </w:pPr>
    </w:p>
    <w:p w14:paraId="2DFD6848"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29" w:name="_Toc258314250"/>
      <w:r w:rsidRPr="00C958B7">
        <w:rPr>
          <w:rFonts w:ascii="Times New Roman" w:hAnsi="Times New Roman" w:cs="Times New Roman"/>
          <w:sz w:val="24"/>
          <w:szCs w:val="24"/>
          <w:highlight w:val="lightGray"/>
        </w:rPr>
        <w:t>OPIS SPO</w:t>
      </w:r>
      <w:bookmarkStart w:id="30" w:name="_Hlk37938975"/>
      <w:r w:rsidRPr="00C958B7">
        <w:rPr>
          <w:rFonts w:ascii="Times New Roman" w:hAnsi="Times New Roman" w:cs="Times New Roman"/>
          <w:sz w:val="24"/>
          <w:szCs w:val="24"/>
          <w:highlight w:val="lightGray"/>
        </w:rPr>
        <w:t>SOBU UDZIELANIA WYJAŚNIEŃ TREŚCI SWZ</w:t>
      </w:r>
      <w:bookmarkEnd w:id="30"/>
    </w:p>
    <w:p w14:paraId="6D96578A" w14:textId="77777777" w:rsidR="00C339DD" w:rsidRPr="00C958B7" w:rsidRDefault="001350D3" w:rsidP="00C11390">
      <w:pPr>
        <w:pStyle w:val="Nagwek2"/>
      </w:pPr>
      <w:bookmarkStart w:id="31" w:name="_Hlk37783375"/>
      <w:bookmarkStart w:id="32" w:name="_Hlk37938993"/>
      <w:r w:rsidRPr="00C958B7">
        <w:lastRenderedPageBreak/>
        <w:t>Wykonawca może zwrócić się do Zamawiającego z wnioskiem o wyjaśnienie treści SWZ, przekazanym za pośrednictwem Platformy (karta ”Zapytania/Wyjaśnienia)</w:t>
      </w:r>
      <w:bookmarkStart w:id="33" w:name="_Hlk37783409"/>
      <w:bookmarkEnd w:id="31"/>
      <w:r w:rsidR="00CD25AC" w:rsidRPr="00C958B7">
        <w:t xml:space="preserve"> lub przekazanym pocztą elektroniczną na adres </w:t>
      </w:r>
      <w:hyperlink r:id="rId13" w:history="1">
        <w:r w:rsidR="00B1728A" w:rsidRPr="000D471D">
          <w:rPr>
            <w:rStyle w:val="Hipercze"/>
          </w:rPr>
          <w:t>karolina.ciechanowska@amu.edu.pl</w:t>
        </w:r>
      </w:hyperlink>
      <w:r w:rsidR="00CD25AC" w:rsidRPr="00C958B7">
        <w:t xml:space="preserve"> </w:t>
      </w:r>
    </w:p>
    <w:p w14:paraId="3BA92A9D" w14:textId="77777777" w:rsidR="001350D3" w:rsidRPr="00C958B7" w:rsidRDefault="001350D3" w:rsidP="00C11390">
      <w:pPr>
        <w:pStyle w:val="Nagwek2"/>
      </w:pPr>
      <w:r w:rsidRPr="00C958B7">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14:paraId="63D4AF03" w14:textId="77777777" w:rsidR="001350D3" w:rsidRPr="00C958B7" w:rsidRDefault="001350D3" w:rsidP="00C11390">
      <w:pPr>
        <w:pStyle w:val="Nagwek2"/>
      </w:pPr>
      <w:r w:rsidRPr="00C958B7">
        <w:t>Jeżeli wniosek o wyjaśnienie treści SWZ nie wpłynie w terminie, o którym mowa w punkcie powyżej, Zamawiający nie ma obowiązku udzielania wyjaśnień SWZ.</w:t>
      </w:r>
    </w:p>
    <w:p w14:paraId="714AE818" w14:textId="77777777" w:rsidR="001350D3" w:rsidRPr="00C958B7" w:rsidRDefault="001350D3" w:rsidP="00C11390">
      <w:pPr>
        <w:pStyle w:val="Nagwek2"/>
      </w:pPr>
      <w:r w:rsidRPr="00C958B7">
        <w:t>Przedłużenie terminu składania ofert, nie wpływa na bieg terminu składania wniosku o wyjaśnienie treści SWZ.</w:t>
      </w:r>
    </w:p>
    <w:p w14:paraId="61B6D109" w14:textId="77777777" w:rsidR="001350D3" w:rsidRPr="00C958B7" w:rsidRDefault="001350D3" w:rsidP="00C11390">
      <w:pPr>
        <w:pStyle w:val="Nagwek2"/>
      </w:pPr>
      <w:r w:rsidRPr="00C958B7">
        <w:t>Treść zapytań wraz z wyjaśnieniami Zamawiający udostępni na stronie internetowej prowadzonego postępowania, bez ujawniania źródła zapytania.</w:t>
      </w:r>
    </w:p>
    <w:p w14:paraId="3D7E2AE6" w14:textId="77777777" w:rsidR="001350D3" w:rsidRDefault="001350D3" w:rsidP="00C11390">
      <w:pPr>
        <w:pStyle w:val="Nagwek2"/>
      </w:pPr>
      <w:r w:rsidRPr="00C958B7">
        <w:t xml:space="preserve">W </w:t>
      </w:r>
      <w:bookmarkEnd w:id="32"/>
      <w:r w:rsidRPr="00C958B7">
        <w:t>uzasadnionych przypadkach Zamawiający może przed upływem terminu składania ofert zmienić treść SWZ. Dokonaną zmianę treści SWZ Zamawiający udostępni na stronie internetowej prowadzonego postępowania.</w:t>
      </w:r>
    </w:p>
    <w:p w14:paraId="440FFF1D" w14:textId="77777777" w:rsidR="00775A76" w:rsidRPr="00C958B7" w:rsidRDefault="00775A76" w:rsidP="00C11390">
      <w:pPr>
        <w:pStyle w:val="Nagwek2"/>
        <w:numPr>
          <w:ilvl w:val="0"/>
          <w:numId w:val="0"/>
        </w:numPr>
        <w:ind w:left="680"/>
      </w:pPr>
    </w:p>
    <w:p w14:paraId="34BAD959"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Wymagania dotycz</w:t>
      </w:r>
      <w:r w:rsidRPr="00C958B7">
        <w:rPr>
          <w:rFonts w:ascii="Times New Roman" w:eastAsia="TimesNewRoman" w:hAnsi="Times New Roman" w:cs="Times New Roman"/>
          <w:sz w:val="24"/>
          <w:szCs w:val="24"/>
          <w:highlight w:val="lightGray"/>
        </w:rPr>
        <w:t>ą</w:t>
      </w:r>
      <w:r w:rsidRPr="00C958B7">
        <w:rPr>
          <w:rFonts w:ascii="Times New Roman" w:hAnsi="Times New Roman" w:cs="Times New Roman"/>
          <w:sz w:val="24"/>
          <w:szCs w:val="24"/>
          <w:highlight w:val="lightGray"/>
        </w:rPr>
        <w:t>ce wadium</w:t>
      </w:r>
      <w:bookmarkEnd w:id="29"/>
    </w:p>
    <w:p w14:paraId="641D2B0D" w14:textId="4444E0FC" w:rsidR="00B767A9" w:rsidRPr="00B767A9" w:rsidRDefault="00732EEA" w:rsidP="005D0E1C">
      <w:pPr>
        <w:pStyle w:val="Nagwek2"/>
        <w:numPr>
          <w:ilvl w:val="0"/>
          <w:numId w:val="0"/>
        </w:numPr>
      </w:pPr>
      <w:r>
        <w:t>Zamawiający nie wymaga wniesienia wadium w niniejszym postępowaniu o udzielenie zamówienia publicznego.</w:t>
      </w:r>
    </w:p>
    <w:p w14:paraId="553C2D65" w14:textId="77777777" w:rsidR="002555B7" w:rsidRPr="00C958B7" w:rsidRDefault="002555B7" w:rsidP="00C11390">
      <w:pPr>
        <w:pStyle w:val="Nagwek2"/>
        <w:numPr>
          <w:ilvl w:val="0"/>
          <w:numId w:val="0"/>
        </w:numPr>
      </w:pPr>
    </w:p>
    <w:p w14:paraId="5E7276D0"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34" w:name="_Toc258314251"/>
      <w:r w:rsidRPr="00C958B7">
        <w:rPr>
          <w:rFonts w:ascii="Times New Roman" w:hAnsi="Times New Roman" w:cs="Times New Roman"/>
          <w:sz w:val="24"/>
          <w:szCs w:val="24"/>
          <w:highlight w:val="lightGray"/>
        </w:rPr>
        <w:t>Termin zwi</w:t>
      </w:r>
      <w:r w:rsidRPr="00C958B7">
        <w:rPr>
          <w:rFonts w:ascii="Times New Roman" w:eastAsia="TimesNewRoman" w:hAnsi="Times New Roman" w:cs="Times New Roman"/>
          <w:sz w:val="24"/>
          <w:szCs w:val="24"/>
          <w:highlight w:val="lightGray"/>
        </w:rPr>
        <w:t>ą</w:t>
      </w:r>
      <w:r w:rsidRPr="00C958B7">
        <w:rPr>
          <w:rFonts w:ascii="Times New Roman" w:hAnsi="Times New Roman" w:cs="Times New Roman"/>
          <w:sz w:val="24"/>
          <w:szCs w:val="24"/>
          <w:highlight w:val="lightGray"/>
        </w:rPr>
        <w:t>zania ofert</w:t>
      </w:r>
      <w:r w:rsidRPr="00C958B7">
        <w:rPr>
          <w:rFonts w:ascii="Times New Roman" w:eastAsia="TimesNewRoman" w:hAnsi="Times New Roman" w:cs="Times New Roman"/>
          <w:sz w:val="24"/>
          <w:szCs w:val="24"/>
          <w:highlight w:val="lightGray"/>
        </w:rPr>
        <w:t>ą</w:t>
      </w:r>
      <w:bookmarkEnd w:id="34"/>
    </w:p>
    <w:p w14:paraId="1D67E9DB" w14:textId="7A494E15" w:rsidR="009F5DAD" w:rsidRDefault="009F5DAD" w:rsidP="009F5DAD">
      <w:pPr>
        <w:pStyle w:val="Nagwek2"/>
      </w:pPr>
      <w:r w:rsidRPr="009F5DAD">
        <w:t xml:space="preserve">Wykonawca pozostaje związany ofertą do dnia: </w:t>
      </w:r>
      <w:r w:rsidR="00A872A0">
        <w:t>12</w:t>
      </w:r>
      <w:r w:rsidRPr="009F5DAD">
        <w:t>-</w:t>
      </w:r>
      <w:r w:rsidR="00A872A0">
        <w:t>06</w:t>
      </w:r>
      <w:r w:rsidRPr="009F5DAD">
        <w:t>-202</w:t>
      </w:r>
      <w:r w:rsidR="003E66AB">
        <w:t>6</w:t>
      </w:r>
      <w:r w:rsidRPr="009F5DAD">
        <w:t xml:space="preserve"> r.</w:t>
      </w:r>
    </w:p>
    <w:p w14:paraId="3980ADCD" w14:textId="1C239DC2" w:rsidR="001350D3" w:rsidRPr="00C958B7" w:rsidRDefault="001350D3" w:rsidP="00C11390">
      <w:pPr>
        <w:pStyle w:val="Nagwek2"/>
      </w:pPr>
      <w:r w:rsidRPr="00C958B7">
        <w:t>Bieg terminu związania ofertą rozpoczyna się wraz z upływem terminu składania ofert.</w:t>
      </w:r>
    </w:p>
    <w:p w14:paraId="189865FF" w14:textId="77777777" w:rsidR="00C267F4" w:rsidRDefault="001350D3" w:rsidP="00C11390">
      <w:pPr>
        <w:pStyle w:val="Nagwek2"/>
      </w:pPr>
      <w:r w:rsidRPr="00C958B7">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298D96EB" w14:textId="77777777" w:rsidR="00B767A9" w:rsidRPr="00B767A9" w:rsidRDefault="00B767A9" w:rsidP="00C11390">
      <w:pPr>
        <w:pStyle w:val="Nagwek2"/>
      </w:pPr>
      <w:r w:rsidRPr="00B767A9">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37E38073" w14:textId="765A14E8" w:rsidR="00B767A9" w:rsidRDefault="00B767A9" w:rsidP="00C11390">
      <w:pPr>
        <w:pStyle w:val="Nagwek2"/>
        <w:numPr>
          <w:ilvl w:val="0"/>
          <w:numId w:val="0"/>
        </w:numPr>
        <w:ind w:left="680"/>
      </w:pPr>
    </w:p>
    <w:p w14:paraId="2DC395C5"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35" w:name="_Toc258314252"/>
      <w:r w:rsidRPr="00C958B7">
        <w:rPr>
          <w:rFonts w:ascii="Times New Roman" w:hAnsi="Times New Roman" w:cs="Times New Roman"/>
          <w:sz w:val="24"/>
          <w:szCs w:val="24"/>
          <w:highlight w:val="lightGray"/>
        </w:rPr>
        <w:t>Opis sposobu przygotowywania ofert</w:t>
      </w:r>
      <w:bookmarkEnd w:id="35"/>
      <w:r w:rsidR="008D3715" w:rsidRPr="00C958B7">
        <w:rPr>
          <w:rFonts w:ascii="Times New Roman" w:hAnsi="Times New Roman" w:cs="Times New Roman"/>
          <w:sz w:val="24"/>
          <w:szCs w:val="24"/>
          <w:highlight w:val="lightGray"/>
          <w:lang w:val="pl-PL"/>
        </w:rPr>
        <w:t>Y</w:t>
      </w:r>
    </w:p>
    <w:p w14:paraId="43555FD0" w14:textId="17135AB7" w:rsidR="006B52F7" w:rsidRPr="00C958B7" w:rsidRDefault="001350D3" w:rsidP="00C11390">
      <w:pPr>
        <w:pStyle w:val="Nagwek2"/>
      </w:pPr>
      <w:r w:rsidRPr="00C958B7">
        <w:t>Wykonawca może złożyć tylko jedną ofertę.</w:t>
      </w:r>
      <w:r w:rsidR="006B52F7" w:rsidRPr="00C958B7">
        <w:t xml:space="preserve"> </w:t>
      </w:r>
    </w:p>
    <w:p w14:paraId="3D497FB6" w14:textId="77777777" w:rsidR="001350D3" w:rsidRPr="00C958B7" w:rsidRDefault="001350D3" w:rsidP="00C11390">
      <w:pPr>
        <w:pStyle w:val="Nagwek2"/>
      </w:pPr>
      <w:r w:rsidRPr="00C958B7">
        <w:t>Tre</w:t>
      </w:r>
      <w:r w:rsidRPr="00C958B7">
        <w:rPr>
          <w:rFonts w:eastAsia="TimesNewRoman"/>
        </w:rPr>
        <w:t xml:space="preserve">ść </w:t>
      </w:r>
      <w:r w:rsidRPr="00C958B7">
        <w:t>oferty musi być zgodna z wymaganiami Zamawiającego określonymi w niniejszej SWZ.</w:t>
      </w:r>
    </w:p>
    <w:p w14:paraId="47B53817" w14:textId="77777777" w:rsidR="001350D3" w:rsidRPr="00C958B7" w:rsidRDefault="001350D3" w:rsidP="00C11390">
      <w:pPr>
        <w:pStyle w:val="Nagwek2"/>
      </w:pPr>
      <w:bookmarkStart w:id="36" w:name="_Hlk37866068"/>
      <w:r w:rsidRPr="00C958B7">
        <w:t>Oferta oraz pozostałe oświadczenia i dokumenty, dla których Zamawiający określił wzory w formie formularzy, powinny być sporządzone zgodnie z tymi wzorami</w:t>
      </w:r>
      <w:bookmarkEnd w:id="36"/>
      <w:r w:rsidRPr="00C958B7">
        <w:t>.</w:t>
      </w:r>
    </w:p>
    <w:p w14:paraId="0E35B56E" w14:textId="77777777" w:rsidR="001350D3" w:rsidRPr="00C958B7" w:rsidRDefault="001350D3" w:rsidP="00C11390">
      <w:pPr>
        <w:pStyle w:val="Nagwek2"/>
      </w:pPr>
      <w:bookmarkStart w:id="37" w:name="_Hlk37839542"/>
      <w:bookmarkStart w:id="38" w:name="_Hlk37866106"/>
      <w:r w:rsidRPr="00C958B7">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37"/>
      <w:bookmarkEnd w:id="38"/>
    </w:p>
    <w:p w14:paraId="3D7E0617" w14:textId="313DC30F" w:rsidR="001350D3" w:rsidRPr="00C958B7" w:rsidRDefault="001350D3" w:rsidP="00D01158">
      <w:pPr>
        <w:pStyle w:val="Nagwek2"/>
      </w:pPr>
      <w:bookmarkStart w:id="39" w:name="_Hlk37939197"/>
      <w:r w:rsidRPr="00C958B7">
        <w:lastRenderedPageBreak/>
        <w:t xml:space="preserve">Zamawiający informuje, iż zgodnie z art. 18 ust. 3 ustawy </w:t>
      </w:r>
      <w:proofErr w:type="spellStart"/>
      <w:r w:rsidRPr="00C958B7">
        <w:t>Pzp</w:t>
      </w:r>
      <w:proofErr w:type="spellEnd"/>
      <w:r w:rsidRPr="00C958B7">
        <w:t>, nie ujawnia się informacji stanowiących tajemnicę przedsiębiorstwa, w rozumieniu przepisów ustawy z dnia 16 kwietnia 1993 r. o zwalczaniu nieuczciwej konkurencji (</w:t>
      </w:r>
      <w:r w:rsidR="00D01158" w:rsidRPr="00D01158">
        <w:t>.j. Dz. U. 2022, poz. 1233</w:t>
      </w:r>
      <w:r w:rsidRPr="00C958B7">
        <w:t>), zwanej dalej „ustawą o zwalczaniu nieuczciwej konkurencji” jeżeli Wykonawca</w:t>
      </w:r>
      <w:bookmarkEnd w:id="39"/>
      <w:r w:rsidRPr="00C958B7">
        <w:t>:</w:t>
      </w:r>
    </w:p>
    <w:p w14:paraId="26BC84FC" w14:textId="77777777" w:rsidR="001350D3" w:rsidRPr="00C958B7" w:rsidRDefault="001350D3" w:rsidP="00C11390">
      <w:pPr>
        <w:pStyle w:val="Nagwek2"/>
        <w:numPr>
          <w:ilvl w:val="0"/>
          <w:numId w:val="8"/>
        </w:numPr>
      </w:pPr>
      <w:r w:rsidRPr="00C958B7">
        <w:t>wraz z przekazaniem takich informacji, zastrzegł, że nie mogą być one udostępniane;</w:t>
      </w:r>
    </w:p>
    <w:p w14:paraId="29468F37" w14:textId="77777777" w:rsidR="001350D3" w:rsidRPr="00C958B7" w:rsidRDefault="001350D3" w:rsidP="00C11390">
      <w:pPr>
        <w:pStyle w:val="Nagwek2"/>
        <w:numPr>
          <w:ilvl w:val="0"/>
          <w:numId w:val="8"/>
        </w:numPr>
      </w:pPr>
      <w:r w:rsidRPr="00C958B7">
        <w:t>wykazał, załączając stosowne uzasadnienie, iż zastrzeżone informacje stanowią tajemnicę przedsiębiorstwa.</w:t>
      </w:r>
      <w:bookmarkStart w:id="40" w:name="_Hlk37939296"/>
    </w:p>
    <w:p w14:paraId="12F0F864" w14:textId="77777777" w:rsidR="001350D3" w:rsidRPr="00C958B7" w:rsidRDefault="001350D3" w:rsidP="00C11390">
      <w:pPr>
        <w:pStyle w:val="Nagwek2"/>
        <w:numPr>
          <w:ilvl w:val="0"/>
          <w:numId w:val="0"/>
        </w:numPr>
        <w:ind w:left="680"/>
      </w:pPr>
      <w:r w:rsidRPr="00C958B7">
        <w:t>Zaleca się, aby uzasadnienie o którym mowa powyżej było sformułowane w sposób umożliwiający jego udostępnienie pozostałym uczestnikom postępowania.</w:t>
      </w:r>
    </w:p>
    <w:p w14:paraId="4175CBC6" w14:textId="77777777" w:rsidR="001350D3" w:rsidRPr="00C958B7" w:rsidRDefault="001350D3" w:rsidP="00C11390">
      <w:pPr>
        <w:pStyle w:val="Nagwek2"/>
        <w:numPr>
          <w:ilvl w:val="0"/>
          <w:numId w:val="0"/>
        </w:numPr>
        <w:ind w:left="680"/>
      </w:pPr>
      <w:bookmarkStart w:id="41" w:name="_Hlk38143710"/>
      <w:r w:rsidRPr="00C958B7">
        <w:t xml:space="preserve">Wykonawca nie może zastrzec informacji, o których mowa w art. 222 ust. 5 ustawy </w:t>
      </w:r>
      <w:proofErr w:type="spellStart"/>
      <w:r w:rsidRPr="00C958B7">
        <w:t>Pzp</w:t>
      </w:r>
      <w:bookmarkEnd w:id="40"/>
      <w:bookmarkEnd w:id="41"/>
      <w:proofErr w:type="spellEnd"/>
      <w:r w:rsidRPr="00C958B7">
        <w:t>.</w:t>
      </w:r>
    </w:p>
    <w:p w14:paraId="5F1754A7" w14:textId="77777777" w:rsidR="001350D3" w:rsidRPr="00C958B7" w:rsidRDefault="001350D3" w:rsidP="00C11390">
      <w:pPr>
        <w:pStyle w:val="Nagwek2"/>
      </w:pPr>
      <w:bookmarkStart w:id="42" w:name="_Hlk37928068"/>
      <w:r w:rsidRPr="00C958B7">
        <w:t>Opis sposobu przygotowania oferty składanej w formie elektronicznej lub w postaci elektronicznej</w:t>
      </w:r>
      <w:bookmarkEnd w:id="42"/>
      <w:r w:rsidRPr="00C958B7">
        <w:t>:</w:t>
      </w:r>
    </w:p>
    <w:p w14:paraId="1D176FD3" w14:textId="77777777" w:rsidR="001350D3" w:rsidRPr="00C958B7" w:rsidRDefault="001350D3" w:rsidP="00C11390">
      <w:pPr>
        <w:pStyle w:val="Nagwek2"/>
        <w:numPr>
          <w:ilvl w:val="0"/>
          <w:numId w:val="9"/>
        </w:numPr>
      </w:pPr>
      <w:bookmarkStart w:id="43" w:name="_Hlk37866429"/>
      <w:r w:rsidRPr="00C958B7">
        <w:t>Wykonawca, chcąc przystąpić do udziału w postępowaniu, loguje się na Platformie, w menu ”Ogłoszenia” wyszukuje niniejsze postępowanie, otwiera je klikając w jego temat, a następnie korzysta z funkcji ”</w:t>
      </w:r>
      <w:r w:rsidRPr="00C958B7">
        <w:rPr>
          <w:b/>
          <w:i/>
        </w:rPr>
        <w:t>Zgłoś udział w postępowaniu</w:t>
      </w:r>
      <w:r w:rsidRPr="00C958B7">
        <w:t>”</w:t>
      </w:r>
      <w:bookmarkEnd w:id="43"/>
      <w:r w:rsidRPr="00C958B7">
        <w:t xml:space="preserve"> na karcie Informacje ogólne”;</w:t>
      </w:r>
      <w:bookmarkStart w:id="44" w:name="_Hlk37866441"/>
    </w:p>
    <w:p w14:paraId="2729AD5F" w14:textId="77777777" w:rsidR="001350D3" w:rsidRPr="00C958B7" w:rsidRDefault="001350D3" w:rsidP="00C11390">
      <w:pPr>
        <w:pStyle w:val="Nagwek2"/>
        <w:numPr>
          <w:ilvl w:val="0"/>
          <w:numId w:val="9"/>
        </w:numPr>
      </w:pPr>
      <w:r w:rsidRPr="00C958B7">
        <w:rPr>
          <w:rFonts w:eastAsia="Calibri"/>
        </w:rPr>
        <w:t xml:space="preserve">w przypadku, </w:t>
      </w:r>
      <w:bookmarkStart w:id="45" w:name="_Hlk37939646"/>
      <w:bookmarkStart w:id="46" w:name="_Hlk37866474"/>
      <w:bookmarkEnd w:id="44"/>
      <w:r w:rsidRPr="00C958B7">
        <w:rPr>
          <w:rFonts w:eastAsia="Calibri"/>
        </w:rPr>
        <w:t>gdy Wykonawca nie posiada konta na Platformie, należy skorzystać z funkcji ”</w:t>
      </w:r>
      <w:r w:rsidRPr="00C958B7">
        <w:rPr>
          <w:rFonts w:eastAsia="Calibri"/>
          <w:b/>
          <w:i/>
        </w:rPr>
        <w:t>Zarejestruj</w:t>
      </w:r>
      <w:r w:rsidRPr="00C958B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4ECE670" w14:textId="77777777" w:rsidR="001350D3" w:rsidRPr="00C958B7" w:rsidRDefault="001350D3" w:rsidP="00C11390">
      <w:pPr>
        <w:pStyle w:val="Nagwek2"/>
        <w:numPr>
          <w:ilvl w:val="0"/>
          <w:numId w:val="9"/>
        </w:numPr>
      </w:pPr>
      <w:r w:rsidRPr="00C958B7">
        <w:rPr>
          <w:rFonts w:eastAsia="Calibri"/>
        </w:rPr>
        <w:t xml:space="preserve">oferta </w:t>
      </w:r>
      <w:bookmarkEnd w:id="45"/>
      <w:r w:rsidRPr="00C958B7">
        <w:rPr>
          <w:rFonts w:eastAsia="Calibri"/>
        </w:rPr>
        <w:t>wraz ze stanowiącymi jej integralną część załącznikami, powinna być podpisana ważnym kwalifikowanym podpisem elektronicznym, podpisem zaufanym lub podpisem osobistym, przez osobę (osoby) uprawnione do reprezentowania Wykonawcy, a następnie przesłana Zamawiającemu za pośrednictwem Platformy, poprzez dodanie dokumentów na karcie ”Oferta/Załączniki”, za pomocą opcji ”</w:t>
      </w:r>
      <w:r w:rsidRPr="00C958B7">
        <w:rPr>
          <w:rFonts w:eastAsia="Calibri"/>
          <w:i/>
        </w:rPr>
        <w:t>Załącz plik</w:t>
      </w:r>
      <w:r w:rsidRPr="00C958B7">
        <w:rPr>
          <w:rFonts w:eastAsia="Calibri"/>
        </w:rPr>
        <w:t>” i użycie przycisku ”</w:t>
      </w:r>
      <w:r w:rsidRPr="00C958B7">
        <w:rPr>
          <w:rFonts w:eastAsia="Calibri"/>
          <w:i/>
        </w:rPr>
        <w:t>Załącz</w:t>
      </w:r>
      <w:r w:rsidRPr="00C958B7">
        <w:rPr>
          <w:rFonts w:eastAsia="Calibri"/>
        </w:rPr>
        <w:t>”;</w:t>
      </w:r>
      <w:bookmarkStart w:id="47" w:name="_Hlk37939678"/>
      <w:r w:rsidR="0087056D" w:rsidRPr="00C958B7">
        <w:rPr>
          <w:rFonts w:eastAsia="Calibri"/>
        </w:rPr>
        <w:t xml:space="preserve"> </w:t>
      </w:r>
    </w:p>
    <w:p w14:paraId="0F5110C3" w14:textId="77777777" w:rsidR="0087056D" w:rsidRPr="00C958B7" w:rsidRDefault="0087056D" w:rsidP="0007289B">
      <w:pPr>
        <w:pStyle w:val="pkt"/>
        <w:spacing w:before="0" w:after="0"/>
        <w:ind w:left="993" w:firstLine="0"/>
        <w:rPr>
          <w:szCs w:val="24"/>
          <w:u w:val="single"/>
        </w:rPr>
      </w:pPr>
    </w:p>
    <w:p w14:paraId="33FCB38D" w14:textId="77777777" w:rsidR="00084F8C" w:rsidRPr="00C958B7" w:rsidRDefault="00084F8C" w:rsidP="0007289B">
      <w:pPr>
        <w:pStyle w:val="pkt"/>
        <w:spacing w:before="0" w:after="0"/>
        <w:ind w:left="993" w:firstLine="0"/>
        <w:rPr>
          <w:b/>
          <w:szCs w:val="24"/>
          <w:u w:val="single"/>
          <w:lang w:bidi="pl-PL"/>
        </w:rPr>
      </w:pPr>
      <w:r w:rsidRPr="00C958B7">
        <w:rPr>
          <w:b/>
          <w:szCs w:val="24"/>
          <w:u w:val="single"/>
        </w:rPr>
        <w:t xml:space="preserve">Przez osobę(y) uprawnioną(e) </w:t>
      </w:r>
      <w:r w:rsidR="00256807" w:rsidRPr="00C958B7">
        <w:rPr>
          <w:b/>
          <w:szCs w:val="24"/>
          <w:u w:val="single"/>
        </w:rPr>
        <w:t xml:space="preserve">do reprezentowania Wykonawcy </w:t>
      </w:r>
      <w:r w:rsidRPr="00C958B7">
        <w:rPr>
          <w:b/>
          <w:szCs w:val="24"/>
          <w:u w:val="single"/>
        </w:rPr>
        <w:t xml:space="preserve">należy rozumieć odpowiednio: </w:t>
      </w:r>
    </w:p>
    <w:p w14:paraId="0080F03C" w14:textId="77777777" w:rsidR="00084F8C" w:rsidRPr="00C958B7" w:rsidRDefault="00084F8C" w:rsidP="00433B4E">
      <w:pPr>
        <w:pStyle w:val="pkt"/>
        <w:numPr>
          <w:ilvl w:val="1"/>
          <w:numId w:val="18"/>
        </w:numPr>
        <w:spacing w:before="0" w:after="0"/>
        <w:ind w:left="1276" w:hanging="283"/>
        <w:rPr>
          <w:szCs w:val="24"/>
          <w:lang w:bidi="pl-PL"/>
        </w:rPr>
      </w:pPr>
      <w:r w:rsidRPr="00C958B7">
        <w:rPr>
          <w:szCs w:val="24"/>
        </w:rPr>
        <w:t>osobę(y), która(e) zgodnie z odpowiednimi przepisami jest</w:t>
      </w:r>
      <w:r w:rsidR="00B12037" w:rsidRPr="00C958B7">
        <w:rPr>
          <w:szCs w:val="24"/>
        </w:rPr>
        <w:t xml:space="preserve"> </w:t>
      </w:r>
      <w:r w:rsidRPr="00C958B7">
        <w:rPr>
          <w:szCs w:val="24"/>
        </w:rPr>
        <w:t>(są) uprawniona(e) do składania oświadczeń woli w zakresie praw i obowiązków majątkowych Wykonawcy, np. osobę(y) wymienioną(e)</w:t>
      </w:r>
      <w:r w:rsidR="0087056D" w:rsidRPr="00C958B7">
        <w:rPr>
          <w:szCs w:val="24"/>
        </w:rPr>
        <w:t xml:space="preserve"> </w:t>
      </w:r>
      <w:r w:rsidRPr="00C958B7">
        <w:rPr>
          <w:szCs w:val="24"/>
        </w:rPr>
        <w:t>w dokumencie rejestracyjnym (ewidencyjnym);</w:t>
      </w:r>
    </w:p>
    <w:p w14:paraId="6D8CD043" w14:textId="77777777" w:rsidR="00256807" w:rsidRPr="00C958B7" w:rsidRDefault="00084F8C" w:rsidP="00433B4E">
      <w:pPr>
        <w:pStyle w:val="pkt"/>
        <w:numPr>
          <w:ilvl w:val="1"/>
          <w:numId w:val="18"/>
        </w:numPr>
        <w:spacing w:before="0" w:after="0"/>
        <w:ind w:left="1276" w:hanging="283"/>
        <w:rPr>
          <w:szCs w:val="24"/>
          <w:lang w:bidi="pl-PL"/>
        </w:rPr>
      </w:pPr>
      <w:r w:rsidRPr="00C958B7">
        <w:rPr>
          <w:szCs w:val="24"/>
        </w:rPr>
        <w:t>pełnomocnika lub pełnomocników Wykonawcy, którym pełnomocnictwa udzieliła(y) osoba(y),</w:t>
      </w:r>
      <w:r w:rsidR="00B12037" w:rsidRPr="00C958B7">
        <w:rPr>
          <w:szCs w:val="24"/>
        </w:rPr>
        <w:t xml:space="preserve"> </w:t>
      </w:r>
      <w:r w:rsidRPr="00C958B7">
        <w:rPr>
          <w:szCs w:val="24"/>
        </w:rPr>
        <w:t>o której(</w:t>
      </w:r>
      <w:proofErr w:type="spellStart"/>
      <w:r w:rsidRPr="00C958B7">
        <w:rPr>
          <w:szCs w:val="24"/>
        </w:rPr>
        <w:t>ych</w:t>
      </w:r>
      <w:proofErr w:type="spellEnd"/>
      <w:r w:rsidRPr="00C958B7">
        <w:rPr>
          <w:szCs w:val="24"/>
        </w:rPr>
        <w:t>) mowa w pkt. 1</w:t>
      </w:r>
      <w:r w:rsidR="00B12037" w:rsidRPr="00C958B7">
        <w:rPr>
          <w:szCs w:val="24"/>
        </w:rPr>
        <w:t>)</w:t>
      </w:r>
      <w:r w:rsidR="00256807" w:rsidRPr="00C958B7">
        <w:rPr>
          <w:szCs w:val="24"/>
        </w:rPr>
        <w:t>.</w:t>
      </w:r>
    </w:p>
    <w:p w14:paraId="4E1E8976" w14:textId="45641F8C" w:rsidR="00084F8C" w:rsidRPr="00C958B7" w:rsidRDefault="00084F8C" w:rsidP="0007289B">
      <w:pPr>
        <w:pStyle w:val="pkt"/>
        <w:spacing w:before="0" w:after="0"/>
        <w:ind w:left="1276" w:firstLine="0"/>
        <w:rPr>
          <w:szCs w:val="24"/>
          <w:lang w:bidi="pl-PL"/>
        </w:rPr>
      </w:pPr>
      <w:r w:rsidRPr="00C958B7">
        <w:rPr>
          <w:szCs w:val="24"/>
        </w:rPr>
        <w:t>W przypadku podpisania oferty lub dokumentów do niej załączonych przez osobę(y) upełnomocnioną(e), należy pod rygorem odrzucenia oferty dołączyć do niej oryginał pełnomocnictwa</w:t>
      </w:r>
      <w:r w:rsidR="00204825" w:rsidRPr="00C958B7">
        <w:rPr>
          <w:szCs w:val="24"/>
        </w:rPr>
        <w:t xml:space="preserve"> lub innego dokumentu potwierdzającego umocowanie do reprezentowania wykonawcy </w:t>
      </w:r>
      <w:r w:rsidRPr="00C958B7">
        <w:rPr>
          <w:szCs w:val="24"/>
          <w:lang w:bidi="pl-PL"/>
        </w:rPr>
        <w:t>sporządzon</w:t>
      </w:r>
      <w:r w:rsidR="00204825" w:rsidRPr="00C958B7">
        <w:rPr>
          <w:szCs w:val="24"/>
          <w:lang w:bidi="pl-PL"/>
        </w:rPr>
        <w:t>ego</w:t>
      </w:r>
      <w:r w:rsidRPr="00C958B7">
        <w:rPr>
          <w:szCs w:val="24"/>
          <w:lang w:bidi="pl-PL"/>
        </w:rPr>
        <w:t xml:space="preserve"> w postaci elektronicznej i opatrzon</w:t>
      </w:r>
      <w:r w:rsidR="00D01158">
        <w:rPr>
          <w:szCs w:val="24"/>
          <w:lang w:bidi="pl-PL"/>
        </w:rPr>
        <w:t>ego</w:t>
      </w:r>
      <w:r w:rsidRPr="00C958B7">
        <w:rPr>
          <w:szCs w:val="24"/>
          <w:lang w:bidi="pl-PL"/>
        </w:rPr>
        <w:t xml:space="preserve"> kwalifikowanym podpisem elektronicznym, podpisem zaufanym lub podpisem osobistym przez osobę(y) o której(</w:t>
      </w:r>
      <w:proofErr w:type="spellStart"/>
      <w:r w:rsidRPr="00C958B7">
        <w:rPr>
          <w:szCs w:val="24"/>
          <w:lang w:bidi="pl-PL"/>
        </w:rPr>
        <w:t>ych</w:t>
      </w:r>
      <w:proofErr w:type="spellEnd"/>
      <w:r w:rsidRPr="00C958B7">
        <w:rPr>
          <w:szCs w:val="24"/>
          <w:lang w:bidi="pl-PL"/>
        </w:rPr>
        <w:t>) mowa</w:t>
      </w:r>
      <w:r w:rsidR="0087056D" w:rsidRPr="00C958B7">
        <w:rPr>
          <w:szCs w:val="24"/>
          <w:lang w:bidi="pl-PL"/>
        </w:rPr>
        <w:t xml:space="preserve"> </w:t>
      </w:r>
      <w:r w:rsidRPr="00C958B7">
        <w:rPr>
          <w:szCs w:val="24"/>
          <w:lang w:bidi="pl-PL"/>
        </w:rPr>
        <w:t>w pkt. 1</w:t>
      </w:r>
      <w:r w:rsidR="00AA1146" w:rsidRPr="00C958B7">
        <w:rPr>
          <w:szCs w:val="24"/>
          <w:lang w:bidi="pl-PL"/>
        </w:rPr>
        <w:t>)</w:t>
      </w:r>
      <w:r w:rsidRPr="00C958B7">
        <w:rPr>
          <w:szCs w:val="24"/>
          <w:lang w:bidi="pl-PL"/>
        </w:rPr>
        <w:t xml:space="preserve">, </w:t>
      </w:r>
      <w:r w:rsidRPr="00C958B7">
        <w:rPr>
          <w:szCs w:val="24"/>
        </w:rPr>
        <w:t xml:space="preserve">a następnie dołączyć </w:t>
      </w:r>
      <w:r w:rsidR="00AA1146" w:rsidRPr="00C958B7">
        <w:rPr>
          <w:rFonts w:eastAsia="Calibri"/>
          <w:szCs w:val="24"/>
        </w:rPr>
        <w:t>za pośrednictwem Platformy, poprzez dodanie dokumentów na karcie ”Oferta/Załączniki”, za pomocą opcji ”</w:t>
      </w:r>
      <w:r w:rsidR="00AA1146" w:rsidRPr="00C958B7">
        <w:rPr>
          <w:rFonts w:eastAsia="Calibri"/>
          <w:b/>
          <w:i/>
          <w:szCs w:val="24"/>
        </w:rPr>
        <w:t>Załącz plik</w:t>
      </w:r>
      <w:r w:rsidR="00AA1146" w:rsidRPr="00C958B7">
        <w:rPr>
          <w:rFonts w:eastAsia="Calibri"/>
          <w:szCs w:val="24"/>
        </w:rPr>
        <w:t>” i użycie przycisku ”</w:t>
      </w:r>
      <w:r w:rsidR="00AA1146" w:rsidRPr="00C958B7">
        <w:rPr>
          <w:rFonts w:eastAsia="Calibri"/>
          <w:b/>
          <w:i/>
          <w:szCs w:val="24"/>
        </w:rPr>
        <w:t>Załącz</w:t>
      </w:r>
      <w:r w:rsidR="00AA1146" w:rsidRPr="00C958B7">
        <w:rPr>
          <w:rFonts w:eastAsia="Calibri"/>
          <w:szCs w:val="24"/>
        </w:rPr>
        <w:t>”.</w:t>
      </w:r>
      <w:r w:rsidRPr="00C958B7">
        <w:rPr>
          <w:i/>
          <w:color w:val="FF0000"/>
          <w:szCs w:val="24"/>
        </w:rPr>
        <w:t xml:space="preserve"> </w:t>
      </w:r>
      <w:r w:rsidRPr="00C958B7">
        <w:rPr>
          <w:szCs w:val="24"/>
        </w:rPr>
        <w:t xml:space="preserve">Pełnomocnictwo </w:t>
      </w:r>
      <w:r w:rsidR="00D24D2C" w:rsidRPr="00C958B7">
        <w:rPr>
          <w:szCs w:val="24"/>
        </w:rPr>
        <w:t xml:space="preserve">lub inny dokument potwierdzający umocowanie do reprezentowania wykonawcy </w:t>
      </w:r>
      <w:r w:rsidRPr="00C958B7">
        <w:rPr>
          <w:szCs w:val="24"/>
        </w:rPr>
        <w:t>powinno jednoznacznie określać zakres umocowania i wskazywać osobę pełnomocnika;</w:t>
      </w:r>
    </w:p>
    <w:p w14:paraId="048C4146" w14:textId="77777777" w:rsidR="00256807" w:rsidRPr="00C958B7" w:rsidRDefault="00084F8C" w:rsidP="00433B4E">
      <w:pPr>
        <w:pStyle w:val="pkt"/>
        <w:numPr>
          <w:ilvl w:val="1"/>
          <w:numId w:val="18"/>
        </w:numPr>
        <w:spacing w:before="0" w:after="0"/>
        <w:ind w:left="1276" w:hanging="283"/>
        <w:rPr>
          <w:szCs w:val="24"/>
        </w:rPr>
      </w:pPr>
      <w:r w:rsidRPr="00C958B7">
        <w:rPr>
          <w:szCs w:val="24"/>
        </w:rPr>
        <w:lastRenderedPageBreak/>
        <w:t>pełnomocnika ustanowionego przez Wykonawców wspólnie ubiegających się o udzielenie zamówienia do reprezentowania ich w postępowaniu o udzielenie zamówienia.</w:t>
      </w:r>
    </w:p>
    <w:p w14:paraId="13B0BFE6" w14:textId="77777777" w:rsidR="00AA1146" w:rsidRPr="00C958B7" w:rsidRDefault="00084F8C" w:rsidP="0007289B">
      <w:pPr>
        <w:pStyle w:val="pkt"/>
        <w:spacing w:before="0" w:after="0"/>
        <w:ind w:left="1276" w:firstLine="0"/>
        <w:rPr>
          <w:szCs w:val="24"/>
        </w:rPr>
      </w:pPr>
      <w:r w:rsidRPr="00C958B7">
        <w:rPr>
          <w:szCs w:val="24"/>
        </w:rPr>
        <w:t xml:space="preserve">W dokumencie pełnomocnictwa </w:t>
      </w:r>
      <w:r w:rsidR="00204825" w:rsidRPr="00C958B7">
        <w:rPr>
          <w:szCs w:val="24"/>
        </w:rPr>
        <w:t xml:space="preserve">lub innego dokumentu potwierdzającego umocowanie do reprezentowania wykonawcy </w:t>
      </w:r>
      <w:r w:rsidRPr="00C958B7">
        <w:rPr>
          <w:szCs w:val="24"/>
        </w:rPr>
        <w:t>(</w:t>
      </w:r>
      <w:r w:rsidRPr="00C958B7">
        <w:rPr>
          <w:szCs w:val="24"/>
          <w:lang w:bidi="pl-PL"/>
        </w:rPr>
        <w:t>sporządzony w postaci elektronicznej i opatrzony kwalifikowanym podpisem elektronicznym, podpisem zaufanym lub podpisem osobistym</w:t>
      </w:r>
      <w:r w:rsidR="00204825" w:rsidRPr="00C958B7">
        <w:rPr>
          <w:szCs w:val="24"/>
          <w:lang w:bidi="pl-PL"/>
        </w:rPr>
        <w:t>)</w:t>
      </w:r>
      <w:r w:rsidRPr="00C958B7">
        <w:rPr>
          <w:szCs w:val="24"/>
          <w:lang w:bidi="pl-PL"/>
        </w:rPr>
        <w:t xml:space="preserve"> przez Wykonaw</w:t>
      </w:r>
      <w:r w:rsidR="00256807" w:rsidRPr="00C958B7">
        <w:rPr>
          <w:szCs w:val="24"/>
          <w:lang w:bidi="pl-PL"/>
        </w:rPr>
        <w:t>ców</w:t>
      </w:r>
      <w:r w:rsidRPr="00C958B7">
        <w:rPr>
          <w:szCs w:val="24"/>
          <w:lang w:bidi="pl-PL"/>
        </w:rPr>
        <w:t xml:space="preserve"> udzielających pełnomocnictwa</w:t>
      </w:r>
      <w:r w:rsidRPr="00C958B7">
        <w:rPr>
          <w:szCs w:val="24"/>
        </w:rPr>
        <w:t xml:space="preserve"> należy wskazać podmiot, który będzie reprezentował pozostałych oraz wszystkie pozostałe podmioty, które wspólnie ubiegają się o udzielenie zamówienia. Dokument pełnomocnictwa </w:t>
      </w:r>
      <w:r w:rsidR="00D24D2C" w:rsidRPr="00C958B7">
        <w:rPr>
          <w:szCs w:val="24"/>
        </w:rPr>
        <w:t xml:space="preserve">lub innego dokumentu potwierdzającego umocowanie do reprezentowania wykonawcy </w:t>
      </w:r>
      <w:r w:rsidRPr="00C958B7">
        <w:rPr>
          <w:szCs w:val="24"/>
        </w:rPr>
        <w:t>należy dołączyć</w:t>
      </w:r>
      <w:r w:rsidR="00256807" w:rsidRPr="00C958B7">
        <w:rPr>
          <w:szCs w:val="24"/>
        </w:rPr>
        <w:t xml:space="preserve"> </w:t>
      </w:r>
      <w:r w:rsidR="00AA1146" w:rsidRPr="00C958B7">
        <w:rPr>
          <w:rFonts w:eastAsia="Calibri"/>
          <w:szCs w:val="24"/>
        </w:rPr>
        <w:t>za pośrednictwem Platformy, poprzez dodanie dokumentu na karcie ”Oferta/Załączniki”, za pomocą opcji ”</w:t>
      </w:r>
      <w:r w:rsidR="00AA1146" w:rsidRPr="00C958B7">
        <w:rPr>
          <w:rFonts w:eastAsia="Calibri"/>
          <w:b/>
          <w:i/>
          <w:szCs w:val="24"/>
        </w:rPr>
        <w:t>Załącz plik</w:t>
      </w:r>
      <w:r w:rsidR="00AA1146" w:rsidRPr="00C958B7">
        <w:rPr>
          <w:rFonts w:eastAsia="Calibri"/>
          <w:szCs w:val="24"/>
        </w:rPr>
        <w:t>” i użycie przycisku ”</w:t>
      </w:r>
      <w:r w:rsidR="00AA1146" w:rsidRPr="00C958B7">
        <w:rPr>
          <w:rFonts w:eastAsia="Calibri"/>
          <w:b/>
          <w:i/>
          <w:szCs w:val="24"/>
        </w:rPr>
        <w:t>Załącz</w:t>
      </w:r>
      <w:r w:rsidR="00AA1146" w:rsidRPr="00C958B7">
        <w:rPr>
          <w:rFonts w:eastAsia="Calibri"/>
          <w:szCs w:val="24"/>
        </w:rPr>
        <w:t>”.</w:t>
      </w:r>
    </w:p>
    <w:p w14:paraId="7EBE8722" w14:textId="77777777" w:rsidR="00AA1146" w:rsidRPr="00C958B7" w:rsidRDefault="00AA1146" w:rsidP="0007289B">
      <w:pPr>
        <w:pStyle w:val="pkt"/>
        <w:spacing w:before="0" w:after="0"/>
        <w:ind w:left="1276" w:firstLine="0"/>
        <w:rPr>
          <w:szCs w:val="24"/>
        </w:rPr>
      </w:pPr>
    </w:p>
    <w:p w14:paraId="6E532679" w14:textId="77777777" w:rsidR="00084F8C" w:rsidRPr="00C958B7" w:rsidRDefault="00084F8C" w:rsidP="0007289B">
      <w:pPr>
        <w:pStyle w:val="pkt"/>
        <w:spacing w:before="0" w:after="0"/>
        <w:ind w:firstLine="0"/>
        <w:rPr>
          <w:szCs w:val="24"/>
          <w:lang w:bidi="pl-PL"/>
        </w:rPr>
      </w:pPr>
      <w:r w:rsidRPr="00C958B7">
        <w:rPr>
          <w:szCs w:val="24"/>
          <w:lang w:bidi="pl-PL"/>
        </w:rPr>
        <w:t>Dopuszcza się także złożenie cyfrowego odwzorowania pełnomocnictwa</w:t>
      </w:r>
      <w:r w:rsidR="00D24D2C" w:rsidRPr="00C958B7">
        <w:rPr>
          <w:szCs w:val="24"/>
        </w:rPr>
        <w:t xml:space="preserve"> lub innego dokumentu potwierdzającego umocowanie do reprezentowania wykonawcy</w:t>
      </w:r>
      <w:r w:rsidRPr="00C958B7">
        <w:rPr>
          <w:szCs w:val="24"/>
          <w:lang w:bidi="pl-PL"/>
        </w:rPr>
        <w:t xml:space="preserve"> sporządzonego uprzednio w formie pisemnej. Poświadczenia zgodności cyfrowego odwzorowania</w:t>
      </w:r>
      <w:r w:rsidR="00AA1146" w:rsidRPr="00C958B7">
        <w:rPr>
          <w:szCs w:val="24"/>
          <w:lang w:bidi="pl-PL"/>
        </w:rPr>
        <w:t xml:space="preserve"> </w:t>
      </w:r>
      <w:r w:rsidRPr="00C958B7">
        <w:rPr>
          <w:szCs w:val="24"/>
          <w:lang w:bidi="pl-PL"/>
        </w:rPr>
        <w:t xml:space="preserve">z dokumentem w postaci papierowej dokonuje notariusz lub mocodawca(y), poprzez opatrzenie elektronicznej kopii pełnomocnictwa kwalifikowanym podpisem, podpisem zaufanym lub podpisem osobistym. </w:t>
      </w:r>
    </w:p>
    <w:p w14:paraId="06F7EB5E" w14:textId="77777777" w:rsidR="001350D3" w:rsidRPr="00C958B7" w:rsidRDefault="001350D3" w:rsidP="0007289B">
      <w:pPr>
        <w:numPr>
          <w:ilvl w:val="0"/>
          <w:numId w:val="9"/>
        </w:numPr>
        <w:ind w:left="1037" w:hanging="357"/>
        <w:jc w:val="both"/>
        <w:outlineLvl w:val="1"/>
        <w:rPr>
          <w:rFonts w:eastAsia="Calibri"/>
          <w:bCs/>
          <w:iCs/>
          <w:lang w:eastAsia="x-none"/>
        </w:rPr>
      </w:pPr>
      <w:bookmarkStart w:id="48" w:name="_Hlk37940020"/>
      <w:bookmarkStart w:id="49" w:name="_Hlk37866628"/>
      <w:bookmarkEnd w:id="46"/>
      <w:bookmarkEnd w:id="47"/>
      <w:r w:rsidRPr="00C958B7">
        <w:rPr>
          <w:rFonts w:eastAsia="Calibri"/>
          <w:bCs/>
          <w:iCs/>
          <w:lang w:eastAsia="x-none"/>
        </w:rPr>
        <w:t xml:space="preserve">wszelkie </w:t>
      </w:r>
      <w:bookmarkEnd w:id="48"/>
      <w:r w:rsidRPr="00C958B7">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958B7">
        <w:rPr>
          <w:rFonts w:eastAsia="Calibri"/>
          <w:b/>
          <w:i/>
          <w:lang w:eastAsia="x-none"/>
        </w:rPr>
        <w:t>Załącz plik</w:t>
      </w:r>
      <w:r w:rsidRPr="00C958B7">
        <w:rPr>
          <w:rFonts w:eastAsia="Calibri"/>
          <w:bCs/>
          <w:iCs/>
          <w:lang w:eastAsia="x-none"/>
        </w:rPr>
        <w:t>” i użycie przycisku ”</w:t>
      </w:r>
      <w:r w:rsidRPr="00C958B7">
        <w:rPr>
          <w:rFonts w:eastAsia="Calibri"/>
          <w:b/>
          <w:i/>
          <w:lang w:eastAsia="x-none"/>
        </w:rPr>
        <w:t>Załącz</w:t>
      </w:r>
      <w:r w:rsidRPr="00C958B7">
        <w:rPr>
          <w:rFonts w:eastAsia="Calibri"/>
          <w:bCs/>
          <w:iCs/>
          <w:lang w:eastAsia="x-none"/>
        </w:rPr>
        <w:t>”;</w:t>
      </w:r>
      <w:bookmarkStart w:id="50" w:name="_Hlk37940112"/>
      <w:bookmarkEnd w:id="49"/>
    </w:p>
    <w:p w14:paraId="700D2EEA" w14:textId="77777777" w:rsidR="001350D3" w:rsidRPr="00C958B7" w:rsidRDefault="001350D3" w:rsidP="0007289B">
      <w:pPr>
        <w:numPr>
          <w:ilvl w:val="0"/>
          <w:numId w:val="9"/>
        </w:numPr>
        <w:ind w:left="1037" w:hanging="357"/>
        <w:jc w:val="both"/>
        <w:outlineLvl w:val="1"/>
        <w:rPr>
          <w:rFonts w:eastAsia="Calibri"/>
          <w:bCs/>
          <w:iCs/>
          <w:lang w:eastAsia="x-none"/>
        </w:rPr>
      </w:pPr>
      <w:r w:rsidRPr="00C958B7">
        <w:rPr>
          <w:rFonts w:eastAsia="Calibri"/>
          <w:bCs/>
          <w:iCs/>
          <w:lang w:eastAsia="x-none"/>
        </w:rPr>
        <w:t>potwierdzeniem prawidłowo załączonego pliku jest automatyczne wygenerowanie przez Platformę komunikatu systemowego o treści ”Plik został poprawnie przesłany na platformę;</w:t>
      </w:r>
    </w:p>
    <w:p w14:paraId="44CDC8EF" w14:textId="77777777" w:rsidR="001350D3" w:rsidRPr="00C958B7" w:rsidRDefault="001350D3" w:rsidP="0007289B">
      <w:pPr>
        <w:numPr>
          <w:ilvl w:val="0"/>
          <w:numId w:val="9"/>
        </w:numPr>
        <w:ind w:left="1037" w:hanging="357"/>
        <w:jc w:val="both"/>
        <w:outlineLvl w:val="1"/>
        <w:rPr>
          <w:rFonts w:eastAsia="Calibri"/>
          <w:bCs/>
          <w:iCs/>
          <w:lang w:eastAsia="x-none"/>
        </w:rPr>
      </w:pPr>
      <w:r w:rsidRPr="00C958B7">
        <w:rPr>
          <w:rFonts w:eastAsia="Calibri"/>
          <w:bCs/>
          <w:iCs/>
          <w:u w:val="single"/>
          <w:lang w:eastAsia="x-none"/>
        </w:rPr>
        <w:t>ostateczne złożenie oferty wraz z załącznikami Wykonawca musi potwierdzić klikając w przycisk ”</w:t>
      </w:r>
      <w:r w:rsidRPr="00C958B7">
        <w:rPr>
          <w:rFonts w:eastAsia="Calibri"/>
          <w:b/>
          <w:i/>
          <w:u w:val="single"/>
          <w:lang w:eastAsia="x-none"/>
        </w:rPr>
        <w:t>Złóż ofertę</w:t>
      </w:r>
      <w:r w:rsidRPr="00C958B7">
        <w:rPr>
          <w:rFonts w:eastAsia="Calibri"/>
          <w:bCs/>
          <w:iCs/>
          <w:u w:val="single"/>
          <w:lang w:eastAsia="x-none"/>
        </w:rPr>
        <w:t>”</w:t>
      </w:r>
      <w:r w:rsidRPr="00C958B7">
        <w:rPr>
          <w:rFonts w:eastAsia="Calibri"/>
          <w:bCs/>
          <w:iCs/>
          <w:lang w:eastAsia="x-none"/>
        </w:rPr>
        <w:t>;</w:t>
      </w:r>
    </w:p>
    <w:p w14:paraId="25A25177" w14:textId="77777777" w:rsidR="001350D3" w:rsidRPr="00C958B7" w:rsidRDefault="001350D3" w:rsidP="0007289B">
      <w:pPr>
        <w:numPr>
          <w:ilvl w:val="0"/>
          <w:numId w:val="9"/>
        </w:numPr>
        <w:ind w:left="1037" w:hanging="357"/>
        <w:jc w:val="both"/>
        <w:outlineLvl w:val="1"/>
        <w:rPr>
          <w:rFonts w:eastAsia="Calibri"/>
          <w:bCs/>
          <w:iCs/>
          <w:lang w:eastAsia="x-none"/>
        </w:rPr>
      </w:pPr>
      <w:r w:rsidRPr="00C958B7">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0"/>
    </w:p>
    <w:p w14:paraId="5F1C177F" w14:textId="77777777" w:rsidR="001350D3" w:rsidRPr="00C958B7" w:rsidRDefault="001350D3" w:rsidP="00C11390">
      <w:pPr>
        <w:pStyle w:val="Nagwek2"/>
      </w:pPr>
      <w:bookmarkStart w:id="51" w:name="_Hlk37866756"/>
      <w:r w:rsidRPr="00C958B7">
        <w:t>Do upływu terminu składania ofert, Wykonawca, za pośrednictwem Platformy, może wycofać złożoną ofertę, używając opcji ”</w:t>
      </w:r>
      <w:r w:rsidRPr="00C958B7">
        <w:rPr>
          <w:b/>
          <w:i/>
        </w:rPr>
        <w:t>Wycofaj ofertę</w:t>
      </w:r>
      <w:r w:rsidRPr="00C958B7">
        <w:t>” (karta Oferta/Załączniki). Po wycofaniu oferty Wykonawca może usunąć załączone pliki, zaznaczając pozycje do usunięcia i klikając w przycisk ”</w:t>
      </w:r>
      <w:r w:rsidRPr="00C958B7">
        <w:rPr>
          <w:b/>
          <w:i/>
        </w:rPr>
        <w:t>Usuń zaznaczone</w:t>
      </w:r>
      <w:r w:rsidRPr="00C958B7">
        <w:t>”.</w:t>
      </w:r>
    </w:p>
    <w:p w14:paraId="53BE5819" w14:textId="77777777" w:rsidR="001350D3" w:rsidRPr="00C958B7" w:rsidRDefault="001350D3" w:rsidP="00C11390">
      <w:pPr>
        <w:pStyle w:val="Nagwek2"/>
      </w:pPr>
      <w:r w:rsidRPr="00C958B7">
        <w:t xml:space="preserve">Szczegółowa instrukcja korzystania z Platformy znajduje się na stronie internetowej </w:t>
      </w:r>
      <w:hyperlink r:id="rId14" w:history="1">
        <w:r w:rsidRPr="00C958B7">
          <w:rPr>
            <w:rFonts w:eastAsia="Calibri"/>
            <w:lang w:eastAsia="en-US"/>
          </w:rPr>
          <w:t>https://e-ProPublico.pl/</w:t>
        </w:r>
      </w:hyperlink>
      <w:r w:rsidRPr="00C958B7">
        <w:t>, przycisk ”</w:t>
      </w:r>
      <w:r w:rsidRPr="00C958B7">
        <w:rPr>
          <w:b/>
          <w:i/>
        </w:rPr>
        <w:t>Instrukcja Wykonawcy</w:t>
      </w:r>
      <w:r w:rsidRPr="00C958B7">
        <w:t>”.</w:t>
      </w:r>
    </w:p>
    <w:bookmarkEnd w:id="51"/>
    <w:p w14:paraId="4846A5AD" w14:textId="77777777" w:rsidR="001350D3" w:rsidRPr="00C958B7" w:rsidRDefault="001350D3" w:rsidP="00C11390">
      <w:pPr>
        <w:pStyle w:val="Nagwek2"/>
      </w:pPr>
      <w:r w:rsidRPr="00C958B7">
        <w:t>Zamawiający nie przewiduje zwrotu kosztów udziału w postępowaniu. Wykonawca ponosi wszelkie koszty związane z przygotowaniem i złożeniem oferty.</w:t>
      </w:r>
    </w:p>
    <w:p w14:paraId="594EBB95" w14:textId="3E645A06" w:rsidR="008D3715" w:rsidRDefault="008D3715" w:rsidP="00C11390">
      <w:pPr>
        <w:pStyle w:val="Nagwek2"/>
        <w:rPr>
          <w:spacing w:val="-4"/>
        </w:rPr>
      </w:pPr>
      <w:r w:rsidRPr="00C958B7">
        <w:t>Wszelkie wymagane przez Z</w:t>
      </w:r>
      <w:r w:rsidR="00D01158">
        <w:t>a</w:t>
      </w:r>
      <w:r w:rsidRPr="00C958B7">
        <w:t xml:space="preserve">mawiającego oświadczenia oraz dokumenty składane wraz z ofertą </w:t>
      </w:r>
      <w:r w:rsidRPr="00C958B7">
        <w:rPr>
          <w:lang w:bidi="pl-PL"/>
        </w:rPr>
        <w:t>s</w:t>
      </w:r>
      <w:r w:rsidR="00D01158">
        <w:rPr>
          <w:lang w:bidi="pl-PL"/>
        </w:rPr>
        <w:t>porządz</w:t>
      </w:r>
      <w:r w:rsidRPr="00C958B7">
        <w:rPr>
          <w:lang w:bidi="pl-PL"/>
        </w:rPr>
        <w:t xml:space="preserve">a się w  takiej samej formie, jak składana oferta, tj. w postaci elektronicznej opatrzonej kwalifikowanym </w:t>
      </w:r>
      <w:r w:rsidRPr="00C958B7">
        <w:rPr>
          <w:spacing w:val="-2"/>
          <w:lang w:bidi="pl-PL"/>
        </w:rPr>
        <w:t xml:space="preserve">podpisem elektronicznym, podpisem zaufanym lub podpisem osobistym. </w:t>
      </w:r>
      <w:r w:rsidRPr="00C958B7">
        <w:rPr>
          <w:spacing w:val="-2"/>
        </w:rPr>
        <w:t>Sposób sporządzenia dokumentów</w:t>
      </w:r>
      <w:r w:rsidRPr="00C958B7">
        <w:t xml:space="preserve"> elektronicznych, oświadczeń lub elektronicznych kopii dokumentów lub oświadczeń musi być zgod</w:t>
      </w:r>
      <w:r w:rsidR="00D01158">
        <w:t>n</w:t>
      </w:r>
      <w:r w:rsidRPr="00C958B7">
        <w:t xml:space="preserve">y </w:t>
      </w:r>
      <w:r w:rsidRPr="00C958B7">
        <w:br/>
        <w:t xml:space="preserve">z wymaganiami określonymi w rozporządzeniu Prezesa Rady Ministrów z dnia 30 grudnia </w:t>
      </w:r>
      <w:r w:rsidRPr="00C958B7">
        <w:lastRenderedPageBreak/>
        <w:t xml:space="preserve">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958B7">
        <w:rPr>
          <w:spacing w:val="-4"/>
        </w:rPr>
        <w:t xml:space="preserve">dokumentów lub oświadczeń, jakich może żądać zamawiający  od Wykonawców </w:t>
      </w:r>
      <w:hyperlink r:id="rId15" w:history="1">
        <w:r w:rsidRPr="00C958B7">
          <w:rPr>
            <w:spacing w:val="-4"/>
          </w:rPr>
          <w:t xml:space="preserve">(Dz. U. z 2020, poz. 2415 ze zm.). </w:t>
        </w:r>
      </w:hyperlink>
    </w:p>
    <w:p w14:paraId="3C7F25E3" w14:textId="1C06F2D1" w:rsidR="00C958B7" w:rsidRDefault="00C958B7" w:rsidP="00C11390">
      <w:pPr>
        <w:pStyle w:val="Nagwek2"/>
        <w:numPr>
          <w:ilvl w:val="0"/>
          <w:numId w:val="0"/>
        </w:numPr>
        <w:ind w:left="680"/>
      </w:pPr>
    </w:p>
    <w:p w14:paraId="74DD385F" w14:textId="77777777" w:rsidR="001350D3" w:rsidRPr="00C958B7" w:rsidRDefault="006B52F7" w:rsidP="0007289B">
      <w:pPr>
        <w:pStyle w:val="Nagwek1"/>
        <w:spacing w:before="0" w:after="0"/>
        <w:rPr>
          <w:rFonts w:ascii="Times New Roman" w:hAnsi="Times New Roman" w:cs="Times New Roman"/>
          <w:sz w:val="24"/>
          <w:szCs w:val="24"/>
          <w:highlight w:val="lightGray"/>
        </w:rPr>
      </w:pPr>
      <w:bookmarkStart w:id="52" w:name="_Toc258314253"/>
      <w:r w:rsidRPr="00C958B7">
        <w:rPr>
          <w:rFonts w:ascii="Times New Roman" w:hAnsi="Times New Roman" w:cs="Times New Roman"/>
          <w:sz w:val="24"/>
          <w:szCs w:val="24"/>
          <w:highlight w:val="lightGray"/>
          <w:lang w:val="pl-PL"/>
        </w:rPr>
        <w:t>SPOSÓB</w:t>
      </w:r>
      <w:r w:rsidR="001350D3" w:rsidRPr="00C958B7">
        <w:rPr>
          <w:rFonts w:ascii="Times New Roman" w:hAnsi="Times New Roman" w:cs="Times New Roman"/>
          <w:sz w:val="24"/>
          <w:szCs w:val="24"/>
          <w:highlight w:val="lightGray"/>
        </w:rPr>
        <w:t xml:space="preserve"> oraz termin składania</w:t>
      </w:r>
      <w:r w:rsidR="008B2A33" w:rsidRPr="00C958B7">
        <w:rPr>
          <w:rFonts w:ascii="Times New Roman" w:hAnsi="Times New Roman" w:cs="Times New Roman"/>
          <w:sz w:val="24"/>
          <w:szCs w:val="24"/>
          <w:highlight w:val="lightGray"/>
          <w:lang w:val="pl-PL"/>
        </w:rPr>
        <w:t xml:space="preserve"> </w:t>
      </w:r>
      <w:r w:rsidR="001350D3" w:rsidRPr="00C958B7">
        <w:rPr>
          <w:rFonts w:ascii="Times New Roman" w:hAnsi="Times New Roman" w:cs="Times New Roman"/>
          <w:sz w:val="24"/>
          <w:szCs w:val="24"/>
          <w:highlight w:val="lightGray"/>
        </w:rPr>
        <w:t>ofert</w:t>
      </w:r>
      <w:bookmarkEnd w:id="52"/>
    </w:p>
    <w:p w14:paraId="65C89C94" w14:textId="2B2E1A3E" w:rsidR="001350D3" w:rsidRDefault="001350D3" w:rsidP="00C11390">
      <w:pPr>
        <w:pStyle w:val="Nagwek2"/>
        <w:numPr>
          <w:ilvl w:val="0"/>
          <w:numId w:val="0"/>
        </w:numPr>
      </w:pPr>
      <w:bookmarkStart w:id="53" w:name="_Hlk37940485"/>
      <w:bookmarkStart w:id="54" w:name="_Hlk37857777"/>
      <w:r w:rsidRPr="00C958B7">
        <w:t xml:space="preserve">Ofertę, wraz z załącznikami, należy złożyć za pośrednictwem Platformy </w:t>
      </w:r>
      <w:hyperlink r:id="rId16" w:history="1">
        <w:r w:rsidR="00596E33" w:rsidRPr="00C958B7">
          <w:rPr>
            <w:rStyle w:val="Hipercze"/>
            <w:color w:val="auto"/>
          </w:rPr>
          <w:t>https://e-ProPublico.pl/</w:t>
        </w:r>
      </w:hyperlink>
      <w:r w:rsidR="00596E33" w:rsidRPr="00C958B7">
        <w:t xml:space="preserve"> </w:t>
      </w:r>
      <w:r w:rsidRPr="00C958B7">
        <w:t xml:space="preserve">w terminie do dnia </w:t>
      </w:r>
      <w:r w:rsidR="00A872A0">
        <w:rPr>
          <w:b/>
        </w:rPr>
        <w:t>14</w:t>
      </w:r>
      <w:r w:rsidR="00596E33" w:rsidRPr="00C958B7">
        <w:rPr>
          <w:b/>
        </w:rPr>
        <w:t>-</w:t>
      </w:r>
      <w:r w:rsidR="00A872A0">
        <w:rPr>
          <w:b/>
        </w:rPr>
        <w:t>05</w:t>
      </w:r>
      <w:r w:rsidR="004D1D00" w:rsidRPr="00C958B7">
        <w:rPr>
          <w:b/>
        </w:rPr>
        <w:t>-</w:t>
      </w:r>
      <w:r w:rsidR="00596E33" w:rsidRPr="00C958B7">
        <w:rPr>
          <w:b/>
        </w:rPr>
        <w:t>202</w:t>
      </w:r>
      <w:r w:rsidR="003E66AB">
        <w:rPr>
          <w:b/>
        </w:rPr>
        <w:t>6</w:t>
      </w:r>
      <w:r w:rsidR="00596E33" w:rsidRPr="00C958B7">
        <w:rPr>
          <w:b/>
        </w:rPr>
        <w:t xml:space="preserve"> r.</w:t>
      </w:r>
      <w:r w:rsidRPr="00C958B7">
        <w:t xml:space="preserve"> do godz. </w:t>
      </w:r>
      <w:bookmarkEnd w:id="53"/>
      <w:bookmarkEnd w:id="54"/>
      <w:r w:rsidR="00C267F4" w:rsidRPr="00C958B7">
        <w:rPr>
          <w:b/>
        </w:rPr>
        <w:t>10:</w:t>
      </w:r>
      <w:r w:rsidR="00C958B7">
        <w:rPr>
          <w:b/>
        </w:rPr>
        <w:t>3</w:t>
      </w:r>
      <w:r w:rsidR="00C267F4" w:rsidRPr="00C958B7">
        <w:rPr>
          <w:b/>
        </w:rPr>
        <w:t>0</w:t>
      </w:r>
      <w:r w:rsidRPr="00C958B7">
        <w:t>.</w:t>
      </w:r>
    </w:p>
    <w:p w14:paraId="1886DA14" w14:textId="77777777" w:rsidR="00C958B7" w:rsidRPr="00C958B7" w:rsidRDefault="00C958B7" w:rsidP="00C11390">
      <w:pPr>
        <w:pStyle w:val="Nagwek2"/>
        <w:numPr>
          <w:ilvl w:val="0"/>
          <w:numId w:val="0"/>
        </w:numPr>
        <w:ind w:left="431"/>
      </w:pPr>
    </w:p>
    <w:p w14:paraId="08690078"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55" w:name="_Toc258314254"/>
      <w:r w:rsidRPr="00C958B7">
        <w:rPr>
          <w:rFonts w:ascii="Times New Roman" w:hAnsi="Times New Roman" w:cs="Times New Roman"/>
          <w:sz w:val="24"/>
          <w:szCs w:val="24"/>
          <w:highlight w:val="lightGray"/>
        </w:rPr>
        <w:t>termin otwarcia ofert</w:t>
      </w:r>
    </w:p>
    <w:p w14:paraId="3F43AED8" w14:textId="7F233DBB" w:rsidR="001350D3" w:rsidRPr="00C958B7" w:rsidRDefault="001350D3" w:rsidP="00C11390">
      <w:pPr>
        <w:pStyle w:val="Nagwek2"/>
      </w:pPr>
      <w:r w:rsidRPr="00C958B7">
        <w:t>Otwarcie ofert nastąpi w dniu:</w:t>
      </w:r>
      <w:r w:rsidR="008D2388">
        <w:t xml:space="preserve"> </w:t>
      </w:r>
      <w:r w:rsidR="00A872A0">
        <w:rPr>
          <w:b/>
        </w:rPr>
        <w:t>14</w:t>
      </w:r>
      <w:r w:rsidR="008D2388" w:rsidRPr="008D2388">
        <w:rPr>
          <w:b/>
        </w:rPr>
        <w:t>-</w:t>
      </w:r>
      <w:r w:rsidR="00A872A0">
        <w:rPr>
          <w:b/>
        </w:rPr>
        <w:t>05</w:t>
      </w:r>
      <w:r w:rsidR="006B52F7" w:rsidRPr="00C958B7">
        <w:rPr>
          <w:b/>
        </w:rPr>
        <w:t>-</w:t>
      </w:r>
      <w:r w:rsidR="00C267F4" w:rsidRPr="00C958B7">
        <w:rPr>
          <w:b/>
        </w:rPr>
        <w:t>202</w:t>
      </w:r>
      <w:r w:rsidR="003E66AB">
        <w:rPr>
          <w:b/>
        </w:rPr>
        <w:t>6</w:t>
      </w:r>
      <w:r w:rsidR="006B52F7" w:rsidRPr="00C958B7">
        <w:rPr>
          <w:b/>
        </w:rPr>
        <w:t xml:space="preserve"> r. o </w:t>
      </w:r>
      <w:r w:rsidRPr="00C958B7">
        <w:t xml:space="preserve">godz. </w:t>
      </w:r>
      <w:r w:rsidR="00C267F4" w:rsidRPr="00C958B7">
        <w:rPr>
          <w:b/>
        </w:rPr>
        <w:t>1</w:t>
      </w:r>
      <w:r w:rsidR="004D1D00" w:rsidRPr="00C958B7">
        <w:rPr>
          <w:b/>
        </w:rPr>
        <w:t>1</w:t>
      </w:r>
      <w:r w:rsidR="00C267F4" w:rsidRPr="00C958B7">
        <w:rPr>
          <w:b/>
        </w:rPr>
        <w:t>:</w:t>
      </w:r>
      <w:r w:rsidR="004D1D00" w:rsidRPr="00C958B7">
        <w:rPr>
          <w:b/>
        </w:rPr>
        <w:t>0</w:t>
      </w:r>
      <w:r w:rsidR="006B52F7" w:rsidRPr="00C958B7">
        <w:rPr>
          <w:b/>
        </w:rPr>
        <w:t>0</w:t>
      </w:r>
      <w:r w:rsidRPr="00C958B7">
        <w:t>, za pośrednictwem Platformy</w:t>
      </w:r>
      <w:r w:rsidR="006B52F7" w:rsidRPr="00C958B7">
        <w:t xml:space="preserve"> </w:t>
      </w:r>
      <w:hyperlink r:id="rId17" w:history="1">
        <w:r w:rsidR="006B52F7" w:rsidRPr="00C958B7">
          <w:rPr>
            <w:rStyle w:val="Hipercze"/>
            <w:color w:val="auto"/>
          </w:rPr>
          <w:t>https://e-ProPublico.pl/</w:t>
        </w:r>
      </w:hyperlink>
      <w:r w:rsidRPr="00C958B7">
        <w:t>, na karcie ”Oferta/Załączniki”, poprzez ich odszyfrowanie, które jest jednoznaczne z ich upublicznieniem.</w:t>
      </w:r>
    </w:p>
    <w:p w14:paraId="2297779A" w14:textId="77777777" w:rsidR="001350D3" w:rsidRPr="00C958B7" w:rsidRDefault="001350D3" w:rsidP="00C11390">
      <w:pPr>
        <w:pStyle w:val="Nagwek2"/>
      </w:pPr>
      <w:r w:rsidRPr="00C958B7">
        <w:t>Zamawiający, najpóźniej przed otwarciem ofert, udostępni na stronie prowadzonego postępowania informację o kwocie, jaką zamierza przeznaczyć na sfinansowanie zamówienia.</w:t>
      </w:r>
    </w:p>
    <w:p w14:paraId="27D40E56" w14:textId="77777777" w:rsidR="001350D3" w:rsidRPr="00C958B7" w:rsidRDefault="001350D3" w:rsidP="00C11390">
      <w:pPr>
        <w:pStyle w:val="Nagwek2"/>
      </w:pPr>
      <w:r w:rsidRPr="00C958B7">
        <w:t>Niezwłocznie po otwarciu ofert, Zamawiający zamieści na stronie internetowej prowadzonego postępowania informacje o:</w:t>
      </w:r>
    </w:p>
    <w:p w14:paraId="0D36C659" w14:textId="77777777" w:rsidR="001350D3" w:rsidRPr="00C958B7" w:rsidRDefault="001350D3" w:rsidP="00C11390">
      <w:pPr>
        <w:pStyle w:val="Nagwek2"/>
        <w:numPr>
          <w:ilvl w:val="0"/>
          <w:numId w:val="10"/>
        </w:numPr>
      </w:pPr>
      <w:r w:rsidRPr="00C958B7">
        <w:t>nazwach albo imionach i nazwiskach oraz siedzibach lub miejscach prowadzonej działalności gospodarczej bądź miejscach zamieszkania Wykonawców, których oferty zostały otwarte;</w:t>
      </w:r>
    </w:p>
    <w:p w14:paraId="0963F44A" w14:textId="77777777" w:rsidR="001350D3" w:rsidRPr="00C958B7" w:rsidRDefault="001350D3" w:rsidP="00C11390">
      <w:pPr>
        <w:pStyle w:val="Nagwek2"/>
        <w:numPr>
          <w:ilvl w:val="0"/>
          <w:numId w:val="10"/>
        </w:numPr>
      </w:pPr>
      <w:r w:rsidRPr="00C958B7">
        <w:t>cenach lub kosztach zawartych w ofertach.</w:t>
      </w:r>
    </w:p>
    <w:p w14:paraId="5A9F77F3" w14:textId="4FC1FBEF" w:rsidR="00BF2AE3" w:rsidRDefault="00BF2AE3" w:rsidP="0007289B">
      <w:pPr>
        <w:widowControl w:val="0"/>
        <w:suppressAutoHyphens/>
        <w:ind w:left="709" w:hanging="709"/>
        <w:jc w:val="both"/>
      </w:pPr>
      <w:r w:rsidRPr="00C958B7">
        <w:t>1</w:t>
      </w:r>
      <w:r w:rsidR="00D01158">
        <w:t>7</w:t>
      </w:r>
      <w:r w:rsidRPr="00C958B7">
        <w:t>.4.  W przypadku wystąpienia awarii systemu teleinformatycznego, która spowoduje brak możliwości otwarcia ofert w terminie określonym przez Zamawiającego, otwarcie ofert nastąpi niezwłocznie po usunięciu awarii.</w:t>
      </w:r>
    </w:p>
    <w:p w14:paraId="32C9808B" w14:textId="77777777" w:rsidR="007535CE" w:rsidRDefault="007535CE" w:rsidP="0007289B">
      <w:pPr>
        <w:widowControl w:val="0"/>
        <w:suppressAutoHyphens/>
        <w:ind w:left="709" w:hanging="709"/>
        <w:jc w:val="both"/>
      </w:pPr>
    </w:p>
    <w:p w14:paraId="7755111C" w14:textId="77777777" w:rsidR="007535CE" w:rsidRPr="00C958B7" w:rsidRDefault="007535CE" w:rsidP="0007289B">
      <w:pPr>
        <w:widowControl w:val="0"/>
        <w:suppressAutoHyphens/>
        <w:ind w:left="709" w:hanging="709"/>
        <w:jc w:val="both"/>
        <w:rPr>
          <w:lang w:bidi="pl-PL"/>
        </w:rPr>
      </w:pPr>
    </w:p>
    <w:p w14:paraId="157E5D5B"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Opis sposobu obliczenia ceny</w:t>
      </w:r>
      <w:bookmarkEnd w:id="55"/>
    </w:p>
    <w:p w14:paraId="2BD01B0A" w14:textId="77777777" w:rsidR="00750280" w:rsidRPr="00C958B7" w:rsidRDefault="00750280" w:rsidP="00C11390">
      <w:pPr>
        <w:pStyle w:val="Nagwek2"/>
        <w:rPr>
          <w:color w:val="auto"/>
        </w:rPr>
      </w:pPr>
      <w:r w:rsidRPr="00C958B7">
        <w:t>Wykonawca wylicza cenę oferty, zgodnie z formularzem oferty, które stanowią załączniki do SWZ.</w:t>
      </w:r>
    </w:p>
    <w:p w14:paraId="69AA2433" w14:textId="77777777" w:rsidR="001350D3" w:rsidRPr="00C958B7" w:rsidRDefault="001350D3" w:rsidP="00C11390">
      <w:pPr>
        <w:pStyle w:val="Nagwek2"/>
        <w:numPr>
          <w:ilvl w:val="0"/>
          <w:numId w:val="0"/>
        </w:numPr>
        <w:ind w:left="680"/>
      </w:pPr>
      <w:r w:rsidRPr="00C958B7">
        <w:t>W ofercie Wykonawca zobowiązany jest podać cenę za wykonanie całego przedmiotu zamówienia w złotych polskich (PLN)</w:t>
      </w:r>
      <w:r w:rsidR="00750280" w:rsidRPr="00C958B7">
        <w:t xml:space="preserve"> niezależnie od wchodzących w jej skład elementów</w:t>
      </w:r>
      <w:r w:rsidRPr="00C958B7">
        <w:t>, z dokładnością do 1 grosza, tj. do dwóch miejsc po przecinku.</w:t>
      </w:r>
    </w:p>
    <w:p w14:paraId="3F3BA300" w14:textId="77777777" w:rsidR="001350D3" w:rsidRPr="00C958B7" w:rsidRDefault="001350D3" w:rsidP="00C11390">
      <w:pPr>
        <w:pStyle w:val="Nagwek2"/>
      </w:pPr>
      <w:r w:rsidRPr="00C958B7">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DE9151C" w14:textId="77777777" w:rsidR="001350D3" w:rsidRPr="00C958B7" w:rsidRDefault="001350D3" w:rsidP="00C11390">
      <w:pPr>
        <w:pStyle w:val="Nagwek2"/>
      </w:pPr>
      <w:r w:rsidRPr="00C958B7">
        <w:t>Rozliczenia między Zamawiającym a Wykonawcą prowadzone będą w złotych polskich z dokładnością do dwóch miejsc po przecinku.</w:t>
      </w:r>
    </w:p>
    <w:p w14:paraId="21DBB268" w14:textId="77777777" w:rsidR="001350D3" w:rsidRPr="00C958B7" w:rsidRDefault="001350D3" w:rsidP="00C11390">
      <w:pPr>
        <w:pStyle w:val="Nagwek2"/>
      </w:pPr>
      <w:r w:rsidRPr="00C958B7">
        <w:t>Wykonawca zobowiązany jest zastosować stawkę VAT zgodnie z obowiązującymi przepisami ustawy z 11 marca 2004 r. o  podatku od towarów i usług.</w:t>
      </w:r>
    </w:p>
    <w:p w14:paraId="04581487" w14:textId="77777777" w:rsidR="002C09F7" w:rsidRPr="00C958B7" w:rsidRDefault="002C09F7" w:rsidP="00C11390">
      <w:pPr>
        <w:pStyle w:val="Nagwek2"/>
      </w:pPr>
      <w:r w:rsidRPr="00C958B7">
        <w:lastRenderedPageBreak/>
        <w:t>Je</w:t>
      </w:r>
      <w:r w:rsidRPr="00C958B7">
        <w:rPr>
          <w:rFonts w:eastAsia="TimesNewRoman"/>
        </w:rPr>
        <w:t>ż</w:t>
      </w:r>
      <w:r w:rsidRPr="00C958B7">
        <w:t>eli</w:t>
      </w:r>
      <w:r w:rsidRPr="00C958B7">
        <w:rPr>
          <w:rFonts w:eastAsia="Arial"/>
        </w:rPr>
        <w:t xml:space="preserve"> </w:t>
      </w:r>
      <w:r w:rsidRPr="00C958B7">
        <w:t>zło</w:t>
      </w:r>
      <w:r w:rsidRPr="00C958B7">
        <w:rPr>
          <w:rFonts w:eastAsia="TimesNewRoman"/>
        </w:rPr>
        <w:t>ż</w:t>
      </w:r>
      <w:r w:rsidRPr="00C958B7">
        <w:t>ono</w:t>
      </w:r>
      <w:r w:rsidRPr="00C958B7">
        <w:rPr>
          <w:rFonts w:eastAsia="Arial"/>
        </w:rPr>
        <w:t xml:space="preserve"> </w:t>
      </w:r>
      <w:r w:rsidRPr="00C958B7">
        <w:t>ofert</w:t>
      </w:r>
      <w:r w:rsidRPr="00C958B7">
        <w:rPr>
          <w:rFonts w:eastAsia="TimesNewRoman"/>
        </w:rPr>
        <w:t>ę</w:t>
      </w:r>
      <w:r w:rsidRPr="00C958B7">
        <w:t>,</w:t>
      </w:r>
      <w:r w:rsidRPr="00C958B7">
        <w:rPr>
          <w:rFonts w:eastAsia="Arial"/>
        </w:rPr>
        <w:t xml:space="preserve"> </w:t>
      </w:r>
      <w:r w:rsidRPr="00C958B7">
        <w:t>której</w:t>
      </w:r>
      <w:r w:rsidRPr="00C958B7">
        <w:rPr>
          <w:rFonts w:eastAsia="Arial"/>
        </w:rPr>
        <w:t xml:space="preserve"> </w:t>
      </w:r>
      <w:r w:rsidRPr="00C958B7">
        <w:t>wybór</w:t>
      </w:r>
      <w:r w:rsidRPr="00C958B7">
        <w:rPr>
          <w:rFonts w:eastAsia="Arial"/>
        </w:rPr>
        <w:t xml:space="preserve"> </w:t>
      </w:r>
      <w:r w:rsidRPr="00C958B7">
        <w:t>prowadziłby</w:t>
      </w:r>
      <w:r w:rsidRPr="00C958B7">
        <w:rPr>
          <w:rFonts w:eastAsia="Arial"/>
        </w:rPr>
        <w:t xml:space="preserve"> </w:t>
      </w:r>
      <w:r w:rsidRPr="00C958B7">
        <w:t>do</w:t>
      </w:r>
      <w:r w:rsidRPr="00C958B7">
        <w:rPr>
          <w:rFonts w:eastAsia="Arial"/>
        </w:rPr>
        <w:t xml:space="preserve"> </w:t>
      </w:r>
      <w:r w:rsidRPr="00C958B7">
        <w:t>powstania u Zamawiającego</w:t>
      </w:r>
      <w:r w:rsidRPr="00C958B7">
        <w:rPr>
          <w:rFonts w:eastAsia="Arial"/>
        </w:rPr>
        <w:t xml:space="preserve"> </w:t>
      </w:r>
      <w:r w:rsidRPr="00C958B7">
        <w:t>obowi</w:t>
      </w:r>
      <w:r w:rsidRPr="00C958B7">
        <w:rPr>
          <w:rFonts w:eastAsia="TimesNewRoman"/>
        </w:rPr>
        <w:t>ą</w:t>
      </w:r>
      <w:r w:rsidRPr="00C958B7">
        <w:t>zku</w:t>
      </w:r>
      <w:r w:rsidRPr="00C958B7">
        <w:rPr>
          <w:rFonts w:eastAsia="Arial"/>
        </w:rPr>
        <w:t xml:space="preserve"> </w:t>
      </w:r>
      <w:r w:rsidRPr="00C958B7">
        <w:t>podatkowego</w:t>
      </w:r>
      <w:r w:rsidRPr="00C958B7">
        <w:rPr>
          <w:rFonts w:eastAsia="Arial"/>
        </w:rPr>
        <w:t xml:space="preserve"> </w:t>
      </w:r>
      <w:r w:rsidRPr="00C958B7">
        <w:t>zgodnie</w:t>
      </w:r>
      <w:r w:rsidRPr="00C958B7">
        <w:rPr>
          <w:rFonts w:eastAsia="Arial"/>
        </w:rPr>
        <w:t xml:space="preserve"> </w:t>
      </w:r>
      <w:r w:rsidRPr="00C958B7">
        <w:t>z</w:t>
      </w:r>
      <w:r w:rsidRPr="00C958B7">
        <w:rPr>
          <w:rFonts w:eastAsia="Arial"/>
        </w:rPr>
        <w:t xml:space="preserve"> </w:t>
      </w:r>
      <w:r w:rsidRPr="00C958B7">
        <w:t>przepisami</w:t>
      </w:r>
      <w:r w:rsidRPr="00C958B7">
        <w:rPr>
          <w:rFonts w:eastAsia="Arial"/>
        </w:rPr>
        <w:t xml:space="preserve"> </w:t>
      </w:r>
      <w:r w:rsidRPr="00C958B7">
        <w:t>o</w:t>
      </w:r>
      <w:r w:rsidRPr="00C958B7">
        <w:rPr>
          <w:rFonts w:eastAsia="Arial"/>
        </w:rPr>
        <w:t xml:space="preserve"> </w:t>
      </w:r>
      <w:r w:rsidRPr="00C958B7">
        <w:t>podatku</w:t>
      </w:r>
      <w:r w:rsidRPr="00C958B7">
        <w:rPr>
          <w:rFonts w:eastAsia="Arial"/>
        </w:rPr>
        <w:t xml:space="preserve"> </w:t>
      </w:r>
      <w:r w:rsidRPr="00C958B7">
        <w:t>od</w:t>
      </w:r>
      <w:r w:rsidRPr="00C958B7">
        <w:rPr>
          <w:rFonts w:eastAsia="Arial"/>
        </w:rPr>
        <w:t xml:space="preserve"> </w:t>
      </w:r>
      <w:r w:rsidRPr="00C958B7">
        <w:t>towarów</w:t>
      </w:r>
      <w:r w:rsidRPr="00C958B7">
        <w:rPr>
          <w:rFonts w:eastAsia="Arial"/>
        </w:rPr>
        <w:t xml:space="preserve"> </w:t>
      </w:r>
      <w:r w:rsidRPr="00C958B7">
        <w:t>i</w:t>
      </w:r>
      <w:r w:rsidRPr="00C958B7">
        <w:rPr>
          <w:rFonts w:eastAsia="Arial"/>
        </w:rPr>
        <w:t xml:space="preserve"> </w:t>
      </w:r>
      <w:r w:rsidRPr="00C958B7">
        <w:t>usług</w:t>
      </w:r>
      <w:r w:rsidRPr="00C958B7">
        <w:rPr>
          <w:u w:val="single"/>
        </w:rPr>
        <w:t>,</w:t>
      </w:r>
      <w:r w:rsidRPr="00C958B7">
        <w:rPr>
          <w:rFonts w:eastAsia="Arial"/>
        </w:rPr>
        <w:t xml:space="preserve"> </w:t>
      </w:r>
      <w:r w:rsidRPr="00C958B7">
        <w:t>Zamawiaj</w:t>
      </w:r>
      <w:r w:rsidRPr="00C958B7">
        <w:rPr>
          <w:rFonts w:eastAsia="TimesNewRoman"/>
        </w:rPr>
        <w:t>ą</w:t>
      </w:r>
      <w:r w:rsidRPr="00C958B7">
        <w:t>cy</w:t>
      </w:r>
      <w:r w:rsidRPr="00C958B7">
        <w:rPr>
          <w:rFonts w:eastAsia="Arial"/>
        </w:rPr>
        <w:t xml:space="preserve"> </w:t>
      </w:r>
      <w:r w:rsidRPr="00C958B7">
        <w:t>w</w:t>
      </w:r>
      <w:r w:rsidRPr="00C958B7">
        <w:rPr>
          <w:rFonts w:eastAsia="Arial"/>
        </w:rPr>
        <w:t xml:space="preserve"> </w:t>
      </w:r>
      <w:r w:rsidRPr="00C958B7">
        <w:t>celu</w:t>
      </w:r>
      <w:r w:rsidRPr="00C958B7">
        <w:rPr>
          <w:rFonts w:eastAsia="Arial"/>
        </w:rPr>
        <w:t xml:space="preserve"> </w:t>
      </w:r>
      <w:r w:rsidRPr="00C958B7">
        <w:t>oceny</w:t>
      </w:r>
      <w:r w:rsidRPr="00C958B7">
        <w:rPr>
          <w:rFonts w:eastAsia="Arial"/>
        </w:rPr>
        <w:t xml:space="preserve"> </w:t>
      </w:r>
      <w:r w:rsidRPr="00C958B7">
        <w:t>takiej</w:t>
      </w:r>
      <w:r w:rsidRPr="00C958B7">
        <w:rPr>
          <w:rFonts w:eastAsia="Arial"/>
        </w:rPr>
        <w:t xml:space="preserve"> </w:t>
      </w:r>
      <w:r w:rsidRPr="00C958B7">
        <w:t>oferty</w:t>
      </w:r>
      <w:r w:rsidRPr="00C958B7">
        <w:rPr>
          <w:rFonts w:eastAsia="Arial"/>
        </w:rPr>
        <w:t xml:space="preserve"> </w:t>
      </w:r>
      <w:r w:rsidRPr="00C958B7">
        <w:t>dolicza</w:t>
      </w:r>
      <w:r w:rsidRPr="00C958B7">
        <w:rPr>
          <w:rFonts w:eastAsia="Arial"/>
        </w:rPr>
        <w:t xml:space="preserve"> </w:t>
      </w:r>
      <w:r w:rsidRPr="00C958B7">
        <w:t>do</w:t>
      </w:r>
      <w:r w:rsidRPr="00C958B7">
        <w:rPr>
          <w:rFonts w:eastAsia="Arial"/>
        </w:rPr>
        <w:t xml:space="preserve"> </w:t>
      </w:r>
      <w:r w:rsidRPr="00C958B7">
        <w:t>przedstawionej</w:t>
      </w:r>
      <w:r w:rsidRPr="00C958B7">
        <w:rPr>
          <w:rFonts w:eastAsia="Arial"/>
        </w:rPr>
        <w:t xml:space="preserve"> </w:t>
      </w:r>
      <w:r w:rsidRPr="00C958B7">
        <w:t>w</w:t>
      </w:r>
      <w:r w:rsidRPr="00C958B7">
        <w:rPr>
          <w:rFonts w:eastAsia="Arial"/>
        </w:rPr>
        <w:t xml:space="preserve"> </w:t>
      </w:r>
      <w:r w:rsidRPr="00C958B7">
        <w:t>niej</w:t>
      </w:r>
      <w:r w:rsidRPr="00C958B7">
        <w:rPr>
          <w:rFonts w:eastAsia="Arial"/>
        </w:rPr>
        <w:t xml:space="preserve"> </w:t>
      </w:r>
      <w:r w:rsidRPr="00C958B7">
        <w:t>ceny</w:t>
      </w:r>
      <w:r w:rsidRPr="00C958B7">
        <w:rPr>
          <w:rFonts w:eastAsia="Arial"/>
        </w:rPr>
        <w:t xml:space="preserve"> </w:t>
      </w:r>
      <w:r w:rsidRPr="00C958B7">
        <w:t>podatek</w:t>
      </w:r>
      <w:r w:rsidRPr="00C958B7">
        <w:rPr>
          <w:rFonts w:eastAsia="Arial"/>
        </w:rPr>
        <w:t xml:space="preserve"> </w:t>
      </w:r>
      <w:r w:rsidRPr="00C958B7">
        <w:t>od</w:t>
      </w:r>
      <w:r w:rsidRPr="00C958B7">
        <w:rPr>
          <w:rFonts w:eastAsia="Arial"/>
        </w:rPr>
        <w:t xml:space="preserve"> </w:t>
      </w:r>
      <w:r w:rsidRPr="00C958B7">
        <w:t>towarów</w:t>
      </w:r>
      <w:r w:rsidRPr="00C958B7">
        <w:rPr>
          <w:rFonts w:eastAsia="Arial"/>
        </w:rPr>
        <w:t xml:space="preserve"> </w:t>
      </w:r>
      <w:r w:rsidRPr="00C958B7">
        <w:t>i</w:t>
      </w:r>
      <w:r w:rsidRPr="00C958B7">
        <w:rPr>
          <w:rFonts w:eastAsia="Arial"/>
        </w:rPr>
        <w:t xml:space="preserve"> </w:t>
      </w:r>
      <w:r w:rsidRPr="00C958B7">
        <w:t>usług,</w:t>
      </w:r>
      <w:r w:rsidRPr="00C958B7">
        <w:rPr>
          <w:rFonts w:eastAsia="Arial"/>
        </w:rPr>
        <w:t xml:space="preserve"> </w:t>
      </w:r>
      <w:r w:rsidRPr="00C958B7">
        <w:t>który</w:t>
      </w:r>
      <w:r w:rsidRPr="00C958B7">
        <w:rPr>
          <w:rFonts w:eastAsia="Arial"/>
        </w:rPr>
        <w:t xml:space="preserve"> </w:t>
      </w:r>
      <w:r w:rsidRPr="00C958B7">
        <w:t>miałby</w:t>
      </w:r>
      <w:r w:rsidRPr="00C958B7">
        <w:rPr>
          <w:rFonts w:eastAsia="Arial"/>
        </w:rPr>
        <w:t xml:space="preserve"> </w:t>
      </w:r>
      <w:r w:rsidRPr="00C958B7">
        <w:t>obowi</w:t>
      </w:r>
      <w:r w:rsidRPr="00C958B7">
        <w:rPr>
          <w:rFonts w:eastAsia="TimesNewRoman"/>
        </w:rPr>
        <w:t>ą</w:t>
      </w:r>
      <w:r w:rsidRPr="00C958B7">
        <w:t>zek</w:t>
      </w:r>
      <w:r w:rsidRPr="00C958B7">
        <w:rPr>
          <w:rFonts w:eastAsia="Arial"/>
        </w:rPr>
        <w:t xml:space="preserve"> </w:t>
      </w:r>
      <w:r w:rsidRPr="00C958B7">
        <w:t xml:space="preserve">rozliczyć zgodnie z tymi przepisami. </w:t>
      </w:r>
      <w:r w:rsidRPr="00C958B7">
        <w:rPr>
          <w:u w:val="singl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218433A" w14:textId="77777777" w:rsidR="001350D3" w:rsidRPr="00C958B7" w:rsidRDefault="001350D3" w:rsidP="00C11390">
      <w:pPr>
        <w:pStyle w:val="Nagwek2"/>
      </w:pPr>
      <w:bookmarkStart w:id="56" w:name="_Hlk61113033"/>
      <w:r w:rsidRPr="00C958B7">
        <w:t>Wykonawca</w:t>
      </w:r>
      <w:bookmarkEnd w:id="56"/>
      <w:r w:rsidRPr="00C958B7">
        <w:t xml:space="preserve"> składając ofertę zobowiązany jest:</w:t>
      </w:r>
    </w:p>
    <w:p w14:paraId="37D7ED26" w14:textId="77777777" w:rsidR="001350D3" w:rsidRPr="00C958B7" w:rsidRDefault="001350D3" w:rsidP="00C11390">
      <w:pPr>
        <w:pStyle w:val="Nagwek2"/>
        <w:numPr>
          <w:ilvl w:val="0"/>
          <w:numId w:val="11"/>
        </w:numPr>
      </w:pPr>
      <w:r w:rsidRPr="00C958B7">
        <w:t>poinformować Zamawiającego, że wybór jego oferty będzie prowadził do powstania u Zamawiającego obowiązku podatkowego;</w:t>
      </w:r>
    </w:p>
    <w:p w14:paraId="71B1A5EA" w14:textId="77777777" w:rsidR="001350D3" w:rsidRPr="00C958B7" w:rsidRDefault="001350D3" w:rsidP="00C11390">
      <w:pPr>
        <w:pStyle w:val="Nagwek2"/>
        <w:numPr>
          <w:ilvl w:val="0"/>
          <w:numId w:val="11"/>
        </w:numPr>
      </w:pPr>
      <w:r w:rsidRPr="00C958B7">
        <w:t>wskazać nazwę (rodzaj) towaru lub usługi, których dostawa lub świadczenie będą prowadziły do powstania obowiązku podatkowego;</w:t>
      </w:r>
    </w:p>
    <w:p w14:paraId="4736FD6A" w14:textId="77777777" w:rsidR="001350D3" w:rsidRPr="00C958B7" w:rsidRDefault="001350D3" w:rsidP="00C11390">
      <w:pPr>
        <w:pStyle w:val="Nagwek2"/>
        <w:numPr>
          <w:ilvl w:val="0"/>
          <w:numId w:val="11"/>
        </w:numPr>
      </w:pPr>
      <w:r w:rsidRPr="00C958B7">
        <w:t>wskazać wartości towaru lub usługi objętego obowiązkiem podatkowym Zamawiającego, bez kwoty podatku;</w:t>
      </w:r>
    </w:p>
    <w:p w14:paraId="23A4ABA5" w14:textId="77777777" w:rsidR="00287BB8" w:rsidRPr="00C958B7" w:rsidRDefault="001350D3" w:rsidP="00C11390">
      <w:pPr>
        <w:pStyle w:val="Nagwek2"/>
        <w:numPr>
          <w:ilvl w:val="0"/>
          <w:numId w:val="11"/>
        </w:numPr>
      </w:pPr>
      <w:r w:rsidRPr="00C958B7">
        <w:t>wskazać stawkę podatku od towarów i usług, która zgodnie z wiedzą Wykonawcy, będzie miała zastosowanie.</w:t>
      </w:r>
    </w:p>
    <w:p w14:paraId="7F598E23" w14:textId="3098B49C" w:rsidR="00750280" w:rsidRDefault="00D01158" w:rsidP="00D01158">
      <w:pPr>
        <w:pStyle w:val="Nagwek2"/>
        <w:numPr>
          <w:ilvl w:val="1"/>
          <w:numId w:val="31"/>
        </w:numPr>
      </w:pPr>
      <w:r>
        <w:t xml:space="preserve">    </w:t>
      </w:r>
      <w:r w:rsidR="00750280" w:rsidRPr="00C958B7">
        <w:t>Zamawiający</w:t>
      </w:r>
      <w:r w:rsidR="00750280" w:rsidRPr="00C958B7">
        <w:rPr>
          <w:rFonts w:eastAsia="Arial"/>
        </w:rPr>
        <w:t xml:space="preserve"> </w:t>
      </w:r>
      <w:r w:rsidR="00750280" w:rsidRPr="00C958B7">
        <w:t>posiada</w:t>
      </w:r>
      <w:r w:rsidR="00750280" w:rsidRPr="00C958B7">
        <w:rPr>
          <w:rFonts w:eastAsia="Arial"/>
        </w:rPr>
        <w:t xml:space="preserve"> </w:t>
      </w:r>
      <w:r w:rsidR="00750280" w:rsidRPr="00C958B7">
        <w:t>odpowiedni</w:t>
      </w:r>
      <w:r w:rsidR="00750280" w:rsidRPr="00C958B7">
        <w:rPr>
          <w:rFonts w:eastAsia="Arial"/>
        </w:rPr>
        <w:t xml:space="preserve"> </w:t>
      </w:r>
      <w:r w:rsidR="00750280" w:rsidRPr="00C958B7">
        <w:t>numer</w:t>
      </w:r>
      <w:r w:rsidR="00750280" w:rsidRPr="00C958B7">
        <w:rPr>
          <w:rFonts w:eastAsia="Arial"/>
        </w:rPr>
        <w:t xml:space="preserve"> </w:t>
      </w:r>
      <w:r w:rsidR="00750280" w:rsidRPr="00C958B7">
        <w:t>identyfikacyjny</w:t>
      </w:r>
      <w:r w:rsidR="00750280" w:rsidRPr="00C958B7">
        <w:rPr>
          <w:rFonts w:eastAsia="Arial"/>
        </w:rPr>
        <w:t xml:space="preserve"> </w:t>
      </w:r>
      <w:r w:rsidR="00750280" w:rsidRPr="00C958B7">
        <w:t>VAT</w:t>
      </w:r>
      <w:r w:rsidR="00750280" w:rsidRPr="00C958B7">
        <w:rPr>
          <w:rFonts w:eastAsia="Arial"/>
        </w:rPr>
        <w:t xml:space="preserve"> </w:t>
      </w:r>
      <w:r w:rsidR="00750280" w:rsidRPr="00C958B7">
        <w:t>UE.</w:t>
      </w:r>
    </w:p>
    <w:p w14:paraId="29AED392" w14:textId="77777777" w:rsidR="00775A76" w:rsidRDefault="00775A76" w:rsidP="00C11390">
      <w:pPr>
        <w:pStyle w:val="Nagwek2"/>
        <w:numPr>
          <w:ilvl w:val="0"/>
          <w:numId w:val="0"/>
        </w:numPr>
        <w:ind w:left="680"/>
      </w:pPr>
    </w:p>
    <w:p w14:paraId="32F74F72" w14:textId="77777777" w:rsidR="00775A76" w:rsidRPr="00C958B7" w:rsidRDefault="00775A76" w:rsidP="00C11390">
      <w:pPr>
        <w:pStyle w:val="Nagwek2"/>
        <w:numPr>
          <w:ilvl w:val="0"/>
          <w:numId w:val="0"/>
        </w:numPr>
        <w:ind w:left="680"/>
      </w:pPr>
    </w:p>
    <w:p w14:paraId="54AFA639"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57" w:name="_Toc258314255"/>
      <w:r w:rsidRPr="00C958B7">
        <w:rPr>
          <w:rFonts w:ascii="Times New Roman" w:hAnsi="Times New Roman" w:cs="Times New Roman"/>
          <w:sz w:val="24"/>
          <w:szCs w:val="24"/>
          <w:highlight w:val="lightGray"/>
        </w:rPr>
        <w:t>Opis kryteriów</w:t>
      </w:r>
      <w:r w:rsidRPr="00C958B7">
        <w:rPr>
          <w:rFonts w:ascii="Times New Roman" w:hAnsi="Times New Roman" w:cs="Times New Roman"/>
          <w:sz w:val="24"/>
          <w:szCs w:val="24"/>
          <w:highlight w:val="lightGray"/>
          <w:lang w:val="pl-PL"/>
        </w:rPr>
        <w:t xml:space="preserve"> oceny ofert,</w:t>
      </w:r>
      <w:r w:rsidRPr="00C958B7">
        <w:rPr>
          <w:rFonts w:ascii="Times New Roman" w:hAnsi="Times New Roman" w:cs="Times New Roman"/>
          <w:sz w:val="24"/>
          <w:szCs w:val="24"/>
          <w:highlight w:val="lightGray"/>
        </w:rPr>
        <w:t xml:space="preserve"> wraz z podaniem </w:t>
      </w:r>
      <w:r w:rsidRPr="00C958B7">
        <w:rPr>
          <w:rFonts w:ascii="Times New Roman" w:hAnsi="Times New Roman" w:cs="Times New Roman"/>
          <w:sz w:val="24"/>
          <w:szCs w:val="24"/>
          <w:highlight w:val="lightGray"/>
          <w:lang w:val="pl-PL"/>
        </w:rPr>
        <w:t>wag</w:t>
      </w:r>
      <w:r w:rsidRPr="00C958B7">
        <w:rPr>
          <w:rFonts w:ascii="Times New Roman" w:hAnsi="Times New Roman" w:cs="Times New Roman"/>
          <w:sz w:val="24"/>
          <w:szCs w:val="24"/>
          <w:highlight w:val="lightGray"/>
        </w:rPr>
        <w:t xml:space="preserve"> tych kryteriów i sposobu oceny ofert</w:t>
      </w:r>
      <w:bookmarkEnd w:id="57"/>
    </w:p>
    <w:p w14:paraId="7188C26E" w14:textId="77777777" w:rsidR="00C32180" w:rsidRPr="00C958B7" w:rsidRDefault="00C32180" w:rsidP="0007289B">
      <w:pPr>
        <w:numPr>
          <w:ilvl w:val="1"/>
          <w:numId w:val="1"/>
        </w:numPr>
        <w:jc w:val="both"/>
        <w:outlineLvl w:val="1"/>
        <w:rPr>
          <w:bCs/>
          <w:iCs/>
          <w:color w:val="000000"/>
          <w:lang w:eastAsia="x-none"/>
        </w:rPr>
      </w:pPr>
      <w:r w:rsidRPr="00C958B7">
        <w:rPr>
          <w:bCs/>
          <w:iCs/>
          <w:color w:val="000000"/>
          <w:lang w:eastAsia="x-none"/>
        </w:rPr>
        <w:t>Przy dokonywaniu wyboru najkorzystniejszej oferty Zamawiający stosować będzie niżej podane kryteria:</w:t>
      </w:r>
    </w:p>
    <w:tbl>
      <w:tblPr>
        <w:tblW w:w="0" w:type="auto"/>
        <w:tblInd w:w="137" w:type="dxa"/>
        <w:tblLayout w:type="fixed"/>
        <w:tblLook w:val="0000" w:firstRow="0" w:lastRow="0" w:firstColumn="0" w:lastColumn="0" w:noHBand="0" w:noVBand="0"/>
      </w:tblPr>
      <w:tblGrid>
        <w:gridCol w:w="891"/>
        <w:gridCol w:w="6055"/>
        <w:gridCol w:w="2126"/>
      </w:tblGrid>
      <w:tr w:rsidR="00C32180" w:rsidRPr="00C958B7" w14:paraId="62039500" w14:textId="77777777" w:rsidTr="004520E0">
        <w:trPr>
          <w:trHeight w:val="670"/>
        </w:trPr>
        <w:tc>
          <w:tcPr>
            <w:tcW w:w="891" w:type="dxa"/>
            <w:tcBorders>
              <w:top w:val="single" w:sz="4" w:space="0" w:color="000000"/>
              <w:left w:val="single" w:sz="4" w:space="0" w:color="000000"/>
              <w:bottom w:val="single" w:sz="4" w:space="0" w:color="000000"/>
            </w:tcBorders>
            <w:shd w:val="clear" w:color="auto" w:fill="F3F3F3"/>
            <w:vAlign w:val="center"/>
          </w:tcPr>
          <w:p w14:paraId="2697DB1E" w14:textId="77777777" w:rsidR="00C32180" w:rsidRPr="00C958B7" w:rsidRDefault="00C32180" w:rsidP="0007289B">
            <w:pPr>
              <w:jc w:val="center"/>
              <w:rPr>
                <w:b/>
              </w:rPr>
            </w:pPr>
            <w:r w:rsidRPr="00C958B7">
              <w:rPr>
                <w:b/>
              </w:rPr>
              <w:t xml:space="preserve">   Nr:</w:t>
            </w:r>
          </w:p>
        </w:tc>
        <w:tc>
          <w:tcPr>
            <w:tcW w:w="6055" w:type="dxa"/>
            <w:tcBorders>
              <w:top w:val="single" w:sz="4" w:space="0" w:color="000000"/>
              <w:left w:val="single" w:sz="4" w:space="0" w:color="000000"/>
              <w:bottom w:val="single" w:sz="4" w:space="0" w:color="000000"/>
            </w:tcBorders>
            <w:shd w:val="clear" w:color="auto" w:fill="F3F3F3"/>
            <w:vAlign w:val="center"/>
          </w:tcPr>
          <w:p w14:paraId="2ABDC9C5" w14:textId="77777777" w:rsidR="00C32180" w:rsidRPr="00C958B7" w:rsidRDefault="00C32180" w:rsidP="0007289B">
            <w:pPr>
              <w:jc w:val="center"/>
              <w:rPr>
                <w:b/>
              </w:rPr>
            </w:pPr>
            <w:r w:rsidRPr="00C958B7">
              <w:rPr>
                <w:b/>
              </w:rPr>
              <w:t xml:space="preserve">Nazwa kryterium </w:t>
            </w:r>
          </w:p>
        </w:tc>
        <w:tc>
          <w:tcPr>
            <w:tcW w:w="212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DF24310" w14:textId="77777777" w:rsidR="00C32180" w:rsidRPr="00C958B7" w:rsidRDefault="00C32180" w:rsidP="0007289B">
            <w:pPr>
              <w:jc w:val="center"/>
            </w:pPr>
            <w:r w:rsidRPr="00C958B7">
              <w:rPr>
                <w:b/>
              </w:rPr>
              <w:t>Waga:</w:t>
            </w:r>
          </w:p>
        </w:tc>
      </w:tr>
      <w:tr w:rsidR="00C32180" w:rsidRPr="00C958B7" w14:paraId="556CFBEB" w14:textId="77777777" w:rsidTr="004520E0">
        <w:trPr>
          <w:trHeight w:val="424"/>
        </w:trPr>
        <w:tc>
          <w:tcPr>
            <w:tcW w:w="891" w:type="dxa"/>
            <w:tcBorders>
              <w:top w:val="single" w:sz="4" w:space="0" w:color="000000"/>
              <w:left w:val="single" w:sz="4" w:space="0" w:color="000000"/>
              <w:bottom w:val="single" w:sz="4" w:space="0" w:color="000000"/>
            </w:tcBorders>
          </w:tcPr>
          <w:p w14:paraId="3E78192F" w14:textId="77777777" w:rsidR="00C32180" w:rsidRPr="00C958B7" w:rsidRDefault="00C32180" w:rsidP="0007289B">
            <w:pPr>
              <w:numPr>
                <w:ilvl w:val="0"/>
                <w:numId w:val="17"/>
              </w:numPr>
              <w:suppressAutoHyphens/>
              <w:snapToGrid w:val="0"/>
              <w:rPr>
                <w:b/>
              </w:rPr>
            </w:pPr>
          </w:p>
        </w:tc>
        <w:tc>
          <w:tcPr>
            <w:tcW w:w="6055" w:type="dxa"/>
            <w:tcBorders>
              <w:top w:val="single" w:sz="4" w:space="0" w:color="000000"/>
              <w:left w:val="single" w:sz="4" w:space="0" w:color="000000"/>
              <w:bottom w:val="single" w:sz="4" w:space="0" w:color="000000"/>
            </w:tcBorders>
          </w:tcPr>
          <w:p w14:paraId="206B0767" w14:textId="77777777" w:rsidR="00C32180" w:rsidRPr="00C958B7" w:rsidRDefault="00C32180" w:rsidP="0007289B">
            <w:pPr>
              <w:rPr>
                <w:rFonts w:eastAsia="Arial"/>
              </w:rPr>
            </w:pPr>
            <w:r w:rsidRPr="00C958B7">
              <w:t>Cena brutto oferty (C)</w:t>
            </w:r>
          </w:p>
        </w:tc>
        <w:tc>
          <w:tcPr>
            <w:tcW w:w="2126" w:type="dxa"/>
            <w:tcBorders>
              <w:top w:val="single" w:sz="4" w:space="0" w:color="000000"/>
              <w:left w:val="single" w:sz="4" w:space="0" w:color="000000"/>
              <w:bottom w:val="single" w:sz="4" w:space="0" w:color="000000"/>
              <w:right w:val="single" w:sz="4" w:space="0" w:color="000000"/>
            </w:tcBorders>
            <w:vAlign w:val="center"/>
          </w:tcPr>
          <w:p w14:paraId="4507C067" w14:textId="0F5B7DA2" w:rsidR="00C32180" w:rsidRPr="00C958B7" w:rsidRDefault="003E66AB" w:rsidP="0007289B">
            <w:pPr>
              <w:jc w:val="center"/>
            </w:pPr>
            <w:r>
              <w:t>3</w:t>
            </w:r>
            <w:r w:rsidR="00C32180" w:rsidRPr="00C958B7">
              <w:t>0%</w:t>
            </w:r>
          </w:p>
        </w:tc>
      </w:tr>
      <w:tr w:rsidR="00B1728A" w:rsidRPr="00C958B7" w14:paraId="3BE13980" w14:textId="77777777" w:rsidTr="004520E0">
        <w:trPr>
          <w:trHeight w:val="416"/>
        </w:trPr>
        <w:tc>
          <w:tcPr>
            <w:tcW w:w="891" w:type="dxa"/>
            <w:tcBorders>
              <w:top w:val="single" w:sz="4" w:space="0" w:color="000000"/>
              <w:left w:val="single" w:sz="4" w:space="0" w:color="000000"/>
              <w:bottom w:val="single" w:sz="4" w:space="0" w:color="000000"/>
            </w:tcBorders>
          </w:tcPr>
          <w:p w14:paraId="510951AB" w14:textId="77777777" w:rsidR="00B1728A" w:rsidRPr="00C958B7" w:rsidRDefault="00B1728A" w:rsidP="0007289B">
            <w:pPr>
              <w:numPr>
                <w:ilvl w:val="0"/>
                <w:numId w:val="17"/>
              </w:numPr>
              <w:suppressAutoHyphens/>
              <w:snapToGrid w:val="0"/>
              <w:rPr>
                <w:b/>
              </w:rPr>
            </w:pPr>
          </w:p>
        </w:tc>
        <w:tc>
          <w:tcPr>
            <w:tcW w:w="6055" w:type="dxa"/>
            <w:tcBorders>
              <w:top w:val="single" w:sz="4" w:space="0" w:color="000000"/>
              <w:left w:val="single" w:sz="4" w:space="0" w:color="000000"/>
              <w:bottom w:val="single" w:sz="4" w:space="0" w:color="000000"/>
            </w:tcBorders>
          </w:tcPr>
          <w:p w14:paraId="1EE035CD" w14:textId="5BA1510E" w:rsidR="00B1728A" w:rsidRPr="00C958B7" w:rsidRDefault="003E66AB" w:rsidP="002555B7">
            <w:r>
              <w:t>Koncepcja realizacji zamówienia</w:t>
            </w:r>
          </w:p>
        </w:tc>
        <w:tc>
          <w:tcPr>
            <w:tcW w:w="2126" w:type="dxa"/>
            <w:tcBorders>
              <w:top w:val="single" w:sz="4" w:space="0" w:color="000000"/>
              <w:left w:val="single" w:sz="4" w:space="0" w:color="000000"/>
              <w:bottom w:val="single" w:sz="4" w:space="0" w:color="000000"/>
              <w:right w:val="single" w:sz="4" w:space="0" w:color="000000"/>
            </w:tcBorders>
            <w:vAlign w:val="center"/>
          </w:tcPr>
          <w:p w14:paraId="1A7CAC0D" w14:textId="77181399" w:rsidR="00B1728A" w:rsidRDefault="003E66AB" w:rsidP="0007289B">
            <w:pPr>
              <w:jc w:val="center"/>
            </w:pPr>
            <w:r>
              <w:t>40</w:t>
            </w:r>
            <w:r w:rsidR="00B1728A">
              <w:t>%</w:t>
            </w:r>
          </w:p>
        </w:tc>
      </w:tr>
      <w:tr w:rsidR="00621A2A" w:rsidRPr="00C958B7" w14:paraId="335CA5CF" w14:textId="77777777" w:rsidTr="004520E0">
        <w:trPr>
          <w:trHeight w:val="416"/>
        </w:trPr>
        <w:tc>
          <w:tcPr>
            <w:tcW w:w="891" w:type="dxa"/>
            <w:tcBorders>
              <w:top w:val="single" w:sz="4" w:space="0" w:color="000000"/>
              <w:left w:val="single" w:sz="4" w:space="0" w:color="000000"/>
              <w:bottom w:val="single" w:sz="4" w:space="0" w:color="000000"/>
            </w:tcBorders>
          </w:tcPr>
          <w:p w14:paraId="49122395" w14:textId="77777777" w:rsidR="00621A2A" w:rsidRPr="00C958B7" w:rsidRDefault="00621A2A" w:rsidP="0007289B">
            <w:pPr>
              <w:numPr>
                <w:ilvl w:val="0"/>
                <w:numId w:val="17"/>
              </w:numPr>
              <w:suppressAutoHyphens/>
              <w:snapToGrid w:val="0"/>
              <w:rPr>
                <w:b/>
              </w:rPr>
            </w:pPr>
          </w:p>
        </w:tc>
        <w:tc>
          <w:tcPr>
            <w:tcW w:w="6055" w:type="dxa"/>
            <w:tcBorders>
              <w:top w:val="single" w:sz="4" w:space="0" w:color="000000"/>
              <w:left w:val="single" w:sz="4" w:space="0" w:color="000000"/>
              <w:bottom w:val="single" w:sz="4" w:space="0" w:color="000000"/>
            </w:tcBorders>
          </w:tcPr>
          <w:p w14:paraId="57EBDB3A" w14:textId="31236781" w:rsidR="00621A2A" w:rsidRPr="00621A2A" w:rsidRDefault="003E66AB" w:rsidP="002555B7">
            <w:r>
              <w:t xml:space="preserve">Doświadczenie osób skierowanych do realizacji </w:t>
            </w:r>
            <w:r w:rsidR="0081714D">
              <w:t>zamówienia</w:t>
            </w:r>
          </w:p>
        </w:tc>
        <w:tc>
          <w:tcPr>
            <w:tcW w:w="2126" w:type="dxa"/>
            <w:tcBorders>
              <w:top w:val="single" w:sz="4" w:space="0" w:color="000000"/>
              <w:left w:val="single" w:sz="4" w:space="0" w:color="000000"/>
              <w:bottom w:val="single" w:sz="4" w:space="0" w:color="000000"/>
              <w:right w:val="single" w:sz="4" w:space="0" w:color="000000"/>
            </w:tcBorders>
            <w:vAlign w:val="center"/>
          </w:tcPr>
          <w:p w14:paraId="0E462095" w14:textId="06C63CC5" w:rsidR="00621A2A" w:rsidRDefault="003E66AB" w:rsidP="0007289B">
            <w:pPr>
              <w:jc w:val="center"/>
            </w:pPr>
            <w:r>
              <w:t>30</w:t>
            </w:r>
            <w:r w:rsidR="00621A2A">
              <w:t>%</w:t>
            </w:r>
          </w:p>
        </w:tc>
      </w:tr>
    </w:tbl>
    <w:p w14:paraId="47CB5A46" w14:textId="77777777" w:rsidR="006050E6" w:rsidRPr="00C958B7" w:rsidRDefault="00EB0475" w:rsidP="0007289B">
      <w:pPr>
        <w:numPr>
          <w:ilvl w:val="1"/>
          <w:numId w:val="1"/>
        </w:numPr>
        <w:jc w:val="both"/>
        <w:outlineLvl w:val="1"/>
        <w:rPr>
          <w:bCs/>
          <w:iCs/>
          <w:color w:val="000000"/>
          <w:lang w:eastAsia="x-none"/>
        </w:rPr>
      </w:pPr>
      <w:r>
        <w:rPr>
          <w:bCs/>
          <w:iCs/>
          <w:color w:val="000000"/>
          <w:lang w:eastAsia="x-none"/>
        </w:rPr>
        <w:t>Punkty przyzna</w:t>
      </w:r>
      <w:r w:rsidR="00C32180" w:rsidRPr="00C958B7">
        <w:rPr>
          <w:bCs/>
          <w:iCs/>
          <w:color w:val="000000"/>
          <w:lang w:eastAsia="x-none"/>
        </w:rPr>
        <w:t xml:space="preserve">wane za podane kryteria będą liczone według następujących </w:t>
      </w:r>
      <w:r w:rsidR="006050E6">
        <w:rPr>
          <w:bCs/>
          <w:iCs/>
          <w:color w:val="000000"/>
          <w:lang w:eastAsia="x-none"/>
        </w:rPr>
        <w:t>zasad</w:t>
      </w:r>
      <w:r w:rsidR="00C32180" w:rsidRPr="00C958B7">
        <w:rPr>
          <w:bCs/>
          <w:iCs/>
          <w:color w:val="000000"/>
          <w:lang w:eastAsia="x-none"/>
        </w:rPr>
        <w:t>:</w:t>
      </w:r>
      <w:r w:rsidR="00C32180" w:rsidRPr="00C958B7">
        <w:rPr>
          <w:bCs/>
          <w:iCs/>
          <w:color w:val="000000"/>
          <w:lang w:eastAsia="x-none"/>
        </w:rPr>
        <w:br/>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7885"/>
      </w:tblGrid>
      <w:tr w:rsidR="006050E6" w:rsidRPr="006050E6" w14:paraId="3BAB1A08" w14:textId="77777777" w:rsidTr="004520E0">
        <w:trPr>
          <w:trHeight w:val="216"/>
          <w:jc w:val="center"/>
        </w:trPr>
        <w:tc>
          <w:tcPr>
            <w:tcW w:w="1182" w:type="dxa"/>
            <w:tcBorders>
              <w:top w:val="single" w:sz="4" w:space="0" w:color="auto"/>
              <w:left w:val="single" w:sz="4" w:space="0" w:color="auto"/>
              <w:bottom w:val="single" w:sz="4" w:space="0" w:color="auto"/>
              <w:right w:val="single" w:sz="4" w:space="0" w:color="auto"/>
            </w:tcBorders>
            <w:shd w:val="clear" w:color="auto" w:fill="F3F3F3"/>
            <w:vAlign w:val="center"/>
          </w:tcPr>
          <w:p w14:paraId="5F52FF00" w14:textId="77777777" w:rsidR="006050E6" w:rsidRPr="006050E6" w:rsidRDefault="006050E6" w:rsidP="00076C5C">
            <w:pPr>
              <w:suppressAutoHyphens/>
              <w:jc w:val="center"/>
              <w:rPr>
                <w:b/>
                <w:sz w:val="22"/>
                <w:szCs w:val="22"/>
                <w:lang w:val="x-none" w:eastAsia="zh-CN"/>
              </w:rPr>
            </w:pPr>
            <w:r w:rsidRPr="006050E6">
              <w:rPr>
                <w:b/>
                <w:sz w:val="22"/>
                <w:szCs w:val="22"/>
                <w:lang w:val="x-none" w:eastAsia="zh-CN"/>
              </w:rPr>
              <w:t>Nr kryterium</w:t>
            </w:r>
          </w:p>
        </w:tc>
        <w:tc>
          <w:tcPr>
            <w:tcW w:w="788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0E0D9F76" w14:textId="77777777" w:rsidR="006050E6" w:rsidRPr="006050E6" w:rsidRDefault="006050E6" w:rsidP="0007289B">
            <w:pPr>
              <w:suppressAutoHyphens/>
              <w:jc w:val="center"/>
              <w:rPr>
                <w:b/>
                <w:sz w:val="22"/>
                <w:szCs w:val="22"/>
                <w:lang w:val="x-none" w:eastAsia="zh-CN"/>
              </w:rPr>
            </w:pPr>
            <w:r w:rsidRPr="006050E6">
              <w:rPr>
                <w:b/>
                <w:sz w:val="22"/>
                <w:szCs w:val="22"/>
                <w:lang w:val="x-none" w:eastAsia="zh-CN"/>
              </w:rPr>
              <w:t>KRYTERIUM</w:t>
            </w:r>
          </w:p>
        </w:tc>
      </w:tr>
      <w:tr w:rsidR="006050E6" w:rsidRPr="006050E6" w14:paraId="0D41663D" w14:textId="77777777" w:rsidTr="004520E0">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2E12662C" w14:textId="77777777" w:rsidR="006050E6" w:rsidRPr="006050E6" w:rsidRDefault="006050E6" w:rsidP="0007289B">
            <w:pPr>
              <w:suppressAutoHyphens/>
              <w:jc w:val="center"/>
              <w:rPr>
                <w:b/>
                <w:sz w:val="22"/>
                <w:szCs w:val="22"/>
                <w:lang w:val="x-none" w:eastAsia="zh-CN"/>
              </w:rPr>
            </w:pPr>
            <w:r w:rsidRPr="006050E6">
              <w:rPr>
                <w:b/>
                <w:sz w:val="22"/>
                <w:szCs w:val="22"/>
                <w:lang w:val="x-none" w:eastAsia="zh-CN"/>
              </w:rPr>
              <w:t>1</w:t>
            </w:r>
          </w:p>
        </w:tc>
        <w:tc>
          <w:tcPr>
            <w:tcW w:w="7885" w:type="dxa"/>
            <w:tcBorders>
              <w:top w:val="single" w:sz="4" w:space="0" w:color="auto"/>
              <w:left w:val="single" w:sz="4" w:space="0" w:color="auto"/>
              <w:bottom w:val="single" w:sz="4" w:space="0" w:color="auto"/>
              <w:right w:val="single" w:sz="4" w:space="0" w:color="auto"/>
            </w:tcBorders>
            <w:hideMark/>
          </w:tcPr>
          <w:p w14:paraId="12E6617B" w14:textId="77777777" w:rsidR="006050E6" w:rsidRPr="006050E6" w:rsidRDefault="006050E6" w:rsidP="0007289B">
            <w:pPr>
              <w:suppressAutoHyphens/>
              <w:rPr>
                <w:sz w:val="22"/>
                <w:szCs w:val="22"/>
                <w:lang w:val="x-none" w:eastAsia="zh-CN"/>
              </w:rPr>
            </w:pPr>
            <w:r w:rsidRPr="006050E6">
              <w:rPr>
                <w:b/>
                <w:sz w:val="22"/>
                <w:szCs w:val="22"/>
                <w:lang w:val="x-none" w:eastAsia="zh-CN"/>
              </w:rPr>
              <w:t xml:space="preserve">KRYTERIUM – cena brutto oferty </w:t>
            </w:r>
            <w:r w:rsidRPr="006050E6">
              <w:rPr>
                <w:sz w:val="22"/>
                <w:szCs w:val="22"/>
                <w:lang w:val="x-none" w:eastAsia="zh-CN"/>
              </w:rPr>
              <w:t>na podstawie formularza ofertowego:</w:t>
            </w:r>
          </w:p>
          <w:p w14:paraId="2B3667B4" w14:textId="072B6D6A" w:rsidR="006050E6" w:rsidRPr="006050E6" w:rsidRDefault="006050E6" w:rsidP="0007289B">
            <w:pPr>
              <w:suppressAutoHyphens/>
              <w:rPr>
                <w:sz w:val="22"/>
                <w:szCs w:val="22"/>
                <w:lang w:val="x-none" w:eastAsia="zh-CN"/>
              </w:rPr>
            </w:pPr>
            <w:r w:rsidRPr="006050E6">
              <w:rPr>
                <w:sz w:val="22"/>
                <w:szCs w:val="22"/>
                <w:lang w:val="x-none" w:eastAsia="zh-CN"/>
              </w:rPr>
              <w:t>Liczba punktów C = (</w:t>
            </w:r>
            <w:proofErr w:type="spellStart"/>
            <w:r w:rsidRPr="006050E6">
              <w:rPr>
                <w:sz w:val="22"/>
                <w:szCs w:val="22"/>
                <w:lang w:val="x-none" w:eastAsia="zh-CN"/>
              </w:rPr>
              <w:t>Cmin</w:t>
            </w:r>
            <w:proofErr w:type="spellEnd"/>
            <w:r w:rsidRPr="006050E6">
              <w:rPr>
                <w:sz w:val="22"/>
                <w:szCs w:val="22"/>
                <w:lang w:val="x-none" w:eastAsia="zh-CN"/>
              </w:rPr>
              <w:t>/</w:t>
            </w:r>
            <w:proofErr w:type="spellStart"/>
            <w:r w:rsidRPr="006050E6">
              <w:rPr>
                <w:sz w:val="22"/>
                <w:szCs w:val="22"/>
                <w:lang w:val="x-none" w:eastAsia="zh-CN"/>
              </w:rPr>
              <w:t>Cof</w:t>
            </w:r>
            <w:proofErr w:type="spellEnd"/>
            <w:r w:rsidRPr="006050E6">
              <w:rPr>
                <w:sz w:val="22"/>
                <w:szCs w:val="22"/>
                <w:lang w:val="x-none" w:eastAsia="zh-CN"/>
              </w:rPr>
              <w:t xml:space="preserve"> ) * 100 * </w:t>
            </w:r>
            <w:r w:rsidR="0081714D">
              <w:rPr>
                <w:sz w:val="22"/>
                <w:szCs w:val="22"/>
                <w:lang w:eastAsia="zh-CN"/>
              </w:rPr>
              <w:t>3</w:t>
            </w:r>
            <w:r w:rsidRPr="006050E6">
              <w:rPr>
                <w:sz w:val="22"/>
                <w:szCs w:val="22"/>
                <w:lang w:val="x-none" w:eastAsia="zh-CN"/>
              </w:rPr>
              <w:t>0%</w:t>
            </w:r>
          </w:p>
          <w:p w14:paraId="61352AD2" w14:textId="77777777" w:rsidR="006050E6" w:rsidRPr="006050E6" w:rsidRDefault="006050E6" w:rsidP="0007289B">
            <w:pPr>
              <w:suppressAutoHyphens/>
              <w:rPr>
                <w:sz w:val="22"/>
                <w:szCs w:val="22"/>
                <w:lang w:val="x-none" w:eastAsia="zh-CN"/>
              </w:rPr>
            </w:pPr>
            <w:r w:rsidRPr="006050E6">
              <w:rPr>
                <w:sz w:val="22"/>
                <w:szCs w:val="22"/>
                <w:lang w:val="x-none" w:eastAsia="zh-CN"/>
              </w:rPr>
              <w:t>gdzie:</w:t>
            </w:r>
          </w:p>
          <w:p w14:paraId="4FB8B09A" w14:textId="77777777" w:rsidR="006050E6" w:rsidRPr="006050E6" w:rsidRDefault="006050E6" w:rsidP="0007289B">
            <w:pPr>
              <w:suppressAutoHyphens/>
              <w:rPr>
                <w:sz w:val="22"/>
                <w:szCs w:val="22"/>
                <w:lang w:val="x-none" w:eastAsia="zh-CN"/>
              </w:rPr>
            </w:pPr>
            <w:r w:rsidRPr="006050E6">
              <w:rPr>
                <w:sz w:val="22"/>
                <w:szCs w:val="22"/>
                <w:lang w:val="x-none" w:eastAsia="zh-CN"/>
              </w:rPr>
              <w:t xml:space="preserve"> - </w:t>
            </w:r>
            <w:proofErr w:type="spellStart"/>
            <w:r w:rsidRPr="006050E6">
              <w:rPr>
                <w:sz w:val="22"/>
                <w:szCs w:val="22"/>
                <w:lang w:val="x-none" w:eastAsia="zh-CN"/>
              </w:rPr>
              <w:t>Cmin</w:t>
            </w:r>
            <w:proofErr w:type="spellEnd"/>
            <w:r w:rsidRPr="006050E6">
              <w:rPr>
                <w:sz w:val="22"/>
                <w:szCs w:val="22"/>
                <w:lang w:val="x-none" w:eastAsia="zh-CN"/>
              </w:rPr>
              <w:t xml:space="preserve"> - najniższa cena spośród wszystkich ofert</w:t>
            </w:r>
          </w:p>
          <w:p w14:paraId="638CE5A9" w14:textId="77777777" w:rsidR="006050E6" w:rsidRDefault="006050E6" w:rsidP="0007289B">
            <w:pPr>
              <w:suppressAutoHyphens/>
              <w:rPr>
                <w:sz w:val="22"/>
                <w:szCs w:val="22"/>
                <w:lang w:val="x-none" w:eastAsia="zh-CN"/>
              </w:rPr>
            </w:pPr>
            <w:r w:rsidRPr="006050E6">
              <w:rPr>
                <w:sz w:val="22"/>
                <w:szCs w:val="22"/>
                <w:lang w:val="x-none" w:eastAsia="zh-CN"/>
              </w:rPr>
              <w:t xml:space="preserve"> - </w:t>
            </w:r>
            <w:proofErr w:type="spellStart"/>
            <w:r w:rsidRPr="006050E6">
              <w:rPr>
                <w:sz w:val="22"/>
                <w:szCs w:val="22"/>
                <w:lang w:val="x-none" w:eastAsia="zh-CN"/>
              </w:rPr>
              <w:t>Cof</w:t>
            </w:r>
            <w:proofErr w:type="spellEnd"/>
            <w:r w:rsidRPr="006050E6">
              <w:rPr>
                <w:sz w:val="22"/>
                <w:szCs w:val="22"/>
                <w:lang w:val="x-none" w:eastAsia="zh-CN"/>
              </w:rPr>
              <w:t xml:space="preserve"> -  cena badanej oferty brutto</w:t>
            </w:r>
          </w:p>
          <w:p w14:paraId="6D368CFB" w14:textId="36E543FA" w:rsidR="00D01158" w:rsidRDefault="00D01158" w:rsidP="00D01158">
            <w:pPr>
              <w:suppressAutoHyphens/>
              <w:rPr>
                <w:sz w:val="22"/>
                <w:szCs w:val="22"/>
                <w:lang w:eastAsia="zh-CN"/>
              </w:rPr>
            </w:pPr>
            <w:r w:rsidRPr="00D01158">
              <w:rPr>
                <w:sz w:val="22"/>
                <w:szCs w:val="22"/>
                <w:lang w:eastAsia="zh-CN"/>
              </w:rPr>
              <w:t xml:space="preserve">Maksymalna liczba pkt. do zdobycia: </w:t>
            </w:r>
            <w:r w:rsidR="0081714D">
              <w:rPr>
                <w:sz w:val="22"/>
                <w:szCs w:val="22"/>
                <w:lang w:eastAsia="zh-CN"/>
              </w:rPr>
              <w:t>3</w:t>
            </w:r>
            <w:r w:rsidRPr="00D01158">
              <w:rPr>
                <w:sz w:val="22"/>
                <w:szCs w:val="22"/>
                <w:lang w:eastAsia="zh-CN"/>
              </w:rPr>
              <w:t xml:space="preserve">0,00 pkt </w:t>
            </w:r>
          </w:p>
          <w:p w14:paraId="2DC1FE34" w14:textId="77777777" w:rsidR="00B273A6" w:rsidRPr="00D01158" w:rsidRDefault="00B273A6" w:rsidP="00D01158">
            <w:pPr>
              <w:suppressAutoHyphens/>
              <w:rPr>
                <w:sz w:val="22"/>
                <w:szCs w:val="22"/>
                <w:lang w:eastAsia="zh-CN"/>
              </w:rPr>
            </w:pPr>
          </w:p>
          <w:p w14:paraId="7B5BD683" w14:textId="2F442003" w:rsidR="00D01158" w:rsidRPr="006050E6" w:rsidRDefault="00D01158" w:rsidP="0007289B">
            <w:pPr>
              <w:suppressAutoHyphens/>
              <w:rPr>
                <w:sz w:val="22"/>
                <w:szCs w:val="22"/>
                <w:lang w:val="x-none" w:eastAsia="zh-CN"/>
              </w:rPr>
            </w:pPr>
          </w:p>
        </w:tc>
      </w:tr>
      <w:tr w:rsidR="00060726" w:rsidRPr="006050E6" w14:paraId="507401FF" w14:textId="77777777" w:rsidTr="004520E0">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20FBF560" w14:textId="77777777" w:rsidR="00060726" w:rsidRPr="00060726" w:rsidRDefault="00060726" w:rsidP="0007289B">
            <w:pPr>
              <w:suppressAutoHyphens/>
              <w:jc w:val="center"/>
              <w:rPr>
                <w:b/>
                <w:sz w:val="22"/>
                <w:szCs w:val="22"/>
                <w:lang w:eastAsia="zh-CN"/>
              </w:rPr>
            </w:pPr>
            <w:r>
              <w:rPr>
                <w:b/>
                <w:sz w:val="22"/>
                <w:szCs w:val="22"/>
                <w:lang w:eastAsia="zh-CN"/>
              </w:rPr>
              <w:t>2</w:t>
            </w:r>
          </w:p>
        </w:tc>
        <w:tc>
          <w:tcPr>
            <w:tcW w:w="7885" w:type="dxa"/>
            <w:tcBorders>
              <w:top w:val="single" w:sz="4" w:space="0" w:color="auto"/>
              <w:left w:val="single" w:sz="4" w:space="0" w:color="auto"/>
              <w:bottom w:val="single" w:sz="4" w:space="0" w:color="auto"/>
              <w:right w:val="single" w:sz="4" w:space="0" w:color="auto"/>
            </w:tcBorders>
          </w:tcPr>
          <w:p w14:paraId="0138645B" w14:textId="77777777" w:rsidR="0081714D" w:rsidRPr="0081714D" w:rsidRDefault="00CA4488" w:rsidP="0081714D">
            <w:pPr>
              <w:suppressAutoHyphens/>
              <w:rPr>
                <w:b/>
                <w:bCs/>
                <w:iCs/>
                <w:sz w:val="22"/>
                <w:szCs w:val="22"/>
                <w:lang w:val="pl" w:eastAsia="zh-CN"/>
              </w:rPr>
            </w:pPr>
            <w:r w:rsidRPr="00CA4488">
              <w:rPr>
                <w:b/>
                <w:bCs/>
                <w:iCs/>
                <w:sz w:val="22"/>
                <w:szCs w:val="22"/>
                <w:lang w:eastAsia="zh-CN"/>
              </w:rPr>
              <w:t xml:space="preserve">KRYTERIUM – </w:t>
            </w:r>
            <w:r w:rsidR="0081714D" w:rsidRPr="0081714D">
              <w:rPr>
                <w:b/>
                <w:bCs/>
                <w:iCs/>
                <w:sz w:val="22"/>
                <w:szCs w:val="22"/>
                <w:lang w:eastAsia="zh-CN"/>
              </w:rPr>
              <w:t xml:space="preserve">Koncepcja realizacji zamówienia </w:t>
            </w:r>
            <w:r w:rsidRPr="00CA4488">
              <w:rPr>
                <w:b/>
                <w:bCs/>
                <w:iCs/>
                <w:sz w:val="22"/>
                <w:szCs w:val="22"/>
                <w:lang w:eastAsia="zh-CN"/>
              </w:rPr>
              <w:t xml:space="preserve">na postawie </w:t>
            </w:r>
            <w:r w:rsidR="0081714D">
              <w:rPr>
                <w:b/>
                <w:bCs/>
                <w:iCs/>
                <w:sz w:val="22"/>
                <w:szCs w:val="22"/>
                <w:lang w:eastAsia="zh-CN"/>
              </w:rPr>
              <w:t xml:space="preserve">Koncepcji realizacji zamówienia złożonej przez Wykonawcę wraz z ofertą </w:t>
            </w:r>
            <w:r w:rsidR="0081714D" w:rsidRPr="0081714D">
              <w:rPr>
                <w:b/>
                <w:bCs/>
                <w:iCs/>
                <w:sz w:val="22"/>
                <w:szCs w:val="22"/>
                <w:lang w:val="pl" w:eastAsia="zh-CN"/>
              </w:rPr>
              <w:t>(maksymalnie 30 stron)</w:t>
            </w:r>
            <w:r w:rsidR="0081714D">
              <w:rPr>
                <w:b/>
                <w:bCs/>
                <w:iCs/>
                <w:sz w:val="22"/>
                <w:szCs w:val="22"/>
                <w:lang w:val="pl" w:eastAsia="zh-CN"/>
              </w:rPr>
              <w:t xml:space="preserve">, </w:t>
            </w:r>
            <w:r w:rsidR="0081714D" w:rsidRPr="0081714D">
              <w:rPr>
                <w:b/>
                <w:bCs/>
                <w:iCs/>
                <w:sz w:val="22"/>
                <w:szCs w:val="22"/>
                <w:lang w:val="pl" w:eastAsia="zh-CN"/>
              </w:rPr>
              <w:t>), która zawiera opis:</w:t>
            </w:r>
          </w:p>
          <w:p w14:paraId="6B6EB2D9" w14:textId="77777777" w:rsidR="0081714D" w:rsidRPr="0081714D" w:rsidRDefault="0081714D" w:rsidP="0081714D">
            <w:pPr>
              <w:numPr>
                <w:ilvl w:val="0"/>
                <w:numId w:val="36"/>
              </w:numPr>
              <w:suppressAutoHyphens/>
              <w:rPr>
                <w:b/>
                <w:bCs/>
                <w:iCs/>
                <w:sz w:val="22"/>
                <w:szCs w:val="22"/>
                <w:lang w:val="pl" w:eastAsia="zh-CN"/>
              </w:rPr>
            </w:pPr>
            <w:r w:rsidRPr="0081714D">
              <w:rPr>
                <w:b/>
                <w:bCs/>
                <w:iCs/>
                <w:sz w:val="22"/>
                <w:szCs w:val="22"/>
                <w:lang w:val="pl" w:eastAsia="zh-CN"/>
              </w:rPr>
              <w:t>proponowanej metodyki do każdego modułu</w:t>
            </w:r>
          </w:p>
          <w:p w14:paraId="10D02D17" w14:textId="77777777" w:rsidR="0081714D" w:rsidRPr="0081714D" w:rsidRDefault="0081714D" w:rsidP="0081714D">
            <w:pPr>
              <w:numPr>
                <w:ilvl w:val="0"/>
                <w:numId w:val="36"/>
              </w:numPr>
              <w:suppressAutoHyphens/>
              <w:rPr>
                <w:b/>
                <w:bCs/>
                <w:iCs/>
                <w:sz w:val="22"/>
                <w:szCs w:val="22"/>
                <w:lang w:val="pl" w:eastAsia="zh-CN"/>
              </w:rPr>
            </w:pPr>
            <w:r w:rsidRPr="0081714D">
              <w:rPr>
                <w:b/>
                <w:bCs/>
                <w:iCs/>
                <w:sz w:val="22"/>
                <w:szCs w:val="22"/>
                <w:lang w:val="pl" w:eastAsia="zh-CN"/>
              </w:rPr>
              <w:t>podejścia do identyfikacji priorytetowych obszarów badawczych</w:t>
            </w:r>
          </w:p>
          <w:p w14:paraId="1D5E8CEC" w14:textId="77777777" w:rsidR="0081714D" w:rsidRDefault="0081714D" w:rsidP="0081714D">
            <w:pPr>
              <w:numPr>
                <w:ilvl w:val="0"/>
                <w:numId w:val="36"/>
              </w:numPr>
              <w:suppressAutoHyphens/>
              <w:rPr>
                <w:b/>
                <w:bCs/>
                <w:iCs/>
                <w:sz w:val="22"/>
                <w:szCs w:val="22"/>
                <w:lang w:val="pl" w:eastAsia="zh-CN"/>
              </w:rPr>
            </w:pPr>
            <w:r w:rsidRPr="0081714D">
              <w:rPr>
                <w:b/>
                <w:bCs/>
                <w:iCs/>
                <w:sz w:val="22"/>
                <w:szCs w:val="22"/>
                <w:lang w:val="pl" w:eastAsia="zh-CN"/>
              </w:rPr>
              <w:t xml:space="preserve">opis narzędzi analitycznych i baz danych </w:t>
            </w:r>
          </w:p>
          <w:p w14:paraId="2A7D921B" w14:textId="77777777" w:rsidR="00B273A6" w:rsidRPr="0081714D" w:rsidRDefault="00B273A6" w:rsidP="00B273A6">
            <w:pPr>
              <w:suppressAutoHyphens/>
              <w:ind w:left="720"/>
              <w:rPr>
                <w:b/>
                <w:bCs/>
                <w:iCs/>
                <w:sz w:val="22"/>
                <w:szCs w:val="22"/>
                <w:lang w:val="pl" w:eastAsia="zh-CN"/>
              </w:rPr>
            </w:pPr>
          </w:p>
          <w:p w14:paraId="4F50EABD" w14:textId="77777777" w:rsidR="0081714D" w:rsidRPr="0081714D" w:rsidRDefault="0081714D" w:rsidP="0081714D">
            <w:pPr>
              <w:numPr>
                <w:ilvl w:val="0"/>
                <w:numId w:val="36"/>
              </w:numPr>
              <w:suppressAutoHyphens/>
              <w:rPr>
                <w:b/>
                <w:bCs/>
                <w:iCs/>
                <w:sz w:val="22"/>
                <w:szCs w:val="22"/>
                <w:lang w:val="pl" w:eastAsia="zh-CN"/>
              </w:rPr>
            </w:pPr>
            <w:r w:rsidRPr="0081714D">
              <w:rPr>
                <w:b/>
                <w:bCs/>
                <w:iCs/>
                <w:sz w:val="22"/>
                <w:szCs w:val="22"/>
                <w:lang w:val="pl" w:eastAsia="zh-CN"/>
              </w:rPr>
              <w:lastRenderedPageBreak/>
              <w:t>sposób organizacji współpracy z zespołem UAM</w:t>
            </w:r>
          </w:p>
          <w:p w14:paraId="561FBDE6" w14:textId="77777777" w:rsidR="0081714D" w:rsidRDefault="0081714D" w:rsidP="0081714D">
            <w:pPr>
              <w:suppressAutoHyphens/>
              <w:rPr>
                <w:bCs/>
                <w:iCs/>
                <w:sz w:val="22"/>
                <w:szCs w:val="22"/>
                <w:lang w:eastAsia="zh-CN"/>
              </w:rPr>
            </w:pPr>
          </w:p>
          <w:p w14:paraId="0FBA4AF1" w14:textId="78D9C9CD" w:rsidR="0081714D" w:rsidRPr="00A06993" w:rsidRDefault="0081714D" w:rsidP="0081714D">
            <w:pPr>
              <w:suppressAutoHyphens/>
              <w:rPr>
                <w:bCs/>
                <w:iCs/>
                <w:sz w:val="22"/>
                <w:szCs w:val="22"/>
                <w:lang w:eastAsia="zh-CN"/>
              </w:rPr>
            </w:pPr>
            <w:r w:rsidRPr="00A06993">
              <w:rPr>
                <w:bCs/>
                <w:iCs/>
                <w:sz w:val="22"/>
                <w:szCs w:val="22"/>
                <w:lang w:eastAsia="zh-CN"/>
              </w:rPr>
              <w:t>Punkty będą przyznawane w następujący sposób:</w:t>
            </w:r>
          </w:p>
          <w:p w14:paraId="1A7635CC" w14:textId="02FE8F4D" w:rsidR="00A06993" w:rsidRPr="00A872A0" w:rsidRDefault="00A06993" w:rsidP="00B273A6">
            <w:pPr>
              <w:ind w:left="-13"/>
              <w:jc w:val="both"/>
              <w:rPr>
                <w:color w:val="000000" w:themeColor="text1"/>
              </w:rPr>
            </w:pPr>
            <w:r w:rsidRPr="00A06993">
              <w:t xml:space="preserve">a) </w:t>
            </w:r>
            <w:r w:rsidRPr="00A872A0">
              <w:rPr>
                <w:color w:val="000000" w:themeColor="text1"/>
              </w:rPr>
              <w:t xml:space="preserve">adekwatność metodyki do specyfiki poszczególnych modułów – </w:t>
            </w:r>
          </w:p>
          <w:p w14:paraId="43FA97E5"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adekwatność zachowana - 10 pkt.</w:t>
            </w:r>
          </w:p>
          <w:p w14:paraId="7FA1FC49"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brak adekwatności – 0 pkt.</w:t>
            </w:r>
          </w:p>
          <w:p w14:paraId="04588365" w14:textId="408C11BA" w:rsidR="00A06993" w:rsidRPr="00A872A0" w:rsidRDefault="00A06993" w:rsidP="00B273A6">
            <w:pPr>
              <w:jc w:val="both"/>
              <w:rPr>
                <w:color w:val="000000" w:themeColor="text1"/>
              </w:rPr>
            </w:pPr>
            <w:r w:rsidRPr="00A872A0">
              <w:rPr>
                <w:color w:val="000000" w:themeColor="text1"/>
              </w:rPr>
              <w:t xml:space="preserve">b) jakość podejścia analitycznego: </w:t>
            </w:r>
          </w:p>
          <w:p w14:paraId="52B56B5E" w14:textId="77777777" w:rsidR="00A06993" w:rsidRPr="00A872A0" w:rsidRDefault="00A06993" w:rsidP="00B273A6">
            <w:pPr>
              <w:numPr>
                <w:ilvl w:val="1"/>
                <w:numId w:val="37"/>
              </w:numPr>
              <w:jc w:val="both"/>
              <w:rPr>
                <w:color w:val="000000" w:themeColor="text1"/>
              </w:rPr>
            </w:pPr>
            <w:r w:rsidRPr="00A872A0">
              <w:rPr>
                <w:color w:val="000000" w:themeColor="text1"/>
              </w:rPr>
              <w:t>prawidłowa - 10 pkt.</w:t>
            </w:r>
          </w:p>
          <w:p w14:paraId="14E4DF66" w14:textId="77777777" w:rsidR="00A06993" w:rsidRPr="00A872A0" w:rsidRDefault="00A06993" w:rsidP="00B273A6">
            <w:pPr>
              <w:numPr>
                <w:ilvl w:val="1"/>
                <w:numId w:val="37"/>
              </w:numPr>
              <w:jc w:val="both"/>
              <w:rPr>
                <w:color w:val="000000" w:themeColor="text1"/>
              </w:rPr>
            </w:pPr>
            <w:r w:rsidRPr="00A872A0">
              <w:rPr>
                <w:color w:val="000000" w:themeColor="text1"/>
              </w:rPr>
              <w:t>nieprawidłowa – 0 pkt.</w:t>
            </w:r>
          </w:p>
          <w:p w14:paraId="2B5B1543" w14:textId="51BE4E4C" w:rsidR="00A06993" w:rsidRPr="00A872A0" w:rsidRDefault="00A06993" w:rsidP="00B273A6">
            <w:pPr>
              <w:jc w:val="both"/>
              <w:rPr>
                <w:color w:val="000000" w:themeColor="text1"/>
              </w:rPr>
            </w:pPr>
            <w:r w:rsidRPr="00A872A0">
              <w:rPr>
                <w:color w:val="000000" w:themeColor="text1"/>
              </w:rPr>
              <w:t xml:space="preserve">c) narzędzia i bazy danych: </w:t>
            </w:r>
          </w:p>
          <w:p w14:paraId="604B7092"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odpowiednie - 5 pkt.</w:t>
            </w:r>
          </w:p>
          <w:p w14:paraId="492A8AF2"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nieodpowiednie – 0 pkt.</w:t>
            </w:r>
          </w:p>
          <w:p w14:paraId="00215410" w14:textId="5267D345" w:rsidR="00A06993" w:rsidRPr="00A872A0" w:rsidRDefault="00A06993" w:rsidP="00B273A6">
            <w:pPr>
              <w:jc w:val="both"/>
              <w:rPr>
                <w:color w:val="000000" w:themeColor="text1"/>
              </w:rPr>
            </w:pPr>
            <w:r w:rsidRPr="00A872A0">
              <w:rPr>
                <w:color w:val="000000" w:themeColor="text1"/>
              </w:rPr>
              <w:t xml:space="preserve">d) sposób organizacji współpracy: </w:t>
            </w:r>
          </w:p>
          <w:p w14:paraId="19A29DBE"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odpowiedni - 5 pkt.</w:t>
            </w:r>
          </w:p>
          <w:p w14:paraId="0E8A30C9" w14:textId="77777777" w:rsidR="00A06993" w:rsidRPr="00A872A0" w:rsidRDefault="00A06993" w:rsidP="00B273A6">
            <w:pPr>
              <w:pStyle w:val="Akapitzlist"/>
              <w:numPr>
                <w:ilvl w:val="1"/>
                <w:numId w:val="37"/>
              </w:numPr>
              <w:spacing w:after="0" w:line="240" w:lineRule="auto"/>
              <w:jc w:val="both"/>
              <w:rPr>
                <w:rFonts w:ascii="Times New Roman" w:hAnsi="Times New Roman"/>
                <w:color w:val="000000" w:themeColor="text1"/>
              </w:rPr>
            </w:pPr>
            <w:r w:rsidRPr="00A872A0">
              <w:rPr>
                <w:rFonts w:ascii="Times New Roman" w:hAnsi="Times New Roman"/>
                <w:color w:val="000000" w:themeColor="text1"/>
              </w:rPr>
              <w:t>nieodpowiedni – 0 pkt.</w:t>
            </w:r>
          </w:p>
          <w:p w14:paraId="56E2B617" w14:textId="77777777" w:rsidR="00B273A6" w:rsidRDefault="00B273A6" w:rsidP="00B273A6">
            <w:pPr>
              <w:suppressAutoHyphens/>
              <w:rPr>
                <w:iCs/>
                <w:sz w:val="22"/>
                <w:szCs w:val="22"/>
                <w:lang w:eastAsia="zh-CN"/>
              </w:rPr>
            </w:pPr>
          </w:p>
          <w:p w14:paraId="18E1A5F3" w14:textId="2CBFD888" w:rsidR="00CA4488" w:rsidRPr="00B273A6" w:rsidRDefault="00B273A6" w:rsidP="00B273A6">
            <w:pPr>
              <w:suppressAutoHyphens/>
              <w:rPr>
                <w:iCs/>
                <w:sz w:val="22"/>
                <w:szCs w:val="22"/>
                <w:lang w:eastAsia="zh-CN"/>
              </w:rPr>
            </w:pPr>
            <w:r w:rsidRPr="00B273A6">
              <w:rPr>
                <w:iCs/>
                <w:sz w:val="22"/>
                <w:szCs w:val="22"/>
                <w:lang w:eastAsia="zh-CN"/>
              </w:rPr>
              <w:t>Liczba punktów = liczba punktów badanej oferty w tym kryterium /</w:t>
            </w:r>
            <w:r w:rsidRPr="00B273A6">
              <w:rPr>
                <w:rFonts w:ascii="Arial" w:hAnsi="Arial" w:cs="Arial"/>
                <w:sz w:val="22"/>
              </w:rPr>
              <w:t xml:space="preserve"> </w:t>
            </w:r>
            <w:r w:rsidRPr="00B273A6">
              <w:rPr>
                <w:iCs/>
                <w:sz w:val="22"/>
                <w:szCs w:val="22"/>
                <w:lang w:eastAsia="zh-CN"/>
              </w:rPr>
              <w:t xml:space="preserve">największa liczba punktów otrzymanych przez ofertę w tym kryterium * 100 * </w:t>
            </w:r>
            <w:r>
              <w:rPr>
                <w:iCs/>
                <w:sz w:val="22"/>
                <w:szCs w:val="22"/>
                <w:lang w:eastAsia="zh-CN"/>
              </w:rPr>
              <w:t>4</w:t>
            </w:r>
            <w:r w:rsidRPr="00B273A6">
              <w:rPr>
                <w:iCs/>
                <w:sz w:val="22"/>
                <w:szCs w:val="22"/>
                <w:lang w:eastAsia="zh-CN"/>
              </w:rPr>
              <w:t>0%</w:t>
            </w:r>
          </w:p>
          <w:p w14:paraId="3B01D5CE" w14:textId="2903DC5F" w:rsidR="00060726" w:rsidRPr="00060726" w:rsidRDefault="00060726" w:rsidP="00B273A6">
            <w:pPr>
              <w:suppressAutoHyphens/>
              <w:rPr>
                <w:sz w:val="22"/>
                <w:szCs w:val="22"/>
                <w:lang w:val="x-none" w:eastAsia="zh-CN"/>
              </w:rPr>
            </w:pPr>
            <w:r w:rsidRPr="00060726">
              <w:rPr>
                <w:sz w:val="22"/>
                <w:szCs w:val="22"/>
                <w:lang w:eastAsia="zh-CN"/>
              </w:rPr>
              <w:t xml:space="preserve">Maksymalna liczba pkt. do zdobycia: </w:t>
            </w:r>
            <w:r w:rsidR="0081714D">
              <w:rPr>
                <w:sz w:val="22"/>
                <w:szCs w:val="22"/>
                <w:lang w:eastAsia="zh-CN"/>
              </w:rPr>
              <w:t>40</w:t>
            </w:r>
            <w:r w:rsidRPr="00060726">
              <w:rPr>
                <w:sz w:val="22"/>
                <w:szCs w:val="22"/>
                <w:lang w:eastAsia="zh-CN"/>
              </w:rPr>
              <w:t>,00 pkt.</w:t>
            </w:r>
          </w:p>
        </w:tc>
      </w:tr>
      <w:tr w:rsidR="00621A2A" w:rsidRPr="006050E6" w14:paraId="1D7A8FE2" w14:textId="77777777" w:rsidTr="004520E0">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0AC7A673" w14:textId="4EB54563" w:rsidR="00621A2A" w:rsidRDefault="00621A2A" w:rsidP="0007289B">
            <w:pPr>
              <w:suppressAutoHyphens/>
              <w:jc w:val="center"/>
              <w:rPr>
                <w:b/>
                <w:sz w:val="22"/>
                <w:szCs w:val="22"/>
                <w:lang w:eastAsia="zh-CN"/>
              </w:rPr>
            </w:pPr>
            <w:r>
              <w:rPr>
                <w:b/>
                <w:sz w:val="22"/>
                <w:szCs w:val="22"/>
                <w:lang w:eastAsia="zh-CN"/>
              </w:rPr>
              <w:lastRenderedPageBreak/>
              <w:t>3</w:t>
            </w:r>
          </w:p>
        </w:tc>
        <w:tc>
          <w:tcPr>
            <w:tcW w:w="7885" w:type="dxa"/>
            <w:tcBorders>
              <w:top w:val="single" w:sz="4" w:space="0" w:color="auto"/>
              <w:left w:val="single" w:sz="4" w:space="0" w:color="auto"/>
              <w:bottom w:val="single" w:sz="4" w:space="0" w:color="auto"/>
              <w:right w:val="single" w:sz="4" w:space="0" w:color="auto"/>
            </w:tcBorders>
          </w:tcPr>
          <w:p w14:paraId="712D7C1A" w14:textId="649F6F8E" w:rsidR="00621A2A" w:rsidRPr="00CA4488" w:rsidRDefault="00621A2A" w:rsidP="00621A2A">
            <w:pPr>
              <w:suppressAutoHyphens/>
              <w:rPr>
                <w:b/>
                <w:bCs/>
                <w:iCs/>
                <w:sz w:val="22"/>
                <w:szCs w:val="22"/>
                <w:lang w:eastAsia="zh-CN"/>
              </w:rPr>
            </w:pPr>
            <w:r w:rsidRPr="00CA4488">
              <w:rPr>
                <w:b/>
                <w:bCs/>
                <w:iCs/>
                <w:sz w:val="22"/>
                <w:szCs w:val="22"/>
                <w:lang w:eastAsia="zh-CN"/>
              </w:rPr>
              <w:t xml:space="preserve">KRYTERIUM – </w:t>
            </w:r>
            <w:r w:rsidR="001F2240" w:rsidRPr="001F2240">
              <w:rPr>
                <w:b/>
                <w:bCs/>
                <w:iCs/>
                <w:sz w:val="22"/>
                <w:szCs w:val="22"/>
                <w:lang w:eastAsia="zh-CN"/>
              </w:rPr>
              <w:t>Doświadczenie osób skierowanych do realizacji zamówienia</w:t>
            </w:r>
            <w:r w:rsidR="001F2240">
              <w:rPr>
                <w:b/>
                <w:bCs/>
                <w:iCs/>
                <w:sz w:val="22"/>
                <w:szCs w:val="22"/>
                <w:lang w:eastAsia="zh-CN"/>
              </w:rPr>
              <w:t xml:space="preserve"> na postawie oświadczenia wykonawcy zawartego w Formularzu ofertowym</w:t>
            </w:r>
            <w:r w:rsidRPr="00CA4488">
              <w:rPr>
                <w:b/>
                <w:bCs/>
                <w:iCs/>
                <w:sz w:val="22"/>
                <w:szCs w:val="22"/>
                <w:lang w:eastAsia="zh-CN"/>
              </w:rPr>
              <w:t>:</w:t>
            </w:r>
          </w:p>
          <w:p w14:paraId="11A0C7B5" w14:textId="77777777" w:rsidR="001F2240" w:rsidRDefault="001F2240" w:rsidP="00621A2A">
            <w:pPr>
              <w:suppressAutoHyphens/>
              <w:rPr>
                <w:bCs/>
                <w:iCs/>
                <w:sz w:val="22"/>
                <w:szCs w:val="22"/>
                <w:lang w:eastAsia="zh-CN"/>
              </w:rPr>
            </w:pPr>
          </w:p>
          <w:p w14:paraId="78FED58C" w14:textId="53878908" w:rsidR="00621A2A" w:rsidRPr="00B273A6" w:rsidRDefault="00621A2A" w:rsidP="00B273A6">
            <w:pPr>
              <w:suppressAutoHyphens/>
              <w:rPr>
                <w:bCs/>
                <w:iCs/>
                <w:sz w:val="22"/>
                <w:szCs w:val="22"/>
                <w:lang w:eastAsia="zh-CN"/>
              </w:rPr>
            </w:pPr>
            <w:r w:rsidRPr="00B273A6">
              <w:rPr>
                <w:bCs/>
                <w:iCs/>
                <w:sz w:val="22"/>
                <w:szCs w:val="22"/>
                <w:lang w:eastAsia="zh-CN"/>
              </w:rPr>
              <w:t>Punkty będą przyznawane w następujący sposób:</w:t>
            </w:r>
          </w:p>
          <w:p w14:paraId="63225400" w14:textId="77777777" w:rsidR="00A06993" w:rsidRPr="00B273A6" w:rsidRDefault="001F2240" w:rsidP="00B273A6">
            <w:pPr>
              <w:suppressAutoHyphens/>
              <w:rPr>
                <w:sz w:val="22"/>
                <w:szCs w:val="22"/>
                <w:lang w:val="pl" w:eastAsia="zh-CN"/>
              </w:rPr>
            </w:pPr>
            <w:r w:rsidRPr="00B273A6">
              <w:rPr>
                <w:sz w:val="22"/>
                <w:szCs w:val="22"/>
                <w:lang w:val="pl" w:eastAsia="zh-CN"/>
              </w:rPr>
              <w:t>Wykonawca wskaże 4 konkretnych ekspertów i zobowiązuje się do ich zaangażowania w realizację zamówienia. Ocena prowadzona jest dla każdego eksperta osobno; wyniki sumowane są dla całego zespołu</w:t>
            </w:r>
            <w:r w:rsidR="00A06993" w:rsidRPr="00B273A6">
              <w:rPr>
                <w:sz w:val="22"/>
                <w:szCs w:val="22"/>
                <w:lang w:val="pl" w:eastAsia="zh-CN"/>
              </w:rPr>
              <w:t>. Zamawiający przyzna punkty w następujący sposób:</w:t>
            </w:r>
          </w:p>
          <w:p w14:paraId="624B4E54" w14:textId="36FD66C2" w:rsidR="001F2240" w:rsidRPr="00B273A6" w:rsidRDefault="001F2240" w:rsidP="00B273A6">
            <w:pPr>
              <w:suppressAutoHyphens/>
              <w:rPr>
                <w:sz w:val="22"/>
                <w:szCs w:val="22"/>
                <w:lang w:val="pl" w:eastAsia="zh-CN"/>
              </w:rPr>
            </w:pPr>
          </w:p>
          <w:p w14:paraId="2029AC82" w14:textId="77777777" w:rsidR="00A06993" w:rsidRPr="00B273A6" w:rsidRDefault="00A06993" w:rsidP="00B273A6">
            <w:pPr>
              <w:pStyle w:val="Akapitzlist"/>
              <w:numPr>
                <w:ilvl w:val="0"/>
                <w:numId w:val="41"/>
              </w:numPr>
              <w:spacing w:after="0" w:line="240" w:lineRule="auto"/>
              <w:ind w:left="554"/>
              <w:jc w:val="both"/>
              <w:rPr>
                <w:rFonts w:ascii="Times New Roman" w:hAnsi="Times New Roman"/>
              </w:rPr>
            </w:pPr>
            <w:r w:rsidRPr="00B273A6">
              <w:rPr>
                <w:rFonts w:ascii="Times New Roman" w:hAnsi="Times New Roman"/>
              </w:rPr>
              <w:t xml:space="preserve">doświadczenie w inicjatywach typu ID-UB w Polsce i za granicą: maksymalnie </w:t>
            </w:r>
          </w:p>
          <w:p w14:paraId="73F3D32F" w14:textId="21CDDC12" w:rsidR="00A06993" w:rsidRPr="00B273A6" w:rsidRDefault="00A06993" w:rsidP="00B273A6">
            <w:pPr>
              <w:pStyle w:val="Akapitzlist"/>
              <w:spacing w:after="0" w:line="240" w:lineRule="auto"/>
              <w:ind w:left="554"/>
              <w:jc w:val="both"/>
              <w:rPr>
                <w:rFonts w:ascii="Times New Roman" w:hAnsi="Times New Roman"/>
              </w:rPr>
            </w:pPr>
            <w:r w:rsidRPr="00B273A6">
              <w:rPr>
                <w:rFonts w:ascii="Times New Roman" w:hAnsi="Times New Roman"/>
              </w:rPr>
              <w:t>•</w:t>
            </w:r>
            <w:r w:rsidRPr="00B273A6">
              <w:rPr>
                <w:rFonts w:ascii="Times New Roman" w:hAnsi="Times New Roman"/>
              </w:rPr>
              <w:tab/>
              <w:t xml:space="preserve">3 projekty - 5 pkt. </w:t>
            </w:r>
          </w:p>
          <w:p w14:paraId="28FCE415" w14:textId="635E4F0B" w:rsidR="00A06993" w:rsidRPr="00B273A6" w:rsidRDefault="00A06993" w:rsidP="00B273A6">
            <w:pPr>
              <w:pStyle w:val="Akapitzlist"/>
              <w:spacing w:after="0" w:line="240" w:lineRule="auto"/>
              <w:ind w:left="554"/>
              <w:jc w:val="both"/>
              <w:rPr>
                <w:rFonts w:ascii="Times New Roman" w:hAnsi="Times New Roman"/>
                <w:color w:val="000000" w:themeColor="text1"/>
              </w:rPr>
            </w:pPr>
            <w:r w:rsidRPr="00B273A6">
              <w:rPr>
                <w:rFonts w:ascii="Times New Roman" w:hAnsi="Times New Roman"/>
              </w:rPr>
              <w:t>•</w:t>
            </w:r>
            <w:r w:rsidRPr="00B273A6">
              <w:rPr>
                <w:rFonts w:ascii="Times New Roman" w:hAnsi="Times New Roman"/>
              </w:rPr>
              <w:tab/>
              <w:t xml:space="preserve">&gt;3 </w:t>
            </w:r>
            <w:r w:rsidRPr="00B273A6">
              <w:rPr>
                <w:rFonts w:ascii="Times New Roman" w:hAnsi="Times New Roman"/>
                <w:color w:val="000000" w:themeColor="text1"/>
              </w:rPr>
              <w:t>projektów - 10 pkt.</w:t>
            </w:r>
          </w:p>
          <w:p w14:paraId="650A91D4" w14:textId="12DA05D9" w:rsidR="00A06993" w:rsidRPr="00B273A6" w:rsidRDefault="00A06993" w:rsidP="00B273A6">
            <w:pPr>
              <w:pStyle w:val="Akapitzlist"/>
              <w:numPr>
                <w:ilvl w:val="0"/>
                <w:numId w:val="41"/>
              </w:numPr>
              <w:spacing w:after="0" w:line="240" w:lineRule="auto"/>
              <w:ind w:left="554"/>
              <w:jc w:val="both"/>
              <w:rPr>
                <w:rFonts w:ascii="Times New Roman" w:hAnsi="Times New Roman"/>
                <w:color w:val="000000" w:themeColor="text1"/>
              </w:rPr>
            </w:pPr>
            <w:r w:rsidRPr="00B273A6">
              <w:rPr>
                <w:rFonts w:ascii="Times New Roman" w:hAnsi="Times New Roman"/>
                <w:color w:val="000000" w:themeColor="text1"/>
              </w:rPr>
              <w:t xml:space="preserve">doświadczenie doradcze realizowane na rzecz uczelni wyższych lub instytutów badawczych w ciągu ostatnich 10 lat: maksymalnie 10 pkt. </w:t>
            </w:r>
          </w:p>
          <w:p w14:paraId="61895C7D" w14:textId="1B83DF6E" w:rsidR="00A06993" w:rsidRPr="00B273A6" w:rsidRDefault="00A06993" w:rsidP="00B273A6">
            <w:pPr>
              <w:pStyle w:val="Akapitzlist"/>
              <w:numPr>
                <w:ilvl w:val="1"/>
                <w:numId w:val="42"/>
              </w:numPr>
              <w:spacing w:after="0" w:line="240" w:lineRule="auto"/>
              <w:ind w:left="838" w:hanging="284"/>
              <w:jc w:val="both"/>
              <w:rPr>
                <w:rFonts w:ascii="Times New Roman" w:hAnsi="Times New Roman"/>
                <w:color w:val="000000" w:themeColor="text1"/>
              </w:rPr>
            </w:pPr>
            <w:r w:rsidRPr="00B273A6">
              <w:rPr>
                <w:rFonts w:ascii="Times New Roman" w:hAnsi="Times New Roman"/>
                <w:color w:val="000000" w:themeColor="text1"/>
              </w:rPr>
              <w:t xml:space="preserve">3-5 projektów - 5 pkt. </w:t>
            </w:r>
          </w:p>
          <w:p w14:paraId="6DAE0585" w14:textId="77777777" w:rsidR="00A06993" w:rsidRPr="00B273A6" w:rsidRDefault="00A06993" w:rsidP="00B273A6">
            <w:pPr>
              <w:pStyle w:val="Akapitzlist"/>
              <w:numPr>
                <w:ilvl w:val="1"/>
                <w:numId w:val="42"/>
              </w:numPr>
              <w:spacing w:after="0" w:line="240" w:lineRule="auto"/>
              <w:ind w:left="838" w:hanging="284"/>
              <w:jc w:val="both"/>
              <w:rPr>
                <w:rFonts w:ascii="Times New Roman" w:hAnsi="Times New Roman"/>
                <w:color w:val="000000" w:themeColor="text1"/>
              </w:rPr>
            </w:pPr>
            <w:r w:rsidRPr="00B273A6">
              <w:rPr>
                <w:rFonts w:ascii="Times New Roman" w:hAnsi="Times New Roman"/>
                <w:color w:val="000000" w:themeColor="text1"/>
              </w:rPr>
              <w:t>&gt;5 projektów - 10 pkt.</w:t>
            </w:r>
          </w:p>
          <w:p w14:paraId="48169E8D" w14:textId="214AAA55" w:rsidR="00A06993" w:rsidRPr="00B273A6" w:rsidRDefault="00A06993" w:rsidP="00B273A6">
            <w:pPr>
              <w:numPr>
                <w:ilvl w:val="0"/>
                <w:numId w:val="41"/>
              </w:numPr>
              <w:ind w:left="554"/>
              <w:jc w:val="both"/>
              <w:rPr>
                <w:color w:val="000000" w:themeColor="text1"/>
              </w:rPr>
            </w:pPr>
            <w:r w:rsidRPr="00B273A6">
              <w:rPr>
                <w:color w:val="000000" w:themeColor="text1"/>
              </w:rPr>
              <w:t>liczba publikacji naukowych lub eksperckich raportów z zakresu szkolnictwa wyższego, polityki naukowej lub zarządzania badaniami, opublikowanych w ciągu ostatnich 10 lat: maksymalnie 5 pkt.</w:t>
            </w:r>
          </w:p>
          <w:p w14:paraId="26CD5BF8" w14:textId="5110D722" w:rsidR="00A06993" w:rsidRPr="00B273A6" w:rsidRDefault="00A06993" w:rsidP="00B273A6">
            <w:pPr>
              <w:pStyle w:val="Akapitzlist"/>
              <w:numPr>
                <w:ilvl w:val="1"/>
                <w:numId w:val="43"/>
              </w:numPr>
              <w:spacing w:after="0" w:line="240" w:lineRule="auto"/>
              <w:ind w:left="838"/>
              <w:jc w:val="both"/>
              <w:rPr>
                <w:rFonts w:ascii="Times New Roman" w:hAnsi="Times New Roman"/>
                <w:color w:val="000000" w:themeColor="text1"/>
              </w:rPr>
            </w:pPr>
            <w:r w:rsidRPr="00B273A6">
              <w:rPr>
                <w:rFonts w:ascii="Times New Roman" w:hAnsi="Times New Roman"/>
                <w:color w:val="000000" w:themeColor="text1"/>
              </w:rPr>
              <w:t xml:space="preserve">5 publikacji - 2 pkt. </w:t>
            </w:r>
          </w:p>
          <w:p w14:paraId="2F4DFD48" w14:textId="77777777" w:rsidR="00A06993" w:rsidRPr="00B273A6" w:rsidRDefault="00A06993" w:rsidP="00B273A6">
            <w:pPr>
              <w:pStyle w:val="Akapitzlist"/>
              <w:numPr>
                <w:ilvl w:val="1"/>
                <w:numId w:val="43"/>
              </w:numPr>
              <w:spacing w:after="0" w:line="240" w:lineRule="auto"/>
              <w:ind w:left="838"/>
              <w:jc w:val="both"/>
              <w:rPr>
                <w:rFonts w:ascii="Times New Roman" w:hAnsi="Times New Roman"/>
                <w:color w:val="000000" w:themeColor="text1"/>
              </w:rPr>
            </w:pPr>
            <w:r w:rsidRPr="00B273A6">
              <w:rPr>
                <w:rFonts w:ascii="Times New Roman" w:hAnsi="Times New Roman"/>
                <w:color w:val="000000" w:themeColor="text1"/>
              </w:rPr>
              <w:t>&gt;5 publikacji - 5 pkt.</w:t>
            </w:r>
          </w:p>
          <w:p w14:paraId="5DFA71DF" w14:textId="4875308E" w:rsidR="00A06993" w:rsidRPr="00B273A6" w:rsidRDefault="00A06993" w:rsidP="00B273A6">
            <w:pPr>
              <w:numPr>
                <w:ilvl w:val="0"/>
                <w:numId w:val="41"/>
              </w:numPr>
              <w:ind w:left="554"/>
              <w:jc w:val="both"/>
              <w:rPr>
                <w:color w:val="000000" w:themeColor="text1"/>
              </w:rPr>
            </w:pPr>
            <w:r w:rsidRPr="00B273A6">
              <w:rPr>
                <w:color w:val="000000" w:themeColor="text1"/>
              </w:rPr>
              <w:t xml:space="preserve">liczba opracowanych raportów na rzecz uczelni wyższych lub instytutów badawczych w ciągu ostatnich 10 lat: maksymalnie5 pkt.  </w:t>
            </w:r>
          </w:p>
          <w:p w14:paraId="6BEF531F" w14:textId="425157F3" w:rsidR="00A06993" w:rsidRPr="00B273A6" w:rsidRDefault="00A06993" w:rsidP="00B273A6">
            <w:pPr>
              <w:pStyle w:val="Akapitzlist"/>
              <w:numPr>
                <w:ilvl w:val="1"/>
                <w:numId w:val="44"/>
              </w:numPr>
              <w:spacing w:after="0" w:line="240" w:lineRule="auto"/>
              <w:ind w:left="838"/>
              <w:jc w:val="both"/>
              <w:rPr>
                <w:rFonts w:ascii="Times New Roman" w:hAnsi="Times New Roman"/>
                <w:color w:val="000000" w:themeColor="text1"/>
              </w:rPr>
            </w:pPr>
            <w:r w:rsidRPr="00B273A6">
              <w:rPr>
                <w:rFonts w:ascii="Times New Roman" w:hAnsi="Times New Roman"/>
                <w:color w:val="000000" w:themeColor="text1"/>
              </w:rPr>
              <w:t xml:space="preserve">1-5 raportów - 2 pkt. </w:t>
            </w:r>
          </w:p>
          <w:p w14:paraId="5754C7AB" w14:textId="77777777" w:rsidR="00A06993" w:rsidRPr="00B273A6" w:rsidRDefault="00A06993" w:rsidP="00B273A6">
            <w:pPr>
              <w:pStyle w:val="Akapitzlist"/>
              <w:numPr>
                <w:ilvl w:val="1"/>
                <w:numId w:val="44"/>
              </w:numPr>
              <w:spacing w:after="0" w:line="240" w:lineRule="auto"/>
              <w:ind w:left="838"/>
              <w:jc w:val="both"/>
              <w:rPr>
                <w:rFonts w:ascii="Times New Roman" w:hAnsi="Times New Roman"/>
                <w:color w:val="000000" w:themeColor="text1"/>
              </w:rPr>
            </w:pPr>
            <w:r w:rsidRPr="00B273A6">
              <w:rPr>
                <w:rFonts w:ascii="Times New Roman" w:hAnsi="Times New Roman"/>
                <w:color w:val="000000" w:themeColor="text1"/>
              </w:rPr>
              <w:t>&gt;5 raportów - 5 pkt.</w:t>
            </w:r>
          </w:p>
          <w:p w14:paraId="6E27A364" w14:textId="77777777" w:rsidR="00B273A6" w:rsidRDefault="00B273A6" w:rsidP="00B273A6">
            <w:pPr>
              <w:jc w:val="both"/>
            </w:pPr>
          </w:p>
          <w:p w14:paraId="6A7CCB40" w14:textId="36D03FAD" w:rsidR="00A06993" w:rsidRPr="00B273A6" w:rsidRDefault="00A06993" w:rsidP="00B273A6">
            <w:pPr>
              <w:jc w:val="both"/>
            </w:pPr>
            <w:r w:rsidRPr="00B273A6">
              <w:t xml:space="preserve">Łącznie 120 pkt możliwych do zdobycia  - przeliczane proporcjonalnie na 30 pkt. w ocenie oferty (liczba pkt. zdobyta przez ofertę zostanie podzielona przez 4). </w:t>
            </w:r>
          </w:p>
          <w:p w14:paraId="7674F964" w14:textId="77777777" w:rsidR="00B273A6" w:rsidRDefault="00B273A6" w:rsidP="00B273A6">
            <w:pPr>
              <w:suppressAutoHyphens/>
              <w:jc w:val="both"/>
            </w:pPr>
          </w:p>
          <w:p w14:paraId="797B020D" w14:textId="01B4217A" w:rsidR="00B273A6" w:rsidRDefault="00A06993" w:rsidP="00B273A6">
            <w:pPr>
              <w:suppressAutoHyphens/>
              <w:jc w:val="both"/>
              <w:rPr>
                <w:sz w:val="22"/>
                <w:szCs w:val="22"/>
                <w:lang w:eastAsia="zh-CN"/>
              </w:rPr>
            </w:pPr>
            <w:r w:rsidRPr="00B273A6">
              <w:t>Wykonawca wskaże w</w:t>
            </w:r>
            <w:r w:rsidRPr="004520E0">
              <w:t xml:space="preserve"> formularzu ofertowym jakie doświadczenie posiadają członkowie zespołu wyznaczeni do realizacji zamówienia</w:t>
            </w:r>
            <w:r w:rsidR="00B273A6">
              <w:t xml:space="preserve">. </w:t>
            </w:r>
            <w:r w:rsidR="00A42088">
              <w:rPr>
                <w:sz w:val="22"/>
                <w:szCs w:val="22"/>
                <w:lang w:eastAsia="zh-CN"/>
              </w:rPr>
              <w:t>Wskazane w Formularzu osoby muszą być tymi sami osobami, które Wykonawca wskaże w wykazie osób, składanym na potwierdzenie spełniania warunku udziału w postępowaniu</w:t>
            </w:r>
            <w:r w:rsidR="00B273A6">
              <w:rPr>
                <w:sz w:val="22"/>
                <w:szCs w:val="22"/>
                <w:lang w:eastAsia="zh-CN"/>
              </w:rPr>
              <w:t>.</w:t>
            </w:r>
          </w:p>
          <w:p w14:paraId="616BD1EC" w14:textId="77777777" w:rsidR="00B273A6" w:rsidRDefault="00B273A6" w:rsidP="00B273A6">
            <w:pPr>
              <w:suppressAutoHyphens/>
              <w:rPr>
                <w:iCs/>
                <w:sz w:val="22"/>
                <w:szCs w:val="22"/>
                <w:lang w:eastAsia="zh-CN"/>
              </w:rPr>
            </w:pPr>
          </w:p>
          <w:p w14:paraId="7F0A97F1" w14:textId="2D9C00D9" w:rsidR="00B273A6" w:rsidRPr="00B273A6" w:rsidRDefault="00B273A6" w:rsidP="00B273A6">
            <w:pPr>
              <w:suppressAutoHyphens/>
              <w:rPr>
                <w:iCs/>
                <w:sz w:val="22"/>
                <w:szCs w:val="22"/>
                <w:lang w:eastAsia="zh-CN"/>
              </w:rPr>
            </w:pPr>
            <w:r w:rsidRPr="00B273A6">
              <w:rPr>
                <w:iCs/>
                <w:sz w:val="22"/>
                <w:szCs w:val="22"/>
                <w:lang w:eastAsia="zh-CN"/>
              </w:rPr>
              <w:lastRenderedPageBreak/>
              <w:t>Liczba punktów = liczba punktów badanej oferty w tym kryterium /</w:t>
            </w:r>
            <w:r w:rsidRPr="00B273A6">
              <w:rPr>
                <w:sz w:val="22"/>
                <w:szCs w:val="22"/>
                <w:lang w:eastAsia="zh-CN"/>
              </w:rPr>
              <w:t xml:space="preserve"> </w:t>
            </w:r>
            <w:r w:rsidRPr="00B273A6">
              <w:rPr>
                <w:iCs/>
                <w:sz w:val="22"/>
                <w:szCs w:val="22"/>
                <w:lang w:eastAsia="zh-CN"/>
              </w:rPr>
              <w:t xml:space="preserve">największa liczba punktów otrzymanych przez ofertę w tym kryterium * 100 * </w:t>
            </w:r>
            <w:r>
              <w:rPr>
                <w:iCs/>
                <w:sz w:val="22"/>
                <w:szCs w:val="22"/>
                <w:lang w:eastAsia="zh-CN"/>
              </w:rPr>
              <w:t>3</w:t>
            </w:r>
            <w:r w:rsidRPr="00B273A6">
              <w:rPr>
                <w:iCs/>
                <w:sz w:val="22"/>
                <w:szCs w:val="22"/>
                <w:lang w:eastAsia="zh-CN"/>
              </w:rPr>
              <w:t>0%</w:t>
            </w:r>
          </w:p>
          <w:p w14:paraId="28494220" w14:textId="6CA99128" w:rsidR="00621A2A" w:rsidRPr="00CA4488" w:rsidRDefault="00621A2A" w:rsidP="00621A2A">
            <w:pPr>
              <w:suppressAutoHyphens/>
              <w:rPr>
                <w:b/>
                <w:bCs/>
                <w:iCs/>
                <w:sz w:val="22"/>
                <w:szCs w:val="22"/>
                <w:lang w:eastAsia="zh-CN"/>
              </w:rPr>
            </w:pPr>
            <w:r w:rsidRPr="00060726">
              <w:rPr>
                <w:sz w:val="22"/>
                <w:szCs w:val="22"/>
                <w:lang w:eastAsia="zh-CN"/>
              </w:rPr>
              <w:t xml:space="preserve">Maksymalna liczba pkt. do zdobycia: </w:t>
            </w:r>
            <w:r w:rsidR="001F2240">
              <w:rPr>
                <w:sz w:val="22"/>
                <w:szCs w:val="22"/>
                <w:lang w:eastAsia="zh-CN"/>
              </w:rPr>
              <w:t>30</w:t>
            </w:r>
            <w:r w:rsidRPr="00060726">
              <w:rPr>
                <w:sz w:val="22"/>
                <w:szCs w:val="22"/>
                <w:lang w:eastAsia="zh-CN"/>
              </w:rPr>
              <w:t>,00 pkt.</w:t>
            </w:r>
          </w:p>
        </w:tc>
      </w:tr>
    </w:tbl>
    <w:p w14:paraId="1A30BA84" w14:textId="77777777" w:rsidR="00C32180" w:rsidRPr="00536033" w:rsidRDefault="00C32180" w:rsidP="0007289B">
      <w:pPr>
        <w:numPr>
          <w:ilvl w:val="1"/>
          <w:numId w:val="1"/>
        </w:numPr>
        <w:jc w:val="both"/>
        <w:outlineLvl w:val="1"/>
        <w:rPr>
          <w:bCs/>
          <w:iCs/>
          <w:color w:val="000000"/>
          <w:lang w:eastAsia="x-none"/>
        </w:rPr>
      </w:pPr>
      <w:r w:rsidRPr="00C958B7">
        <w:lastRenderedPageBreak/>
        <w:t>Punkty wyliczone w danym kryterium zostaną  dodane do siebie.</w:t>
      </w:r>
      <w:r w:rsidR="00536033">
        <w:rPr>
          <w:bCs/>
          <w:iCs/>
          <w:color w:val="000000"/>
          <w:lang w:eastAsia="x-none"/>
        </w:rPr>
        <w:t xml:space="preserve"> </w:t>
      </w:r>
    </w:p>
    <w:p w14:paraId="5A700749" w14:textId="77777777" w:rsidR="00E34C15" w:rsidRPr="00C958B7" w:rsidRDefault="001350D3" w:rsidP="00C11390">
      <w:pPr>
        <w:pStyle w:val="Nagwek2"/>
      </w:pPr>
      <w:r w:rsidRPr="00C958B7">
        <w:t>Suma punktów uzyskanych za wszystkie kryteria oceny stanowić będzie końcową ocenę danej oferty.</w:t>
      </w:r>
      <w:r w:rsidR="00E34C15" w:rsidRPr="00C958B7">
        <w:t xml:space="preserve"> Za ofertę najkorzystniejszą uznana zostanie oferta, która uzyska największą liczbę punktów.</w:t>
      </w:r>
    </w:p>
    <w:p w14:paraId="16D4513E" w14:textId="77777777" w:rsidR="001350D3" w:rsidRPr="00C958B7" w:rsidRDefault="001350D3" w:rsidP="00C11390">
      <w:pPr>
        <w:pStyle w:val="Nagwek2"/>
      </w:pPr>
      <w:r w:rsidRPr="00C958B7">
        <w:t>Zamawiaj</w:t>
      </w:r>
      <w:r w:rsidRPr="00C958B7">
        <w:rPr>
          <w:rFonts w:eastAsia="TimesNewRoman"/>
        </w:rPr>
        <w:t>ą</w:t>
      </w:r>
      <w:r w:rsidRPr="00C958B7">
        <w:t>cy poprawi w ofercie:</w:t>
      </w:r>
    </w:p>
    <w:p w14:paraId="6A3D6334" w14:textId="77777777" w:rsidR="001350D3" w:rsidRPr="00C958B7" w:rsidRDefault="001350D3" w:rsidP="00C11390">
      <w:pPr>
        <w:pStyle w:val="Nagwek2"/>
        <w:numPr>
          <w:ilvl w:val="0"/>
          <w:numId w:val="12"/>
        </w:numPr>
      </w:pPr>
      <w:r w:rsidRPr="00C958B7">
        <w:t>oczywiste omyłki pisarskie,</w:t>
      </w:r>
    </w:p>
    <w:p w14:paraId="5013BE1F" w14:textId="77777777" w:rsidR="001350D3" w:rsidRPr="00C958B7" w:rsidRDefault="001350D3" w:rsidP="00C11390">
      <w:pPr>
        <w:pStyle w:val="Nagwek2"/>
        <w:numPr>
          <w:ilvl w:val="0"/>
          <w:numId w:val="12"/>
        </w:numPr>
      </w:pPr>
      <w:r w:rsidRPr="00C958B7">
        <w:t>oczywiste omyłki rachunkowe, z uwzgl</w:t>
      </w:r>
      <w:r w:rsidRPr="00C958B7">
        <w:rPr>
          <w:rFonts w:eastAsia="TimesNewRoman"/>
        </w:rPr>
        <w:t>ę</w:t>
      </w:r>
      <w:r w:rsidRPr="00C958B7">
        <w:t>dnieniem konsekwencji rachunkowych dokonanych poprawek,</w:t>
      </w:r>
    </w:p>
    <w:p w14:paraId="20718B3F" w14:textId="77777777" w:rsidR="001350D3" w:rsidRPr="00C958B7" w:rsidRDefault="001350D3" w:rsidP="00C11390">
      <w:pPr>
        <w:pStyle w:val="Nagwek2"/>
        <w:numPr>
          <w:ilvl w:val="0"/>
          <w:numId w:val="12"/>
        </w:numPr>
      </w:pPr>
      <w:r w:rsidRPr="00C958B7">
        <w:t xml:space="preserve">inne omyłki polegające na niezgodności oferty z dokumentami zamówienia, niepowodujące istotnych zmian w treści oferty </w:t>
      </w:r>
    </w:p>
    <w:p w14:paraId="3EF7BD83" w14:textId="77777777" w:rsidR="001350D3" w:rsidRPr="00C958B7" w:rsidRDefault="001350D3" w:rsidP="00C11390">
      <w:pPr>
        <w:pStyle w:val="Nagwek2"/>
        <w:numPr>
          <w:ilvl w:val="0"/>
          <w:numId w:val="0"/>
        </w:numPr>
        <w:ind w:left="680"/>
      </w:pPr>
      <w:r w:rsidRPr="00C958B7">
        <w:t>- niezwłocznie zawiadamiaj</w:t>
      </w:r>
      <w:r w:rsidRPr="00C958B7">
        <w:rPr>
          <w:rFonts w:eastAsia="TimesNewRoman"/>
        </w:rPr>
        <w:t>ą</w:t>
      </w:r>
      <w:r w:rsidRPr="00C958B7">
        <w:t>c o tym Wykonawc</w:t>
      </w:r>
      <w:r w:rsidRPr="00C958B7">
        <w:rPr>
          <w:rFonts w:eastAsia="TimesNewRoman"/>
        </w:rPr>
        <w:t>ę</w:t>
      </w:r>
      <w:r w:rsidRPr="00C958B7">
        <w:t>, którego oferta została poprawiona.</w:t>
      </w:r>
    </w:p>
    <w:p w14:paraId="412E2B53" w14:textId="77777777" w:rsidR="001350D3" w:rsidRPr="00C958B7" w:rsidRDefault="001350D3" w:rsidP="00C11390">
      <w:pPr>
        <w:pStyle w:val="Nagwek2"/>
      </w:pPr>
      <w:r w:rsidRPr="00C958B7">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958B7">
        <w:t>Pzp</w:t>
      </w:r>
      <w:proofErr w:type="spellEnd"/>
      <w:r w:rsidRPr="00C958B7">
        <w:t>.</w:t>
      </w:r>
    </w:p>
    <w:p w14:paraId="2340D5BD" w14:textId="77777777" w:rsidR="001350D3" w:rsidRPr="00C958B7" w:rsidRDefault="001350D3" w:rsidP="00C11390">
      <w:pPr>
        <w:pStyle w:val="Nagwek2"/>
      </w:pPr>
      <w:r w:rsidRPr="00C958B7">
        <w:t>Obowiązek wykazania, że oferta nie zawiera rażąco niskiej ceny spoczywa na Wykonawcy.</w:t>
      </w:r>
    </w:p>
    <w:p w14:paraId="09546B30" w14:textId="77777777" w:rsidR="001350D3" w:rsidRPr="00C958B7" w:rsidRDefault="001350D3" w:rsidP="00C11390">
      <w:pPr>
        <w:pStyle w:val="Nagwek2"/>
      </w:pPr>
      <w:r w:rsidRPr="00C958B7">
        <w:t>Zamawiający odrzuci ofertę Wykonawcy, który nie złożył wyjaśnień lub jeżeli dokonana ocena wyjaśnień wraz z dostarczonymi dowodami potwierdzi, że oferta zawiera rażąco niską cenę w stosunku do przedmiotu zamówienia.</w:t>
      </w:r>
    </w:p>
    <w:p w14:paraId="06A0B468" w14:textId="77777777" w:rsidR="001350D3" w:rsidRDefault="001350D3" w:rsidP="00C11390">
      <w:pPr>
        <w:pStyle w:val="Nagwek2"/>
      </w:pPr>
      <w:r w:rsidRPr="00C958B7">
        <w:t>Zamawiający odrzuci ofertę Wykonawcy, który nie udzielił wyjaśnień w wyznaczonym terminie, lub jeżeli złożone wyjaśnienia wraz z dowodami nie uzasadniają rażąco niskiej ceny tej oferty.</w:t>
      </w:r>
    </w:p>
    <w:p w14:paraId="4D58823C" w14:textId="77777777" w:rsidR="00433B4E" w:rsidRPr="00C958B7" w:rsidRDefault="00433B4E" w:rsidP="00C11390">
      <w:pPr>
        <w:pStyle w:val="Nagwek2"/>
        <w:numPr>
          <w:ilvl w:val="0"/>
          <w:numId w:val="0"/>
        </w:numPr>
        <w:ind w:left="680"/>
      </w:pPr>
    </w:p>
    <w:p w14:paraId="57890532"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58" w:name="_Toc258314256"/>
      <w:r w:rsidRPr="00C958B7">
        <w:rPr>
          <w:rFonts w:ascii="Times New Roman" w:hAnsi="Times New Roman" w:cs="Times New Roman"/>
          <w:sz w:val="24"/>
          <w:szCs w:val="24"/>
          <w:highlight w:val="lightGray"/>
        </w:rPr>
        <w:t>UDZIELENIE ZAMÓWIENIA</w:t>
      </w:r>
      <w:bookmarkEnd w:id="58"/>
    </w:p>
    <w:p w14:paraId="3E99415B" w14:textId="77777777" w:rsidR="001350D3" w:rsidRPr="00C958B7" w:rsidRDefault="001350D3" w:rsidP="00C11390">
      <w:pPr>
        <w:pStyle w:val="Nagwek2"/>
      </w:pPr>
      <w:r w:rsidRPr="00C958B7">
        <w:t>Zamawiający udzieli zamówienia Wykonawcy, którego oferta odpowiada wszystkim wymaganiom określonym w niniejszej SWZ i została oceniona jako najkorzystniejsza w oparciu o podane w niej kryteria oceny ofert.</w:t>
      </w:r>
    </w:p>
    <w:p w14:paraId="186D1302" w14:textId="77777777" w:rsidR="001350D3" w:rsidRPr="00C958B7" w:rsidRDefault="001350D3" w:rsidP="00C11390">
      <w:pPr>
        <w:pStyle w:val="Nagwek2"/>
        <w:rPr>
          <w:b/>
          <w:color w:val="FF0000"/>
        </w:rPr>
      </w:pPr>
      <w:r w:rsidRPr="00C958B7">
        <w:tab/>
        <w:t xml:space="preserve">Niezwłocznie po wyborze najkorzystniejszej oferty Zamawiający poinformuje równocześnie Wykonawców, którzy złożyli oferty, przekazując im informacje, o których mowa w art. 253 ust. 1 ustawy </w:t>
      </w:r>
      <w:proofErr w:type="spellStart"/>
      <w:r w:rsidRPr="00C958B7">
        <w:t>Pzp</w:t>
      </w:r>
      <w:proofErr w:type="spellEnd"/>
      <w:r w:rsidRPr="00C958B7">
        <w:t xml:space="preserve"> oraz udostępni je na stronie internetowej prowadzonego postępowania</w:t>
      </w:r>
      <w:r w:rsidRPr="00C958B7">
        <w:rPr>
          <w:color w:val="FF0000"/>
        </w:rPr>
        <w:t xml:space="preserve"> </w:t>
      </w:r>
      <w:hyperlink r:id="rId18" w:history="1">
        <w:r w:rsidR="00C97005" w:rsidRPr="00C958B7">
          <w:rPr>
            <w:rStyle w:val="Hipercze"/>
            <w:color w:val="auto"/>
          </w:rPr>
          <w:t>www.amu.edu.pl</w:t>
        </w:r>
      </w:hyperlink>
      <w:r w:rsidR="00C97005" w:rsidRPr="00C958B7">
        <w:t xml:space="preserve"> oraz Platformie https://e-ProPublico.pl/</w:t>
      </w:r>
    </w:p>
    <w:p w14:paraId="2B7EEA20" w14:textId="77777777" w:rsidR="001350D3" w:rsidRDefault="001350D3" w:rsidP="00C11390">
      <w:pPr>
        <w:pStyle w:val="Nagwek2"/>
      </w:pPr>
      <w:r w:rsidRPr="00C958B7">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EE8A285" w14:textId="77777777" w:rsidR="00775A76" w:rsidRPr="00C958B7" w:rsidRDefault="00775A76" w:rsidP="00775A76">
      <w:pPr>
        <w:pStyle w:val="Nagwek1"/>
        <w:numPr>
          <w:ilvl w:val="0"/>
          <w:numId w:val="0"/>
        </w:numPr>
        <w:ind w:left="432"/>
      </w:pPr>
    </w:p>
    <w:p w14:paraId="7DAF9A6F"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59" w:name="_Toc258314257"/>
      <w:r w:rsidRPr="00C958B7">
        <w:rPr>
          <w:rFonts w:ascii="Times New Roman" w:hAnsi="Times New Roman" w:cs="Times New Roman"/>
          <w:sz w:val="24"/>
          <w:szCs w:val="24"/>
          <w:highlight w:val="lightGray"/>
        </w:rPr>
        <w:lastRenderedPageBreak/>
        <w:t>Informacje o formalno</w:t>
      </w:r>
      <w:r w:rsidRPr="00C958B7">
        <w:rPr>
          <w:rFonts w:ascii="Times New Roman" w:eastAsia="TimesNewRoman" w:hAnsi="Times New Roman" w:cs="Times New Roman"/>
          <w:sz w:val="24"/>
          <w:szCs w:val="24"/>
          <w:highlight w:val="lightGray"/>
        </w:rPr>
        <w:t>ś</w:t>
      </w:r>
      <w:r w:rsidRPr="00C958B7">
        <w:rPr>
          <w:rFonts w:ascii="Times New Roman" w:hAnsi="Times New Roman" w:cs="Times New Roman"/>
          <w:sz w:val="24"/>
          <w:szCs w:val="24"/>
          <w:highlight w:val="lightGray"/>
        </w:rPr>
        <w:t>ciach, jakie</w:t>
      </w:r>
      <w:r w:rsidRPr="00C958B7">
        <w:rPr>
          <w:rFonts w:ascii="Times New Roman" w:hAnsi="Times New Roman" w:cs="Times New Roman"/>
          <w:sz w:val="24"/>
          <w:szCs w:val="24"/>
          <w:highlight w:val="lightGray"/>
          <w:lang w:val="pl-PL"/>
        </w:rPr>
        <w:t xml:space="preserve"> muszą zostać dopełnione </w:t>
      </w:r>
      <w:r w:rsidRPr="00C958B7">
        <w:rPr>
          <w:rFonts w:ascii="Times New Roman" w:hAnsi="Times New Roman" w:cs="Times New Roman"/>
          <w:sz w:val="24"/>
          <w:szCs w:val="24"/>
          <w:highlight w:val="lightGray"/>
        </w:rPr>
        <w:t>po wyborze oferty w celu zawarcia umowy w sprawie zamówienia publicznego</w:t>
      </w:r>
      <w:bookmarkEnd w:id="59"/>
    </w:p>
    <w:p w14:paraId="54C49786" w14:textId="77777777" w:rsidR="001350D3" w:rsidRPr="00C958B7" w:rsidRDefault="001350D3" w:rsidP="00C11390">
      <w:pPr>
        <w:pStyle w:val="Nagwek2"/>
      </w:pPr>
      <w:r w:rsidRPr="00C958B7">
        <w:t xml:space="preserve">Zamawiający zawrze umowę w sprawie zamówienia publicznego, w terminie i na zasadach określonych w art. 308 ust. 2 i 3 ustawy </w:t>
      </w:r>
      <w:proofErr w:type="spellStart"/>
      <w:r w:rsidRPr="00C958B7">
        <w:t>Pzp</w:t>
      </w:r>
      <w:proofErr w:type="spellEnd"/>
      <w:r w:rsidRPr="00C958B7">
        <w:t>.</w:t>
      </w:r>
    </w:p>
    <w:p w14:paraId="14F5CB9F" w14:textId="77777777" w:rsidR="001350D3" w:rsidRPr="00C958B7" w:rsidRDefault="001350D3" w:rsidP="00C11390">
      <w:pPr>
        <w:pStyle w:val="Nagwek2"/>
      </w:pPr>
      <w:r w:rsidRPr="00C958B7">
        <w:t>Zamawiający poinformuje Wykonawcę, któremu zostanie udzielone zamówienie, o miejscu i terminie zawarcia umowy.</w:t>
      </w:r>
    </w:p>
    <w:p w14:paraId="3491415E" w14:textId="77777777" w:rsidR="001350D3" w:rsidRPr="00C958B7" w:rsidRDefault="001350D3" w:rsidP="00C11390">
      <w:pPr>
        <w:pStyle w:val="Nagwek2"/>
      </w:pPr>
      <w:r w:rsidRPr="00C958B7">
        <w:t>Przed zawarciem umowy Wykonawca, na wezwanie Zamawiającego, zobowiązany jest do podania wszelkich informacji niezbędnych do wypełnienia treści umowy.</w:t>
      </w:r>
    </w:p>
    <w:p w14:paraId="43858C3D" w14:textId="77777777" w:rsidR="001350D3" w:rsidRPr="00C958B7" w:rsidRDefault="001350D3" w:rsidP="00C11390">
      <w:pPr>
        <w:pStyle w:val="Nagwek2"/>
      </w:pPr>
      <w:r w:rsidRPr="00C958B7">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561D8DF" w14:textId="77777777" w:rsidR="001350D3" w:rsidRPr="00C958B7" w:rsidRDefault="001350D3" w:rsidP="00C11390">
      <w:pPr>
        <w:pStyle w:val="Nagwek2"/>
      </w:pPr>
      <w:r w:rsidRPr="00C958B7">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958B7">
        <w:t>Pzp</w:t>
      </w:r>
      <w:proofErr w:type="spellEnd"/>
      <w:r w:rsidR="001E528E" w:rsidRPr="00C958B7">
        <w:t xml:space="preserve"> </w:t>
      </w:r>
      <w:r w:rsidR="001E528E" w:rsidRPr="00C958B7">
        <w:rPr>
          <w:i/>
        </w:rPr>
        <w:t>(jeżeli wadium było żądane)</w:t>
      </w:r>
      <w:r w:rsidRPr="00C958B7">
        <w:rPr>
          <w:i/>
        </w:rPr>
        <w:t>.</w:t>
      </w:r>
    </w:p>
    <w:p w14:paraId="6D7A8296" w14:textId="77777777" w:rsidR="004C77F4" w:rsidRDefault="004C77F4" w:rsidP="00C11390">
      <w:pPr>
        <w:pStyle w:val="Nagwek2"/>
        <w:numPr>
          <w:ilvl w:val="0"/>
          <w:numId w:val="0"/>
        </w:numPr>
        <w:ind w:left="680"/>
      </w:pPr>
    </w:p>
    <w:p w14:paraId="0FF0AA6F"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60" w:name="_Toc258314258"/>
      <w:r w:rsidRPr="00C958B7">
        <w:rPr>
          <w:rFonts w:ascii="Times New Roman" w:hAnsi="Times New Roman" w:cs="Times New Roman"/>
          <w:sz w:val="24"/>
          <w:szCs w:val="24"/>
          <w:highlight w:val="lightGray"/>
        </w:rPr>
        <w:t>Wymagania dotycz</w:t>
      </w:r>
      <w:r w:rsidRPr="00C958B7">
        <w:rPr>
          <w:rFonts w:ascii="Times New Roman" w:eastAsia="TimesNewRoman" w:hAnsi="Times New Roman" w:cs="Times New Roman"/>
          <w:sz w:val="24"/>
          <w:szCs w:val="24"/>
          <w:highlight w:val="lightGray"/>
        </w:rPr>
        <w:t>ą</w:t>
      </w:r>
      <w:r w:rsidRPr="00C958B7">
        <w:rPr>
          <w:rFonts w:ascii="Times New Roman" w:hAnsi="Times New Roman" w:cs="Times New Roman"/>
          <w:sz w:val="24"/>
          <w:szCs w:val="24"/>
          <w:highlight w:val="lightGray"/>
        </w:rPr>
        <w:t>ce zabezpieczenia nale</w:t>
      </w:r>
      <w:r w:rsidRPr="00C958B7">
        <w:rPr>
          <w:rFonts w:ascii="Times New Roman" w:eastAsia="TimesNewRoman" w:hAnsi="Times New Roman" w:cs="Times New Roman"/>
          <w:sz w:val="24"/>
          <w:szCs w:val="24"/>
          <w:highlight w:val="lightGray"/>
        </w:rPr>
        <w:t>ż</w:t>
      </w:r>
      <w:r w:rsidRPr="00C958B7">
        <w:rPr>
          <w:rFonts w:ascii="Times New Roman" w:hAnsi="Times New Roman" w:cs="Times New Roman"/>
          <w:sz w:val="24"/>
          <w:szCs w:val="24"/>
          <w:highlight w:val="lightGray"/>
        </w:rPr>
        <w:t>ytego wykonania umowy</w:t>
      </w:r>
      <w:bookmarkEnd w:id="60"/>
    </w:p>
    <w:p w14:paraId="1EC71435" w14:textId="0708FDE3" w:rsidR="001350D3" w:rsidRDefault="00C267F4" w:rsidP="00076C5C">
      <w:pPr>
        <w:pStyle w:val="Nagwek2"/>
        <w:numPr>
          <w:ilvl w:val="0"/>
          <w:numId w:val="0"/>
        </w:numPr>
      </w:pPr>
      <w:r w:rsidRPr="00C958B7">
        <w:t>W danym postępowaniu wniesienie zabezpieczeni</w:t>
      </w:r>
      <w:r w:rsidR="00D01158">
        <w:t>a</w:t>
      </w:r>
      <w:r w:rsidRPr="00C958B7">
        <w:t xml:space="preserve"> należytego wykonania umowy nie jest wymagane.</w:t>
      </w:r>
    </w:p>
    <w:p w14:paraId="565EEB5A" w14:textId="77777777" w:rsidR="00C754CF" w:rsidRDefault="00C754CF" w:rsidP="00C11390">
      <w:pPr>
        <w:pStyle w:val="Nagwek2"/>
        <w:numPr>
          <w:ilvl w:val="0"/>
          <w:numId w:val="0"/>
        </w:numPr>
        <w:ind w:left="680"/>
      </w:pPr>
    </w:p>
    <w:p w14:paraId="1650D0E0"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61" w:name="_Toc258314259"/>
      <w:r w:rsidRPr="00C958B7">
        <w:rPr>
          <w:rFonts w:ascii="Times New Roman" w:hAnsi="Times New Roman" w:cs="Times New Roman"/>
          <w:sz w:val="24"/>
          <w:szCs w:val="24"/>
          <w:highlight w:val="lightGray"/>
          <w:lang w:val="pl-PL"/>
        </w:rPr>
        <w:t xml:space="preserve">projektowane postanowienia </w:t>
      </w:r>
      <w:r w:rsidRPr="00C958B7">
        <w:rPr>
          <w:rFonts w:ascii="Times New Roman" w:hAnsi="Times New Roman" w:cs="Times New Roman"/>
          <w:sz w:val="24"/>
          <w:szCs w:val="24"/>
          <w:highlight w:val="lightGray"/>
        </w:rPr>
        <w:t xml:space="preserve">umowy w sprawie zamówienia publicznego, </w:t>
      </w:r>
      <w:r w:rsidRPr="00C958B7">
        <w:rPr>
          <w:rFonts w:ascii="Times New Roman" w:hAnsi="Times New Roman" w:cs="Times New Roman"/>
          <w:sz w:val="24"/>
          <w:szCs w:val="24"/>
          <w:highlight w:val="lightGray"/>
          <w:lang w:val="pl-PL"/>
        </w:rPr>
        <w:t xml:space="preserve">które zostaną wprowadzone do umowy w </w:t>
      </w:r>
      <w:r w:rsidRPr="00C958B7">
        <w:rPr>
          <w:rFonts w:ascii="Times New Roman" w:hAnsi="Times New Roman" w:cs="Times New Roman"/>
          <w:sz w:val="24"/>
          <w:szCs w:val="24"/>
          <w:highlight w:val="lightGray"/>
        </w:rPr>
        <w:t>sprawie zamówienia publicznego</w:t>
      </w:r>
      <w:bookmarkEnd w:id="61"/>
    </w:p>
    <w:p w14:paraId="3569D65A" w14:textId="77777777" w:rsidR="001350D3" w:rsidRDefault="00325812" w:rsidP="00076C5C">
      <w:pPr>
        <w:pStyle w:val="Nagwek2"/>
        <w:numPr>
          <w:ilvl w:val="0"/>
          <w:numId w:val="0"/>
        </w:numPr>
      </w:pPr>
      <w:r w:rsidRPr="00C958B7">
        <w:t xml:space="preserve">Projektowane postanowienia umowy w sprawie zamówienia publicznego, które zostaną wprowadzone do treści </w:t>
      </w:r>
      <w:r w:rsidR="001350D3" w:rsidRPr="00C958B7">
        <w:t>umowy</w:t>
      </w:r>
      <w:r w:rsidRPr="00C958B7">
        <w:t>, określone zostały w załączniku do niniejszej SWZ</w:t>
      </w:r>
      <w:r w:rsidR="001350D3" w:rsidRPr="00C958B7">
        <w:t xml:space="preserve">. </w:t>
      </w:r>
      <w:r w:rsidR="00C267F4" w:rsidRPr="00C958B7">
        <w:t xml:space="preserve"> </w:t>
      </w:r>
    </w:p>
    <w:p w14:paraId="1637E3DB" w14:textId="77777777" w:rsidR="004C77F4" w:rsidRPr="00C958B7" w:rsidRDefault="004C77F4" w:rsidP="00C11390">
      <w:pPr>
        <w:pStyle w:val="Nagwek2"/>
        <w:numPr>
          <w:ilvl w:val="0"/>
          <w:numId w:val="0"/>
        </w:numPr>
        <w:ind w:left="680"/>
      </w:pPr>
    </w:p>
    <w:p w14:paraId="792CF7E9" w14:textId="77777777" w:rsidR="001350D3" w:rsidRPr="00C958B7" w:rsidRDefault="001350D3" w:rsidP="0007289B">
      <w:pPr>
        <w:pStyle w:val="Nagwek1"/>
        <w:spacing w:before="0" w:after="0"/>
        <w:rPr>
          <w:rFonts w:ascii="Times New Roman" w:hAnsi="Times New Roman" w:cs="Times New Roman"/>
          <w:sz w:val="24"/>
          <w:szCs w:val="24"/>
          <w:highlight w:val="lightGray"/>
        </w:rPr>
      </w:pPr>
      <w:bookmarkStart w:id="62" w:name="_Toc258314260"/>
      <w:r w:rsidRPr="00C958B7">
        <w:rPr>
          <w:rFonts w:ascii="Times New Roman" w:hAnsi="Times New Roman" w:cs="Times New Roman"/>
          <w:sz w:val="24"/>
          <w:szCs w:val="24"/>
          <w:highlight w:val="lightGray"/>
        </w:rPr>
        <w:t xml:space="preserve">Pouczenie o </w:t>
      </w:r>
      <w:r w:rsidRPr="00C958B7">
        <w:rPr>
          <w:rFonts w:ascii="Times New Roman" w:eastAsia="TimesNewRoman" w:hAnsi="Times New Roman" w:cs="Times New Roman"/>
          <w:sz w:val="24"/>
          <w:szCs w:val="24"/>
          <w:highlight w:val="lightGray"/>
        </w:rPr>
        <w:t>ś</w:t>
      </w:r>
      <w:r w:rsidRPr="00C958B7">
        <w:rPr>
          <w:rFonts w:ascii="Times New Roman" w:hAnsi="Times New Roman" w:cs="Times New Roman"/>
          <w:sz w:val="24"/>
          <w:szCs w:val="24"/>
          <w:highlight w:val="lightGray"/>
        </w:rPr>
        <w:t>rodkach ochrony prawnej przysługuj</w:t>
      </w:r>
      <w:r w:rsidRPr="00C958B7">
        <w:rPr>
          <w:rFonts w:ascii="Times New Roman" w:eastAsia="TimesNewRoman" w:hAnsi="Times New Roman" w:cs="Times New Roman"/>
          <w:sz w:val="24"/>
          <w:szCs w:val="24"/>
          <w:highlight w:val="lightGray"/>
        </w:rPr>
        <w:t>ą</w:t>
      </w:r>
      <w:r w:rsidRPr="00C958B7">
        <w:rPr>
          <w:rFonts w:ascii="Times New Roman" w:hAnsi="Times New Roman" w:cs="Times New Roman"/>
          <w:sz w:val="24"/>
          <w:szCs w:val="24"/>
          <w:highlight w:val="lightGray"/>
        </w:rPr>
        <w:t>cych Wykonawcy</w:t>
      </w:r>
      <w:bookmarkEnd w:id="62"/>
    </w:p>
    <w:p w14:paraId="4D2F9E0E" w14:textId="1293F813" w:rsidR="00F26811" w:rsidRPr="00C958B7" w:rsidRDefault="00F26811" w:rsidP="00076C5C">
      <w:pPr>
        <w:pStyle w:val="Nagwek2"/>
        <w:numPr>
          <w:ilvl w:val="0"/>
          <w:numId w:val="0"/>
        </w:numPr>
        <w:ind w:left="680" w:hanging="680"/>
      </w:pPr>
      <w:r w:rsidRPr="00C958B7">
        <w:t>2</w:t>
      </w:r>
      <w:r w:rsidR="00076C5C">
        <w:t>4</w:t>
      </w:r>
      <w:r w:rsidRPr="00C958B7">
        <w:t xml:space="preserve">.1. </w:t>
      </w:r>
      <w:r w:rsidR="008B1A3C" w:rsidRPr="00C958B7">
        <w:t xml:space="preserve"> </w:t>
      </w:r>
      <w:r w:rsidR="001350D3" w:rsidRPr="00C958B7">
        <w:t xml:space="preserve">Wykonawcom, a także innemu podmiotowi, jeżeli ma lub miał interes w uzyskaniu zamówienia oraz poniósł lub może ponieść szkodę w wyniku naruszenia przez zamawiającego przepisów ustawy </w:t>
      </w:r>
      <w:proofErr w:type="spellStart"/>
      <w:r w:rsidR="001350D3" w:rsidRPr="00C958B7">
        <w:t>Pzp</w:t>
      </w:r>
      <w:proofErr w:type="spellEnd"/>
      <w:r w:rsidR="001350D3" w:rsidRPr="00C958B7">
        <w:t xml:space="preserve">, przysługują środki ochrony prawnej na zasadach przewidzianych w art. 505 – 590 ustawy </w:t>
      </w:r>
      <w:proofErr w:type="spellStart"/>
      <w:r w:rsidR="001350D3" w:rsidRPr="00C958B7">
        <w:t>Pzp</w:t>
      </w:r>
      <w:proofErr w:type="spellEnd"/>
      <w:r w:rsidR="001350D3" w:rsidRPr="00C958B7">
        <w:t>.</w:t>
      </w:r>
    </w:p>
    <w:p w14:paraId="36CF5508" w14:textId="64A2DB2B" w:rsidR="00F26811" w:rsidRPr="00C958B7" w:rsidRDefault="00F26811" w:rsidP="00076C5C">
      <w:pPr>
        <w:pStyle w:val="Nagwek2"/>
        <w:numPr>
          <w:ilvl w:val="0"/>
          <w:numId w:val="0"/>
        </w:numPr>
        <w:ind w:left="680" w:hanging="680"/>
      </w:pPr>
      <w:r w:rsidRPr="00C958B7">
        <w:t>2</w:t>
      </w:r>
      <w:r w:rsidR="00076C5C">
        <w:t>4</w:t>
      </w:r>
      <w:r w:rsidRPr="00C958B7">
        <w:t>.2.</w:t>
      </w:r>
      <w:r w:rsidR="008B1A3C" w:rsidRPr="00C958B7">
        <w:t xml:space="preserve"> </w:t>
      </w:r>
      <w:r w:rsidRPr="00C958B7">
        <w:t xml:space="preserve"> Odwołanie przysługuje na: </w:t>
      </w:r>
    </w:p>
    <w:p w14:paraId="4AFDD47E" w14:textId="77777777" w:rsidR="00F26811" w:rsidRPr="00C958B7" w:rsidRDefault="00F26811" w:rsidP="00C11390">
      <w:pPr>
        <w:pStyle w:val="Nagwek2"/>
        <w:numPr>
          <w:ilvl w:val="0"/>
          <w:numId w:val="0"/>
        </w:numPr>
        <w:ind w:left="851"/>
      </w:pPr>
      <w:r w:rsidRPr="00C958B7">
        <w:t xml:space="preserve">1) niezgodną z przepisami ustawy czynność Zamawiającego,  podjętą w postępowaniu o udzielenie  zamówienia,  w tym na projektowane postanowienie umowy; </w:t>
      </w:r>
    </w:p>
    <w:p w14:paraId="06CDD5A5" w14:textId="77777777" w:rsidR="00F26811" w:rsidRPr="00C958B7" w:rsidRDefault="00F26811" w:rsidP="00C11390">
      <w:pPr>
        <w:pStyle w:val="Nagwek2"/>
        <w:numPr>
          <w:ilvl w:val="0"/>
          <w:numId w:val="0"/>
        </w:numPr>
        <w:ind w:left="851"/>
      </w:pPr>
      <w:r w:rsidRPr="00C958B7">
        <w:t xml:space="preserve">2) zaniechanie czynności w postępowaniu o udzielenie zamówienia,  do której Zamawiający był obowiązany na podstawie ustawy. </w:t>
      </w:r>
    </w:p>
    <w:p w14:paraId="2189D5B0" w14:textId="523564DB" w:rsidR="00F26811" w:rsidRPr="00C958B7" w:rsidRDefault="00F26811" w:rsidP="00076C5C">
      <w:pPr>
        <w:pStyle w:val="Nagwek2"/>
        <w:numPr>
          <w:ilvl w:val="0"/>
          <w:numId w:val="0"/>
        </w:numPr>
        <w:ind w:left="680" w:hanging="680"/>
      </w:pPr>
      <w:r w:rsidRPr="00C958B7">
        <w:t>2</w:t>
      </w:r>
      <w:r w:rsidR="00076C5C">
        <w:t>4</w:t>
      </w:r>
      <w:r w:rsidRPr="00C958B7">
        <w:t xml:space="preserve">.3. </w:t>
      </w:r>
      <w:r w:rsidR="004B2249" w:rsidRPr="00C958B7">
        <w:t xml:space="preserve">  </w:t>
      </w:r>
      <w:r w:rsidRPr="00C958B7">
        <w:t xml:space="preserve">Odwołanie  wnosi się do Prezesa Krajowej </w:t>
      </w:r>
      <w:r w:rsidR="00D01158">
        <w:t>I</w:t>
      </w:r>
      <w:r w:rsidRPr="00C958B7">
        <w:t xml:space="preserve">zby Odwoławczej. </w:t>
      </w:r>
    </w:p>
    <w:p w14:paraId="3FD78400" w14:textId="4E515169" w:rsidR="00F26811" w:rsidRPr="00C958B7" w:rsidRDefault="00F26811" w:rsidP="00076C5C">
      <w:pPr>
        <w:pStyle w:val="Nagwek2"/>
        <w:numPr>
          <w:ilvl w:val="0"/>
          <w:numId w:val="0"/>
        </w:numPr>
        <w:ind w:left="680" w:hanging="680"/>
      </w:pPr>
      <w:r w:rsidRPr="00C958B7">
        <w:t>2</w:t>
      </w:r>
      <w:r w:rsidR="00076C5C">
        <w:t>4</w:t>
      </w:r>
      <w:r w:rsidRPr="00C958B7">
        <w:t xml:space="preserve">.4. </w:t>
      </w:r>
      <w:r w:rsidR="004B2249" w:rsidRPr="00C958B7">
        <w:t xml:space="preserve">  </w:t>
      </w:r>
      <w:r w:rsidRPr="00C958B7">
        <w:t xml:space="preserve">Odwołanie wnosi się w terminach określonych w art. 515 ustawy </w:t>
      </w:r>
      <w:proofErr w:type="spellStart"/>
      <w:r w:rsidRPr="00C958B7">
        <w:t>Pzp</w:t>
      </w:r>
      <w:proofErr w:type="spellEnd"/>
      <w:r w:rsidRPr="00C958B7">
        <w:t>.</w:t>
      </w:r>
    </w:p>
    <w:p w14:paraId="49EFBD48" w14:textId="15BA7975" w:rsidR="00F26811" w:rsidRPr="00C958B7" w:rsidRDefault="00F26811" w:rsidP="00076C5C">
      <w:pPr>
        <w:pStyle w:val="Nagwek2"/>
        <w:numPr>
          <w:ilvl w:val="0"/>
          <w:numId w:val="0"/>
        </w:numPr>
        <w:ind w:left="680" w:hanging="680"/>
      </w:pPr>
      <w:r w:rsidRPr="00C958B7">
        <w:t>2</w:t>
      </w:r>
      <w:r w:rsidR="00076C5C">
        <w:t>4</w:t>
      </w:r>
      <w:r w:rsidRPr="00C958B7">
        <w:t xml:space="preserve">.4. </w:t>
      </w:r>
      <w:r w:rsidR="004B2249" w:rsidRPr="00C958B7">
        <w:t xml:space="preserve">  </w:t>
      </w:r>
      <w:r w:rsidRPr="00C958B7">
        <w:t xml:space="preserve">Na  orzeczenie  Krajowej  Izby  Odwoławczej    oraz postanowienie   Prezesa Krajowej  Izby Odwoławczej,  o którym mowa w art. 519 ust. 1 ustawy </w:t>
      </w:r>
      <w:proofErr w:type="spellStart"/>
      <w:r w:rsidRPr="00C958B7">
        <w:t>Pzp</w:t>
      </w:r>
      <w:proofErr w:type="spellEnd"/>
      <w:r w:rsidRPr="00C958B7">
        <w:t xml:space="preserve">, stronom oraz </w:t>
      </w:r>
      <w:r w:rsidRPr="00C958B7">
        <w:lastRenderedPageBreak/>
        <w:t>uczestnikom postępowania odwoławczego  przysługuje skarga do sądu. Skarg</w:t>
      </w:r>
      <w:r w:rsidR="00D01158">
        <w:t>ę</w:t>
      </w:r>
      <w:r w:rsidRPr="00C958B7">
        <w:t xml:space="preserve"> wnosi si</w:t>
      </w:r>
      <w:r w:rsidR="00D01158">
        <w:t>ę</w:t>
      </w:r>
      <w:r w:rsidRPr="00C958B7">
        <w:t xml:space="preserve"> do Sądu Okręgowego w  Warszawie  za pośrednictwem Prezesa Krajowej Izby Odwoławczej. </w:t>
      </w:r>
    </w:p>
    <w:p w14:paraId="0D3D3F5D" w14:textId="34E5AEC0" w:rsidR="00F26811" w:rsidRDefault="00F26811" w:rsidP="00076C5C">
      <w:pPr>
        <w:pStyle w:val="Nagwek2"/>
        <w:numPr>
          <w:ilvl w:val="0"/>
          <w:numId w:val="0"/>
        </w:numPr>
        <w:ind w:left="680" w:hanging="680"/>
      </w:pPr>
      <w:r w:rsidRPr="00C958B7">
        <w:t>2</w:t>
      </w:r>
      <w:r w:rsidR="00076C5C">
        <w:t>4</w:t>
      </w:r>
      <w:r w:rsidRPr="00C958B7">
        <w:t xml:space="preserve">.5. </w:t>
      </w:r>
      <w:r w:rsidR="004B2249" w:rsidRPr="00C958B7">
        <w:t xml:space="preserve">  </w:t>
      </w:r>
      <w:r w:rsidRPr="00C958B7">
        <w:t xml:space="preserve">Szczegółowe informacje dotyczące środków  ochrony prawnej określone są w Dziale IX „Środki ochrony prawnej" </w:t>
      </w:r>
      <w:proofErr w:type="spellStart"/>
      <w:r w:rsidRPr="00C958B7">
        <w:t>Pzp</w:t>
      </w:r>
      <w:proofErr w:type="spellEnd"/>
      <w:r w:rsidRPr="00C958B7">
        <w:t>.</w:t>
      </w:r>
    </w:p>
    <w:p w14:paraId="03FFFBFE" w14:textId="77777777" w:rsidR="00775A76" w:rsidRPr="00C958B7" w:rsidRDefault="00775A76" w:rsidP="00C11390">
      <w:pPr>
        <w:pStyle w:val="Nagwek2"/>
        <w:numPr>
          <w:ilvl w:val="0"/>
          <w:numId w:val="0"/>
        </w:numPr>
        <w:ind w:left="709"/>
      </w:pPr>
    </w:p>
    <w:p w14:paraId="0E72EFAF"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Aukcja elektroniczna</w:t>
      </w:r>
    </w:p>
    <w:p w14:paraId="6A61BDB7" w14:textId="77777777" w:rsidR="001350D3" w:rsidRDefault="001350D3" w:rsidP="00076C5C">
      <w:pPr>
        <w:pStyle w:val="Nagwek2"/>
        <w:numPr>
          <w:ilvl w:val="0"/>
          <w:numId w:val="0"/>
        </w:numPr>
      </w:pPr>
      <w:r w:rsidRPr="00C958B7">
        <w:t xml:space="preserve">Zamawiający nie przewiduje przeprowadzenia aukcji elektronicznej, o której mowa w art. 308 ust. 1 ustawy </w:t>
      </w:r>
      <w:proofErr w:type="spellStart"/>
      <w:r w:rsidRPr="00C958B7">
        <w:t>Pzp</w:t>
      </w:r>
      <w:proofErr w:type="spellEnd"/>
      <w:r w:rsidRPr="00C958B7">
        <w:t>.</w:t>
      </w:r>
    </w:p>
    <w:p w14:paraId="42B80C6E" w14:textId="77777777" w:rsidR="00775A76" w:rsidRPr="00C958B7" w:rsidRDefault="00775A76" w:rsidP="00775A76">
      <w:pPr>
        <w:pStyle w:val="Nagwek1"/>
        <w:numPr>
          <w:ilvl w:val="0"/>
          <w:numId w:val="0"/>
        </w:numPr>
        <w:ind w:left="432"/>
      </w:pPr>
    </w:p>
    <w:p w14:paraId="29C1AC2F" w14:textId="77777777" w:rsidR="001350D3" w:rsidRPr="00C958B7" w:rsidRDefault="001350D3" w:rsidP="0007289B">
      <w:pPr>
        <w:pStyle w:val="Nagwek1"/>
        <w:spacing w:before="0" w:after="0"/>
        <w:rPr>
          <w:rFonts w:ascii="Times New Roman" w:hAnsi="Times New Roman" w:cs="Times New Roman"/>
          <w:sz w:val="24"/>
          <w:szCs w:val="24"/>
          <w:highlight w:val="lightGray"/>
        </w:rPr>
      </w:pPr>
      <w:r w:rsidRPr="00C958B7">
        <w:rPr>
          <w:rFonts w:ascii="Times New Roman" w:hAnsi="Times New Roman" w:cs="Times New Roman"/>
          <w:sz w:val="24"/>
          <w:szCs w:val="24"/>
          <w:highlight w:val="lightGray"/>
        </w:rPr>
        <w:t>Ochrona danych osobowych</w:t>
      </w:r>
    </w:p>
    <w:p w14:paraId="05F740D9" w14:textId="77777777" w:rsidR="001350D3" w:rsidRPr="00C958B7" w:rsidRDefault="001350D3" w:rsidP="00C11390">
      <w:pPr>
        <w:pStyle w:val="Nagwek2"/>
      </w:pPr>
      <w:bookmarkStart w:id="63" w:name="_Hlk515367328"/>
      <w:r w:rsidRPr="00C958B7">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958B7">
        <w:t>Dz.Urz</w:t>
      </w:r>
      <w:proofErr w:type="spellEnd"/>
      <w:r w:rsidRPr="00C958B7">
        <w:t>. UE L 119 z 4 maja 2016 r.), dalej: RODO, tym samym dane osobowe podane przez Wykonawcę będą przetwarzane zgodnie z RODO oraz zgodnie z przepisami krajowymi.</w:t>
      </w:r>
    </w:p>
    <w:p w14:paraId="797F7A07" w14:textId="77777777" w:rsidR="001350D3" w:rsidRPr="00C958B7" w:rsidRDefault="001350D3" w:rsidP="00C11390">
      <w:pPr>
        <w:pStyle w:val="Nagwek2"/>
      </w:pPr>
      <w:r w:rsidRPr="00C958B7">
        <w:t>Zamawiający informuje, że:</w:t>
      </w:r>
    </w:p>
    <w:p w14:paraId="2A795D66" w14:textId="77777777" w:rsidR="001350D3" w:rsidRPr="00C958B7" w:rsidRDefault="001350D3" w:rsidP="00C11390">
      <w:pPr>
        <w:pStyle w:val="Nagwek2"/>
        <w:numPr>
          <w:ilvl w:val="0"/>
          <w:numId w:val="13"/>
        </w:numPr>
      </w:pPr>
      <w:r w:rsidRPr="00C958B7">
        <w:t xml:space="preserve">administratorem danych osobowych Wykonawcy jest </w:t>
      </w:r>
      <w:r w:rsidR="00C267F4" w:rsidRPr="00C958B7">
        <w:rPr>
          <w:b/>
        </w:rPr>
        <w:t>Uniwersytet im. Adama Mickiewicza w Poznaniu</w:t>
      </w:r>
      <w:r w:rsidRPr="00C958B7">
        <w:rPr>
          <w:rFonts w:eastAsia="Calibri"/>
          <w:lang w:eastAsia="en-US"/>
        </w:rPr>
        <w:t xml:space="preserve">, </w:t>
      </w:r>
      <w:r w:rsidR="00C267F4" w:rsidRPr="00C958B7">
        <w:rPr>
          <w:rFonts w:eastAsia="Calibri"/>
          <w:lang w:eastAsia="en-US"/>
        </w:rPr>
        <w:t>ul. Wieniawskiego</w:t>
      </w:r>
      <w:r w:rsidRPr="00C958B7">
        <w:t xml:space="preserve"> </w:t>
      </w:r>
      <w:r w:rsidR="00C267F4" w:rsidRPr="00C958B7">
        <w:t>1</w:t>
      </w:r>
      <w:r w:rsidRPr="00C958B7">
        <w:t xml:space="preserve"> , </w:t>
      </w:r>
      <w:r w:rsidR="00C267F4" w:rsidRPr="00C958B7">
        <w:t>61-712</w:t>
      </w:r>
      <w:r w:rsidRPr="00C958B7">
        <w:t xml:space="preserve"> </w:t>
      </w:r>
      <w:r w:rsidR="00C267F4" w:rsidRPr="00C958B7">
        <w:t>Poznań</w:t>
      </w:r>
      <w:r w:rsidRPr="00C958B7">
        <w:t>.</w:t>
      </w:r>
    </w:p>
    <w:p w14:paraId="0D00D977" w14:textId="77777777" w:rsidR="001350D3" w:rsidRPr="00C958B7" w:rsidRDefault="001350D3" w:rsidP="00C11390">
      <w:pPr>
        <w:pStyle w:val="Nagwek2"/>
        <w:numPr>
          <w:ilvl w:val="0"/>
          <w:numId w:val="0"/>
        </w:numPr>
        <w:ind w:left="1040"/>
        <w:rPr>
          <w:lang w:val="en-US"/>
        </w:rPr>
      </w:pPr>
      <w:r w:rsidRPr="00C958B7">
        <w:rPr>
          <w:lang w:val="en-GB"/>
        </w:rPr>
        <w:t xml:space="preserve">Tel.: </w:t>
      </w:r>
      <w:r w:rsidR="00C267F4" w:rsidRPr="00C958B7">
        <w:rPr>
          <w:lang w:val="en-GB"/>
        </w:rPr>
        <w:t>61</w:t>
      </w:r>
      <w:r w:rsidRPr="00C958B7">
        <w:rPr>
          <w:lang w:val="en-GB"/>
        </w:rPr>
        <w:t xml:space="preserve"> </w:t>
      </w:r>
      <w:r w:rsidR="00C267F4" w:rsidRPr="00C958B7">
        <w:rPr>
          <w:lang w:val="en-GB"/>
        </w:rPr>
        <w:t>829 4</w:t>
      </w:r>
      <w:r w:rsidR="00866844" w:rsidRPr="00C958B7">
        <w:rPr>
          <w:lang w:val="en-GB"/>
        </w:rPr>
        <w:t>0</w:t>
      </w:r>
      <w:r w:rsidR="00C267F4" w:rsidRPr="00C958B7">
        <w:rPr>
          <w:lang w:val="en-GB"/>
        </w:rPr>
        <w:t xml:space="preserve"> </w:t>
      </w:r>
      <w:r w:rsidR="00866844" w:rsidRPr="00C958B7">
        <w:rPr>
          <w:lang w:val="en-GB"/>
        </w:rPr>
        <w:t>00</w:t>
      </w:r>
      <w:r w:rsidRPr="00C958B7">
        <w:rPr>
          <w:lang w:val="en-US"/>
        </w:rPr>
        <w:t xml:space="preserve">, </w:t>
      </w:r>
      <w:r w:rsidRPr="00C958B7">
        <w:rPr>
          <w:rFonts w:eastAsia="Calibri"/>
          <w:lang w:val="en-GB"/>
        </w:rPr>
        <w:t xml:space="preserve">e-mail: </w:t>
      </w:r>
      <w:r w:rsidR="00866844" w:rsidRPr="00C958B7">
        <w:rPr>
          <w:rFonts w:eastAsia="Calibri"/>
          <w:lang w:val="en-GB"/>
        </w:rPr>
        <w:t>iod</w:t>
      </w:r>
      <w:r w:rsidR="00C267F4" w:rsidRPr="00C958B7">
        <w:rPr>
          <w:rFonts w:eastAsia="Calibri"/>
          <w:lang w:val="en-GB"/>
        </w:rPr>
        <w:t>@amu.edu.pl</w:t>
      </w:r>
    </w:p>
    <w:p w14:paraId="74A361AD" w14:textId="77777777" w:rsidR="00866844" w:rsidRPr="00C958B7" w:rsidRDefault="00866844" w:rsidP="00C11390">
      <w:pPr>
        <w:pStyle w:val="Nagwek2"/>
        <w:numPr>
          <w:ilvl w:val="0"/>
          <w:numId w:val="13"/>
        </w:numPr>
        <w:rPr>
          <w:color w:val="FF0000"/>
        </w:rPr>
      </w:pPr>
      <w:r w:rsidRPr="00C958B7">
        <w:t xml:space="preserve">w sprawach związanych z przetwarzaniem danych osobowych, można kontaktować się z Inspektorem Ochrony Danych, którym jest Pani Justyna </w:t>
      </w:r>
      <w:proofErr w:type="spellStart"/>
      <w:r w:rsidRPr="00C958B7">
        <w:t>Baksalary</w:t>
      </w:r>
      <w:proofErr w:type="spellEnd"/>
      <w:r w:rsidRPr="00C958B7">
        <w:t>, kontakt: adres iod@amu.edu.pl;</w:t>
      </w:r>
    </w:p>
    <w:p w14:paraId="3AE71392" w14:textId="77777777" w:rsidR="001350D3" w:rsidRPr="00C754CF" w:rsidRDefault="001350D3" w:rsidP="00C11390">
      <w:pPr>
        <w:pStyle w:val="Nagwek2"/>
        <w:numPr>
          <w:ilvl w:val="0"/>
          <w:numId w:val="0"/>
        </w:numPr>
        <w:ind w:left="1040"/>
      </w:pPr>
      <w:r w:rsidRPr="00C754CF">
        <w:t xml:space="preserve">dane osobowe Wykonawcy będą przetwarzane w celu przeprowadzenia </w:t>
      </w:r>
      <w:r w:rsidR="00C754CF" w:rsidRPr="00C754CF">
        <w:t xml:space="preserve">niniejszego </w:t>
      </w:r>
      <w:r w:rsidRPr="00C754CF">
        <w:t>postępowania o udzielenie zamówienia publicznego oraz w celu archiwizacji dokumentacji dotyczącej tego postępowania;</w:t>
      </w:r>
    </w:p>
    <w:p w14:paraId="4DE6AD44" w14:textId="77777777" w:rsidR="001350D3" w:rsidRPr="00C958B7" w:rsidRDefault="001350D3" w:rsidP="00C11390">
      <w:pPr>
        <w:pStyle w:val="Nagwek2"/>
        <w:numPr>
          <w:ilvl w:val="0"/>
          <w:numId w:val="13"/>
        </w:numPr>
      </w:pPr>
      <w:r w:rsidRPr="00C958B7">
        <w:t xml:space="preserve">odbiorcami przekazanych przez Wykonawcę danych osobowych będą osoby lub podmioty, którym zostanie udostępniona dokumentacja postępowania w oparciu o art. 18 oraz art. 74 ust. 1 ustawy </w:t>
      </w:r>
      <w:proofErr w:type="spellStart"/>
      <w:r w:rsidRPr="00C958B7">
        <w:t>Pzp</w:t>
      </w:r>
      <w:proofErr w:type="spellEnd"/>
      <w:r w:rsidRPr="00C958B7">
        <w:t>;</w:t>
      </w:r>
    </w:p>
    <w:p w14:paraId="2591F2C1" w14:textId="77777777" w:rsidR="001350D3" w:rsidRPr="00C958B7" w:rsidRDefault="001350D3" w:rsidP="00C11390">
      <w:pPr>
        <w:pStyle w:val="Nagwek2"/>
        <w:numPr>
          <w:ilvl w:val="0"/>
          <w:numId w:val="13"/>
        </w:numPr>
      </w:pPr>
      <w:r w:rsidRPr="00C958B7">
        <w:t xml:space="preserve">dane osobowe Wykonawcy będą przechowywane, zgodnie z art. 78 ustawy </w:t>
      </w:r>
      <w:proofErr w:type="spellStart"/>
      <w:r w:rsidRPr="00C958B7">
        <w:t>Pzp</w:t>
      </w:r>
      <w:proofErr w:type="spellEnd"/>
      <w:r w:rsidRPr="00C958B7">
        <w:t>, przez okres 4 lat od dnia zakończenia postępowania o udzielenie zamówienia, a jeżeli okres obowiązywania umowy w sprawie zamówienia publicznego przekracza 4 lata, okres przechowywania obejmuje cały okres obowiązywania umowy.</w:t>
      </w:r>
    </w:p>
    <w:p w14:paraId="6B1AA2EA" w14:textId="77777777" w:rsidR="001350D3" w:rsidRPr="00C958B7" w:rsidRDefault="001350D3" w:rsidP="00C11390">
      <w:pPr>
        <w:pStyle w:val="Nagwek2"/>
      </w:pPr>
      <w:r w:rsidRPr="00C958B7">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3"/>
      <w:r w:rsidRPr="00C958B7">
        <w:t>:</w:t>
      </w:r>
    </w:p>
    <w:p w14:paraId="77E8CBD0" w14:textId="77777777" w:rsidR="001350D3" w:rsidRPr="00C958B7" w:rsidRDefault="001350D3" w:rsidP="00C11390">
      <w:pPr>
        <w:pStyle w:val="Nagwek2"/>
        <w:numPr>
          <w:ilvl w:val="0"/>
          <w:numId w:val="14"/>
        </w:numPr>
      </w:pPr>
      <w:r w:rsidRPr="00C958B7">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8DFDE7A" w14:textId="77777777" w:rsidR="001350D3" w:rsidRPr="00C958B7" w:rsidRDefault="001350D3" w:rsidP="00C11390">
      <w:pPr>
        <w:pStyle w:val="Nagwek2"/>
        <w:numPr>
          <w:ilvl w:val="0"/>
          <w:numId w:val="14"/>
        </w:numPr>
      </w:pPr>
      <w:r w:rsidRPr="00C958B7">
        <w:t xml:space="preserve">obowiązek informacyjny wynikający z art. 14 RODO względem osób fizycznych, których dane Wykonawca pozyskał w sposób pośredni, a które to dane Wykonawca </w:t>
      </w:r>
      <w:r w:rsidRPr="00C958B7">
        <w:lastRenderedPageBreak/>
        <w:t>przekazuje Zamawiającemu w treści oferty lub dokumentów składanych na żądanie Zamawiającego.</w:t>
      </w:r>
    </w:p>
    <w:p w14:paraId="7F66C828" w14:textId="77777777" w:rsidR="001350D3" w:rsidRPr="00C958B7" w:rsidRDefault="001350D3" w:rsidP="00C11390">
      <w:pPr>
        <w:pStyle w:val="Nagwek2"/>
      </w:pPr>
      <w:r w:rsidRPr="00C958B7">
        <w:t>Zamawiający informuje, że;</w:t>
      </w:r>
    </w:p>
    <w:p w14:paraId="25199E91" w14:textId="77777777" w:rsidR="001350D3" w:rsidRPr="00C958B7" w:rsidRDefault="001350D3" w:rsidP="00C11390">
      <w:pPr>
        <w:pStyle w:val="Nagwek2"/>
        <w:numPr>
          <w:ilvl w:val="0"/>
          <w:numId w:val="15"/>
        </w:numPr>
      </w:pPr>
      <w:r w:rsidRPr="00C958B7">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958B7">
        <w:t>Pzp</w:t>
      </w:r>
      <w:proofErr w:type="spellEnd"/>
      <w:r w:rsidRPr="00C958B7">
        <w:t>, do upływu terminu na ich wniesienie;</w:t>
      </w:r>
    </w:p>
    <w:p w14:paraId="62E4FA37" w14:textId="77777777" w:rsidR="001350D3" w:rsidRPr="00C958B7" w:rsidRDefault="001350D3" w:rsidP="00C11390">
      <w:pPr>
        <w:pStyle w:val="Nagwek2"/>
        <w:numPr>
          <w:ilvl w:val="0"/>
          <w:numId w:val="15"/>
        </w:numPr>
      </w:pPr>
      <w:r w:rsidRPr="00C958B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55FEC25" w14:textId="77777777" w:rsidR="001350D3" w:rsidRPr="00C958B7" w:rsidRDefault="001350D3" w:rsidP="00C11390">
      <w:pPr>
        <w:pStyle w:val="Nagwek2"/>
        <w:numPr>
          <w:ilvl w:val="0"/>
          <w:numId w:val="15"/>
        </w:numPr>
      </w:pPr>
      <w:r w:rsidRPr="00C958B7">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BF30AF4" w14:textId="77777777" w:rsidR="001350D3" w:rsidRPr="00C958B7" w:rsidRDefault="001350D3" w:rsidP="00C11390">
      <w:pPr>
        <w:pStyle w:val="Nagwek2"/>
        <w:numPr>
          <w:ilvl w:val="0"/>
          <w:numId w:val="15"/>
        </w:numPr>
      </w:pPr>
      <w:r w:rsidRPr="00C958B7">
        <w:t>skorzystanie przez osobę, której dane osobowe są przetwarzane, z uprawnienia, o którym mowa w art. 16 RODO (uprawnienie do sprostowania lub uzupełnienia danych osobowych), nie może naruszać integralności protokołu postępowania oraz jego załączników;</w:t>
      </w:r>
    </w:p>
    <w:p w14:paraId="45F7FF5E" w14:textId="77777777" w:rsidR="001350D3" w:rsidRPr="00C958B7" w:rsidRDefault="001350D3" w:rsidP="00C11390">
      <w:pPr>
        <w:pStyle w:val="Nagwek2"/>
        <w:numPr>
          <w:ilvl w:val="0"/>
          <w:numId w:val="15"/>
        </w:numPr>
      </w:pPr>
      <w:r w:rsidRPr="00C958B7">
        <w:t>w postępowaniu o udzielenie zamówienia zgłoszenie żądania ograniczenia przetwarzania, o którym mowa w art. 18 ust. 1 RODO, nie ogranicza przetwarzania danych osobowych do czasu zakończenia tego postępowania;</w:t>
      </w:r>
    </w:p>
    <w:p w14:paraId="560C92FD" w14:textId="77777777" w:rsidR="001350D3" w:rsidRPr="00C958B7" w:rsidRDefault="001350D3" w:rsidP="00C11390">
      <w:pPr>
        <w:pStyle w:val="Nagwek2"/>
        <w:numPr>
          <w:ilvl w:val="0"/>
          <w:numId w:val="15"/>
        </w:numPr>
      </w:pPr>
      <w:r w:rsidRPr="00C958B7">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6FC595" w14:textId="09783089" w:rsidR="00261F0F" w:rsidRDefault="00261F0F" w:rsidP="00A872A0">
      <w:pPr>
        <w:pStyle w:val="Nagwek2"/>
        <w:numPr>
          <w:ilvl w:val="0"/>
          <w:numId w:val="0"/>
        </w:numPr>
        <w:ind w:left="1040"/>
        <w:jc w:val="center"/>
      </w:pPr>
      <w:r w:rsidRPr="00C958B7">
        <w:t>Zatwierdzono:</w:t>
      </w:r>
    </w:p>
    <w:p w14:paraId="582A65E3" w14:textId="70165C9D" w:rsidR="00A872A0" w:rsidRDefault="00A872A0" w:rsidP="00A872A0">
      <w:pPr>
        <w:pStyle w:val="Nagwek2"/>
        <w:numPr>
          <w:ilvl w:val="0"/>
          <w:numId w:val="0"/>
        </w:numPr>
        <w:ind w:left="1040"/>
        <w:jc w:val="center"/>
      </w:pPr>
      <w:r>
        <w:t>PROREKTOR</w:t>
      </w:r>
    </w:p>
    <w:p w14:paraId="24EBD558" w14:textId="36F20ED8" w:rsidR="00A872A0" w:rsidRDefault="00A872A0" w:rsidP="00A872A0">
      <w:pPr>
        <w:pStyle w:val="Nagwek2"/>
        <w:numPr>
          <w:ilvl w:val="0"/>
          <w:numId w:val="0"/>
        </w:numPr>
        <w:ind w:left="1040"/>
        <w:jc w:val="center"/>
      </w:pPr>
      <w:r>
        <w:t>Prof. dr hab. Przemysław Wojtaszek</w:t>
      </w:r>
    </w:p>
    <w:p w14:paraId="59C8C28A" w14:textId="7F141D6D" w:rsidR="00433B4E" w:rsidRPr="00C958B7" w:rsidRDefault="00433B4E" w:rsidP="00C11390">
      <w:pPr>
        <w:pStyle w:val="Nagwek2"/>
        <w:numPr>
          <w:ilvl w:val="0"/>
          <w:numId w:val="0"/>
        </w:numPr>
      </w:pPr>
    </w:p>
    <w:sectPr w:rsidR="00433B4E" w:rsidRPr="00C958B7" w:rsidSect="00273B7D">
      <w:footerReference w:type="default" r:id="rId19"/>
      <w:pgSz w:w="11906" w:h="16838" w:code="9"/>
      <w:pgMar w:top="993" w:right="1304" w:bottom="1418" w:left="130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D825" w14:textId="77777777" w:rsidR="0080582F" w:rsidRDefault="0080582F">
      <w:r>
        <w:separator/>
      </w:r>
    </w:p>
  </w:endnote>
  <w:endnote w:type="continuationSeparator" w:id="0">
    <w:p w14:paraId="278BABDF" w14:textId="77777777" w:rsidR="0080582F" w:rsidRDefault="0080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618426"/>
      <w:docPartObj>
        <w:docPartGallery w:val="Page Numbers (Bottom of Page)"/>
        <w:docPartUnique/>
      </w:docPartObj>
    </w:sdtPr>
    <w:sdtEndPr/>
    <w:sdtContent>
      <w:p w14:paraId="52C18D0F" w14:textId="1866E858" w:rsidR="00220A04" w:rsidRDefault="00220A04">
        <w:pPr>
          <w:pStyle w:val="Stopka"/>
          <w:jc w:val="right"/>
        </w:pPr>
        <w:r>
          <w:fldChar w:fldCharType="begin"/>
        </w:r>
        <w:r>
          <w:instrText>PAGE   \* MERGEFORMAT</w:instrText>
        </w:r>
        <w:r>
          <w:fldChar w:fldCharType="separate"/>
        </w:r>
        <w:r w:rsidR="00A872A0">
          <w:rPr>
            <w:noProof/>
          </w:rPr>
          <w:t>21</w:t>
        </w:r>
        <w:r>
          <w:fldChar w:fldCharType="end"/>
        </w:r>
      </w:p>
    </w:sdtContent>
  </w:sdt>
  <w:p w14:paraId="664D67DE" w14:textId="77777777" w:rsidR="00220A04" w:rsidRDefault="00220A04">
    <w:pPr>
      <w:pStyle w:val="Stopk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D3C3" w14:textId="77777777" w:rsidR="0080582F" w:rsidRDefault="0080582F">
      <w:r>
        <w:separator/>
      </w:r>
    </w:p>
  </w:footnote>
  <w:footnote w:type="continuationSeparator" w:id="0">
    <w:p w14:paraId="17347C58" w14:textId="77777777" w:rsidR="0080582F" w:rsidRDefault="00805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2621D7A"/>
    <w:multiLevelType w:val="multilevel"/>
    <w:tmpl w:val="02621D7A"/>
    <w:lvl w:ilvl="0">
      <w:start w:val="1"/>
      <w:numFmt w:val="lowerLetter"/>
      <w:lvlText w:val="%1)"/>
      <w:lvlJc w:val="left"/>
      <w:pPr>
        <w:tabs>
          <w:tab w:val="left" w:pos="1265"/>
        </w:tabs>
        <w:ind w:left="1265" w:hanging="425"/>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8662209"/>
    <w:multiLevelType w:val="singleLevel"/>
    <w:tmpl w:val="08662209"/>
    <w:lvl w:ilvl="0">
      <w:start w:val="1"/>
      <w:numFmt w:val="bullet"/>
      <w:lvlText w:val=""/>
      <w:lvlJc w:val="left"/>
      <w:pPr>
        <w:tabs>
          <w:tab w:val="left" w:pos="2100"/>
        </w:tabs>
        <w:ind w:left="2100" w:hanging="420"/>
      </w:pPr>
      <w:rPr>
        <w:rFonts w:ascii="Wingdings" w:hAnsi="Wingdings" w:hint="default"/>
      </w:rPr>
    </w:lvl>
  </w:abstractNum>
  <w:abstractNum w:abstractNumId="3" w15:restartNumberingAfterBreak="0">
    <w:nsid w:val="09232784"/>
    <w:multiLevelType w:val="multilevel"/>
    <w:tmpl w:val="911AF5EE"/>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6B0A92"/>
    <w:multiLevelType w:val="multilevel"/>
    <w:tmpl w:val="50AEB3AE"/>
    <w:lvl w:ilvl="0">
      <w:start w:val="19"/>
      <w:numFmt w:val="decimal"/>
      <w:lvlText w:val="%1"/>
      <w:lvlJc w:val="left"/>
      <w:pPr>
        <w:ind w:left="420" w:hanging="420"/>
      </w:pPr>
      <w:rPr>
        <w:rFonts w:hint="default"/>
      </w:rPr>
    </w:lvl>
    <w:lvl w:ilvl="1">
      <w:start w:val="7"/>
      <w:numFmt w:val="decimal"/>
      <w:lvlText w:val="%1.%2"/>
      <w:lvlJc w:val="left"/>
      <w:pPr>
        <w:ind w:left="113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5" w15:restartNumberingAfterBreak="0">
    <w:nsid w:val="0C677B87"/>
    <w:multiLevelType w:val="hybridMultilevel"/>
    <w:tmpl w:val="6A0014DC"/>
    <w:lvl w:ilvl="0" w:tplc="9CB40E26">
      <w:start w:val="1"/>
      <w:numFmt w:val="lowerLetter"/>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E05100A"/>
    <w:multiLevelType w:val="multilevel"/>
    <w:tmpl w:val="51803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9D3667"/>
    <w:multiLevelType w:val="hybridMultilevel"/>
    <w:tmpl w:val="3D265C8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17165C8F"/>
    <w:multiLevelType w:val="multilevel"/>
    <w:tmpl w:val="2A9E4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1E174A"/>
    <w:multiLevelType w:val="multilevel"/>
    <w:tmpl w:val="4EB85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EE3197E"/>
    <w:multiLevelType w:val="multilevel"/>
    <w:tmpl w:val="BD66752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color w:val="auto"/>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8B904AE"/>
    <w:multiLevelType w:val="hybridMultilevel"/>
    <w:tmpl w:val="979A8ADE"/>
    <w:lvl w:ilvl="0" w:tplc="F51CCECA">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95423D2"/>
    <w:multiLevelType w:val="multilevel"/>
    <w:tmpl w:val="B21A3A72"/>
    <w:lvl w:ilvl="0">
      <w:start w:val="1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8569DE"/>
    <w:multiLevelType w:val="singleLevel"/>
    <w:tmpl w:val="2C8569DE"/>
    <w:lvl w:ilvl="0">
      <w:start w:val="1"/>
      <w:numFmt w:val="lowerLetter"/>
      <w:lvlText w:val="%1)"/>
      <w:lvlJc w:val="left"/>
      <w:pPr>
        <w:tabs>
          <w:tab w:val="left" w:pos="1265"/>
        </w:tabs>
        <w:ind w:left="1265" w:hanging="425"/>
      </w:pPr>
      <w:rPr>
        <w:rFonts w:hint="default"/>
      </w:r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2F60394D"/>
    <w:multiLevelType w:val="hybridMultilevel"/>
    <w:tmpl w:val="6FCC71B6"/>
    <w:lvl w:ilvl="0" w:tplc="AD004F5E">
      <w:start w:val="1"/>
      <w:numFmt w:val="decimal"/>
      <w:lvlText w:val="%1)"/>
      <w:lvlJc w:val="left"/>
      <w:pPr>
        <w:ind w:left="1040" w:hanging="360"/>
      </w:pPr>
      <w:rPr>
        <w:color w:val="auto"/>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8142075"/>
    <w:multiLevelType w:val="multilevel"/>
    <w:tmpl w:val="DFF2F298"/>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423E085A"/>
    <w:multiLevelType w:val="multilevel"/>
    <w:tmpl w:val="15EA1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3B10E26"/>
    <w:multiLevelType w:val="multilevel"/>
    <w:tmpl w:val="078AA9C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5BC03A7"/>
    <w:multiLevelType w:val="hybridMultilevel"/>
    <w:tmpl w:val="EEA6E8A8"/>
    <w:lvl w:ilvl="0" w:tplc="4456E8D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465D0F09"/>
    <w:multiLevelType w:val="multilevel"/>
    <w:tmpl w:val="465D0F09"/>
    <w:lvl w:ilvl="0">
      <w:start w:val="1"/>
      <w:numFmt w:val="lowerLetter"/>
      <w:lvlText w:val="%1)"/>
      <w:lvlJc w:val="left"/>
      <w:pPr>
        <w:tabs>
          <w:tab w:val="left" w:pos="1265"/>
        </w:tabs>
        <w:ind w:left="1265" w:hanging="425"/>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4A1F5B2A"/>
    <w:multiLevelType w:val="multilevel"/>
    <w:tmpl w:val="078AA9C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E36310A"/>
    <w:multiLevelType w:val="multilevel"/>
    <w:tmpl w:val="F52C5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583B1B9E"/>
    <w:multiLevelType w:val="hybridMultilevel"/>
    <w:tmpl w:val="7450C3CE"/>
    <w:lvl w:ilvl="0" w:tplc="04150017">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361E9D"/>
    <w:multiLevelType w:val="multilevel"/>
    <w:tmpl w:val="6B4CC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A9D748A"/>
    <w:multiLevelType w:val="hybridMultilevel"/>
    <w:tmpl w:val="49E2CBD8"/>
    <w:lvl w:ilvl="0" w:tplc="04150003">
      <w:start w:val="1"/>
      <w:numFmt w:val="bullet"/>
      <w:lvlText w:val="o"/>
      <w:lvlJc w:val="left"/>
      <w:pPr>
        <w:ind w:left="1800" w:hanging="360"/>
      </w:pPr>
      <w:rPr>
        <w:rFonts w:ascii="Courier New" w:hAnsi="Courier New" w:cs="Courier New"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663A13B3"/>
    <w:multiLevelType w:val="multilevel"/>
    <w:tmpl w:val="663A13B3"/>
    <w:lvl w:ilvl="0">
      <w:start w:val="1"/>
      <w:numFmt w:val="decimal"/>
      <w:lvlText w:val="%1."/>
      <w:lvlJc w:val="left"/>
      <w:pPr>
        <w:ind w:left="720" w:hanging="360"/>
      </w:pPr>
    </w:lvl>
    <w:lvl w:ilvl="1">
      <w:start w:val="1"/>
      <w:numFmt w:val="lowerLetter"/>
      <w:lvlText w:val="%2)"/>
      <w:lvlJc w:val="left"/>
      <w:pPr>
        <w:ind w:left="454" w:hanging="341"/>
      </w:pPr>
      <w:rPr>
        <w:rFonts w:ascii="Calibr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3A53B1"/>
    <w:multiLevelType w:val="multilevel"/>
    <w:tmpl w:val="078AA9C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48395A"/>
    <w:multiLevelType w:val="hybridMultilevel"/>
    <w:tmpl w:val="98D84358"/>
    <w:lvl w:ilvl="0" w:tplc="A934E352">
      <w:start w:val="1"/>
      <w:numFmt w:val="lowerLetter"/>
      <w:lvlText w:val="%1)"/>
      <w:lvlJc w:val="left"/>
      <w:pPr>
        <w:ind w:left="104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5370201"/>
    <w:multiLevelType w:val="hybridMultilevel"/>
    <w:tmpl w:val="CA54B4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B1F30AD"/>
    <w:multiLevelType w:val="hybridMultilevel"/>
    <w:tmpl w:val="247890BE"/>
    <w:lvl w:ilvl="0" w:tplc="D788F95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980111395">
    <w:abstractNumId w:val="10"/>
  </w:num>
  <w:num w:numId="2" w16cid:durableId="725683931">
    <w:abstractNumId w:val="16"/>
  </w:num>
  <w:num w:numId="3" w16cid:durableId="17764855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7990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2853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5855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9005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8054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6303979">
    <w:abstractNumId w:val="7"/>
  </w:num>
  <w:num w:numId="10" w16cid:durableId="11903408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9155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7797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34682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7646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66335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3423745">
    <w:abstractNumId w:val="4"/>
  </w:num>
  <w:num w:numId="17" w16cid:durableId="740521135">
    <w:abstractNumId w:val="0"/>
  </w:num>
  <w:num w:numId="18" w16cid:durableId="46728869">
    <w:abstractNumId w:val="35"/>
  </w:num>
  <w:num w:numId="19" w16cid:durableId="1170870970">
    <w:abstractNumId w:val="13"/>
  </w:num>
  <w:num w:numId="20" w16cid:durableId="1926377668">
    <w:abstractNumId w:val="5"/>
  </w:num>
  <w:num w:numId="21" w16cid:durableId="1877918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6023719">
    <w:abstractNumId w:val="21"/>
  </w:num>
  <w:num w:numId="23" w16cid:durableId="580145164">
    <w:abstractNumId w:val="1"/>
  </w:num>
  <w:num w:numId="24" w16cid:durableId="1508522987">
    <w:abstractNumId w:val="26"/>
  </w:num>
  <w:num w:numId="25" w16cid:durableId="950894528">
    <w:abstractNumId w:val="15"/>
  </w:num>
  <w:num w:numId="26" w16cid:durableId="38558735">
    <w:abstractNumId w:val="2"/>
  </w:num>
  <w:num w:numId="27" w16cid:durableId="1532576208">
    <w:abstractNumId w:val="32"/>
  </w:num>
  <w:num w:numId="28" w16cid:durableId="1025770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3886438">
    <w:abstractNumId w:val="41"/>
  </w:num>
  <w:num w:numId="30" w16cid:durableId="911282199">
    <w:abstractNumId w:val="3"/>
  </w:num>
  <w:num w:numId="31" w16cid:durableId="1588463769">
    <w:abstractNumId w:val="14"/>
  </w:num>
  <w:num w:numId="32" w16cid:durableId="753746252">
    <w:abstractNumId w:val="28"/>
  </w:num>
  <w:num w:numId="33" w16cid:durableId="360011960">
    <w:abstractNumId w:val="9"/>
  </w:num>
  <w:num w:numId="34" w16cid:durableId="457378091">
    <w:abstractNumId w:val="31"/>
  </w:num>
  <w:num w:numId="35" w16cid:durableId="1746875975">
    <w:abstractNumId w:val="37"/>
  </w:num>
  <w:num w:numId="36" w16cid:durableId="1911576236">
    <w:abstractNumId w:val="6"/>
  </w:num>
  <w:num w:numId="37" w16cid:durableId="827208316">
    <w:abstractNumId w:val="23"/>
  </w:num>
  <w:num w:numId="38" w16cid:durableId="747384438">
    <w:abstractNumId w:val="8"/>
  </w:num>
  <w:num w:numId="39" w16cid:durableId="681905508">
    <w:abstractNumId w:val="30"/>
  </w:num>
  <w:num w:numId="40" w16cid:durableId="1691953667">
    <w:abstractNumId w:val="29"/>
  </w:num>
  <w:num w:numId="41" w16cid:durableId="337006385">
    <w:abstractNumId w:val="39"/>
  </w:num>
  <w:num w:numId="42" w16cid:durableId="1816482687">
    <w:abstractNumId w:val="36"/>
  </w:num>
  <w:num w:numId="43" w16cid:durableId="937445571">
    <w:abstractNumId w:val="24"/>
  </w:num>
  <w:num w:numId="44" w16cid:durableId="2009672324">
    <w:abstractNumId w:val="27"/>
  </w:num>
  <w:num w:numId="45" w16cid:durableId="1928464745">
    <w:abstractNumId w:val="25"/>
  </w:num>
  <w:num w:numId="46" w16cid:durableId="1045907604">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ACF"/>
    <w:rsid w:val="00004D89"/>
    <w:rsid w:val="00005390"/>
    <w:rsid w:val="000067E5"/>
    <w:rsid w:val="00012833"/>
    <w:rsid w:val="00016AB3"/>
    <w:rsid w:val="0002045A"/>
    <w:rsid w:val="00020FF3"/>
    <w:rsid w:val="00024B76"/>
    <w:rsid w:val="00026453"/>
    <w:rsid w:val="00031855"/>
    <w:rsid w:val="00033CEF"/>
    <w:rsid w:val="00034D1A"/>
    <w:rsid w:val="0004094C"/>
    <w:rsid w:val="0004201E"/>
    <w:rsid w:val="000471B4"/>
    <w:rsid w:val="00050901"/>
    <w:rsid w:val="0005779B"/>
    <w:rsid w:val="00060726"/>
    <w:rsid w:val="00065E62"/>
    <w:rsid w:val="000666AF"/>
    <w:rsid w:val="000708D5"/>
    <w:rsid w:val="0007289B"/>
    <w:rsid w:val="00076C5C"/>
    <w:rsid w:val="00080783"/>
    <w:rsid w:val="00082134"/>
    <w:rsid w:val="00084F8C"/>
    <w:rsid w:val="0008607C"/>
    <w:rsid w:val="0009750A"/>
    <w:rsid w:val="000A2E0B"/>
    <w:rsid w:val="000A59AF"/>
    <w:rsid w:val="000B08A9"/>
    <w:rsid w:val="000B0941"/>
    <w:rsid w:val="000B182D"/>
    <w:rsid w:val="000C4B1B"/>
    <w:rsid w:val="000C63A2"/>
    <w:rsid w:val="000C732C"/>
    <w:rsid w:val="000D3BC4"/>
    <w:rsid w:val="000E0329"/>
    <w:rsid w:val="000E0462"/>
    <w:rsid w:val="000E451B"/>
    <w:rsid w:val="000E7443"/>
    <w:rsid w:val="000F01D8"/>
    <w:rsid w:val="000F53AD"/>
    <w:rsid w:val="0010472E"/>
    <w:rsid w:val="00105E7F"/>
    <w:rsid w:val="0012232E"/>
    <w:rsid w:val="00125A9A"/>
    <w:rsid w:val="00126357"/>
    <w:rsid w:val="00127036"/>
    <w:rsid w:val="00133BC2"/>
    <w:rsid w:val="0013434C"/>
    <w:rsid w:val="00134BC3"/>
    <w:rsid w:val="001350D3"/>
    <w:rsid w:val="00141A13"/>
    <w:rsid w:val="0014635B"/>
    <w:rsid w:val="00150032"/>
    <w:rsid w:val="001542F3"/>
    <w:rsid w:val="00156A97"/>
    <w:rsid w:val="001644FA"/>
    <w:rsid w:val="00164E1E"/>
    <w:rsid w:val="00166B1A"/>
    <w:rsid w:val="00176E64"/>
    <w:rsid w:val="0018407C"/>
    <w:rsid w:val="001847D7"/>
    <w:rsid w:val="00187EFA"/>
    <w:rsid w:val="00191475"/>
    <w:rsid w:val="0019225F"/>
    <w:rsid w:val="00194EF2"/>
    <w:rsid w:val="001A621C"/>
    <w:rsid w:val="001B35C7"/>
    <w:rsid w:val="001B3F5E"/>
    <w:rsid w:val="001B5958"/>
    <w:rsid w:val="001B6A19"/>
    <w:rsid w:val="001C30E8"/>
    <w:rsid w:val="001C5986"/>
    <w:rsid w:val="001E3C3E"/>
    <w:rsid w:val="001E43C6"/>
    <w:rsid w:val="001E4CE2"/>
    <w:rsid w:val="001E528E"/>
    <w:rsid w:val="001E66C0"/>
    <w:rsid w:val="001F1894"/>
    <w:rsid w:val="001F2240"/>
    <w:rsid w:val="002007BD"/>
    <w:rsid w:val="00201D7C"/>
    <w:rsid w:val="00204825"/>
    <w:rsid w:val="00204B7D"/>
    <w:rsid w:val="002130C6"/>
    <w:rsid w:val="00213C30"/>
    <w:rsid w:val="00220A04"/>
    <w:rsid w:val="00222778"/>
    <w:rsid w:val="002239C2"/>
    <w:rsid w:val="00223EF2"/>
    <w:rsid w:val="00224E4B"/>
    <w:rsid w:val="00226999"/>
    <w:rsid w:val="00232EF6"/>
    <w:rsid w:val="0023697B"/>
    <w:rsid w:val="00243FB4"/>
    <w:rsid w:val="002457DC"/>
    <w:rsid w:val="0024673F"/>
    <w:rsid w:val="00250626"/>
    <w:rsid w:val="00250E3F"/>
    <w:rsid w:val="002555B7"/>
    <w:rsid w:val="00256807"/>
    <w:rsid w:val="002611F8"/>
    <w:rsid w:val="00261F0F"/>
    <w:rsid w:val="00263EFE"/>
    <w:rsid w:val="00273B7D"/>
    <w:rsid w:val="002746F7"/>
    <w:rsid w:val="00287BB8"/>
    <w:rsid w:val="002962E0"/>
    <w:rsid w:val="002963F2"/>
    <w:rsid w:val="002970DD"/>
    <w:rsid w:val="002A041F"/>
    <w:rsid w:val="002A1CFB"/>
    <w:rsid w:val="002A2D4A"/>
    <w:rsid w:val="002A5762"/>
    <w:rsid w:val="002B1FA4"/>
    <w:rsid w:val="002B214C"/>
    <w:rsid w:val="002B22BF"/>
    <w:rsid w:val="002C09F7"/>
    <w:rsid w:val="002C4B33"/>
    <w:rsid w:val="002C71B4"/>
    <w:rsid w:val="002D43DF"/>
    <w:rsid w:val="002E237F"/>
    <w:rsid w:val="002E4508"/>
    <w:rsid w:val="002E5E36"/>
    <w:rsid w:val="002E666C"/>
    <w:rsid w:val="002E7C8B"/>
    <w:rsid w:val="002F07D4"/>
    <w:rsid w:val="002F08C3"/>
    <w:rsid w:val="002F3646"/>
    <w:rsid w:val="00300620"/>
    <w:rsid w:val="0030145E"/>
    <w:rsid w:val="00304AD6"/>
    <w:rsid w:val="00310ABC"/>
    <w:rsid w:val="0031141E"/>
    <w:rsid w:val="003129D6"/>
    <w:rsid w:val="003200AE"/>
    <w:rsid w:val="003209A8"/>
    <w:rsid w:val="00321846"/>
    <w:rsid w:val="00322993"/>
    <w:rsid w:val="00325812"/>
    <w:rsid w:val="00325E66"/>
    <w:rsid w:val="00326086"/>
    <w:rsid w:val="003265A9"/>
    <w:rsid w:val="003274BA"/>
    <w:rsid w:val="00330F50"/>
    <w:rsid w:val="00331B7A"/>
    <w:rsid w:val="00332FDC"/>
    <w:rsid w:val="00333636"/>
    <w:rsid w:val="00333EB5"/>
    <w:rsid w:val="00334E8F"/>
    <w:rsid w:val="003351CA"/>
    <w:rsid w:val="00335C23"/>
    <w:rsid w:val="003440B4"/>
    <w:rsid w:val="0034463B"/>
    <w:rsid w:val="00346F7B"/>
    <w:rsid w:val="00355DF1"/>
    <w:rsid w:val="00364147"/>
    <w:rsid w:val="00370A37"/>
    <w:rsid w:val="00374986"/>
    <w:rsid w:val="00376F9F"/>
    <w:rsid w:val="0038188C"/>
    <w:rsid w:val="003825D5"/>
    <w:rsid w:val="00383BC8"/>
    <w:rsid w:val="00384056"/>
    <w:rsid w:val="0038785A"/>
    <w:rsid w:val="003B0DA1"/>
    <w:rsid w:val="003C07FE"/>
    <w:rsid w:val="003C205D"/>
    <w:rsid w:val="003C32A9"/>
    <w:rsid w:val="003C4316"/>
    <w:rsid w:val="003C478A"/>
    <w:rsid w:val="003C4BDA"/>
    <w:rsid w:val="003C7856"/>
    <w:rsid w:val="003D0168"/>
    <w:rsid w:val="003D0409"/>
    <w:rsid w:val="003D58D6"/>
    <w:rsid w:val="003D736C"/>
    <w:rsid w:val="003E0A15"/>
    <w:rsid w:val="003E1DF0"/>
    <w:rsid w:val="003E66AB"/>
    <w:rsid w:val="003F3ACC"/>
    <w:rsid w:val="003F62EC"/>
    <w:rsid w:val="003F7380"/>
    <w:rsid w:val="00403B18"/>
    <w:rsid w:val="0040419B"/>
    <w:rsid w:val="00407784"/>
    <w:rsid w:val="0041437D"/>
    <w:rsid w:val="00414583"/>
    <w:rsid w:val="004201F8"/>
    <w:rsid w:val="004239C6"/>
    <w:rsid w:val="00423EDC"/>
    <w:rsid w:val="004248CE"/>
    <w:rsid w:val="00424D45"/>
    <w:rsid w:val="004325E5"/>
    <w:rsid w:val="004327AD"/>
    <w:rsid w:val="00433B4E"/>
    <w:rsid w:val="00434D2B"/>
    <w:rsid w:val="004350D7"/>
    <w:rsid w:val="0043547F"/>
    <w:rsid w:val="004358AF"/>
    <w:rsid w:val="00436A78"/>
    <w:rsid w:val="00441468"/>
    <w:rsid w:val="00442E7D"/>
    <w:rsid w:val="004460EE"/>
    <w:rsid w:val="00450D4F"/>
    <w:rsid w:val="00451DF3"/>
    <w:rsid w:val="004520E0"/>
    <w:rsid w:val="00454A5B"/>
    <w:rsid w:val="00455E31"/>
    <w:rsid w:val="00455F93"/>
    <w:rsid w:val="00466174"/>
    <w:rsid w:val="00466547"/>
    <w:rsid w:val="00466719"/>
    <w:rsid w:val="00466D96"/>
    <w:rsid w:val="00466FC1"/>
    <w:rsid w:val="00471191"/>
    <w:rsid w:val="00472F68"/>
    <w:rsid w:val="00475952"/>
    <w:rsid w:val="00475D05"/>
    <w:rsid w:val="00481B32"/>
    <w:rsid w:val="004820E5"/>
    <w:rsid w:val="00483F80"/>
    <w:rsid w:val="0048414C"/>
    <w:rsid w:val="00486CFE"/>
    <w:rsid w:val="004910DE"/>
    <w:rsid w:val="00492D08"/>
    <w:rsid w:val="00493DCE"/>
    <w:rsid w:val="004A135F"/>
    <w:rsid w:val="004A3EC1"/>
    <w:rsid w:val="004A4DC1"/>
    <w:rsid w:val="004B2249"/>
    <w:rsid w:val="004B524E"/>
    <w:rsid w:val="004B680C"/>
    <w:rsid w:val="004C4776"/>
    <w:rsid w:val="004C708A"/>
    <w:rsid w:val="004C77F4"/>
    <w:rsid w:val="004D065D"/>
    <w:rsid w:val="004D0F10"/>
    <w:rsid w:val="004D10CC"/>
    <w:rsid w:val="004D1D00"/>
    <w:rsid w:val="004D48B9"/>
    <w:rsid w:val="004D7A7C"/>
    <w:rsid w:val="004E3A7E"/>
    <w:rsid w:val="004E7BF9"/>
    <w:rsid w:val="004F4C83"/>
    <w:rsid w:val="004F50A8"/>
    <w:rsid w:val="005060B9"/>
    <w:rsid w:val="00507E96"/>
    <w:rsid w:val="00510831"/>
    <w:rsid w:val="00514D20"/>
    <w:rsid w:val="0052364D"/>
    <w:rsid w:val="0052404F"/>
    <w:rsid w:val="005240B9"/>
    <w:rsid w:val="005241B2"/>
    <w:rsid w:val="00533178"/>
    <w:rsid w:val="00536033"/>
    <w:rsid w:val="00536FAD"/>
    <w:rsid w:val="0054473A"/>
    <w:rsid w:val="0055231E"/>
    <w:rsid w:val="00562E86"/>
    <w:rsid w:val="005631F3"/>
    <w:rsid w:val="00571EFD"/>
    <w:rsid w:val="005741F3"/>
    <w:rsid w:val="005828F4"/>
    <w:rsid w:val="00596E33"/>
    <w:rsid w:val="005A032F"/>
    <w:rsid w:val="005A4D70"/>
    <w:rsid w:val="005B45F9"/>
    <w:rsid w:val="005B4EBB"/>
    <w:rsid w:val="005C0BE1"/>
    <w:rsid w:val="005C46D9"/>
    <w:rsid w:val="005D0A27"/>
    <w:rsid w:val="005D0E1C"/>
    <w:rsid w:val="005D2148"/>
    <w:rsid w:val="005D31CB"/>
    <w:rsid w:val="005E37B5"/>
    <w:rsid w:val="005E544C"/>
    <w:rsid w:val="005E57FA"/>
    <w:rsid w:val="005E73AC"/>
    <w:rsid w:val="005F30BA"/>
    <w:rsid w:val="005F4A04"/>
    <w:rsid w:val="00603291"/>
    <w:rsid w:val="006050E6"/>
    <w:rsid w:val="006122B5"/>
    <w:rsid w:val="00612C50"/>
    <w:rsid w:val="00612DF4"/>
    <w:rsid w:val="00613930"/>
    <w:rsid w:val="00613E8D"/>
    <w:rsid w:val="00614581"/>
    <w:rsid w:val="0061561B"/>
    <w:rsid w:val="00616560"/>
    <w:rsid w:val="00620AE3"/>
    <w:rsid w:val="00621A2A"/>
    <w:rsid w:val="00622AF7"/>
    <w:rsid w:val="00623889"/>
    <w:rsid w:val="006260AC"/>
    <w:rsid w:val="00627ED2"/>
    <w:rsid w:val="006318DF"/>
    <w:rsid w:val="0063322D"/>
    <w:rsid w:val="00633B95"/>
    <w:rsid w:val="00635CBF"/>
    <w:rsid w:val="00635DB4"/>
    <w:rsid w:val="0063732B"/>
    <w:rsid w:val="00641CEE"/>
    <w:rsid w:val="00650268"/>
    <w:rsid w:val="00656498"/>
    <w:rsid w:val="006574AA"/>
    <w:rsid w:val="00660BCF"/>
    <w:rsid w:val="0066198A"/>
    <w:rsid w:val="0066381A"/>
    <w:rsid w:val="00665FE9"/>
    <w:rsid w:val="00666718"/>
    <w:rsid w:val="00666C20"/>
    <w:rsid w:val="006672A6"/>
    <w:rsid w:val="006737D4"/>
    <w:rsid w:val="00675D6B"/>
    <w:rsid w:val="00676084"/>
    <w:rsid w:val="006810A7"/>
    <w:rsid w:val="00681AF7"/>
    <w:rsid w:val="00687163"/>
    <w:rsid w:val="00694029"/>
    <w:rsid w:val="00697769"/>
    <w:rsid w:val="006B281B"/>
    <w:rsid w:val="006B345E"/>
    <w:rsid w:val="006B3569"/>
    <w:rsid w:val="006B52F7"/>
    <w:rsid w:val="006C1585"/>
    <w:rsid w:val="006C1F3A"/>
    <w:rsid w:val="006C3687"/>
    <w:rsid w:val="006C4006"/>
    <w:rsid w:val="006C6B30"/>
    <w:rsid w:val="006E2154"/>
    <w:rsid w:val="006E2CC4"/>
    <w:rsid w:val="006E6333"/>
    <w:rsid w:val="006F5BCD"/>
    <w:rsid w:val="006F77F8"/>
    <w:rsid w:val="00703F5F"/>
    <w:rsid w:val="00705BE6"/>
    <w:rsid w:val="0070620B"/>
    <w:rsid w:val="00706A45"/>
    <w:rsid w:val="0071220B"/>
    <w:rsid w:val="00713E16"/>
    <w:rsid w:val="007145A9"/>
    <w:rsid w:val="00714FC5"/>
    <w:rsid w:val="00717726"/>
    <w:rsid w:val="00720D87"/>
    <w:rsid w:val="00722A08"/>
    <w:rsid w:val="00730E7F"/>
    <w:rsid w:val="00732B5E"/>
    <w:rsid w:val="00732EEA"/>
    <w:rsid w:val="00734784"/>
    <w:rsid w:val="00740B94"/>
    <w:rsid w:val="00740EFA"/>
    <w:rsid w:val="00741CCD"/>
    <w:rsid w:val="00750280"/>
    <w:rsid w:val="007535CE"/>
    <w:rsid w:val="00757FE2"/>
    <w:rsid w:val="00760959"/>
    <w:rsid w:val="007625B1"/>
    <w:rsid w:val="00770037"/>
    <w:rsid w:val="00774374"/>
    <w:rsid w:val="00774A7C"/>
    <w:rsid w:val="00775A76"/>
    <w:rsid w:val="007941DD"/>
    <w:rsid w:val="007A004A"/>
    <w:rsid w:val="007A0222"/>
    <w:rsid w:val="007A251C"/>
    <w:rsid w:val="007A5710"/>
    <w:rsid w:val="007A5C8C"/>
    <w:rsid w:val="007C00B8"/>
    <w:rsid w:val="007C2E1E"/>
    <w:rsid w:val="007C650C"/>
    <w:rsid w:val="007D40C1"/>
    <w:rsid w:val="007E5809"/>
    <w:rsid w:val="007F35F3"/>
    <w:rsid w:val="007F3A2E"/>
    <w:rsid w:val="007F5B23"/>
    <w:rsid w:val="008056A9"/>
    <w:rsid w:val="0080582F"/>
    <w:rsid w:val="00805E3E"/>
    <w:rsid w:val="00807EE8"/>
    <w:rsid w:val="0081025D"/>
    <w:rsid w:val="00811E8A"/>
    <w:rsid w:val="00815FDE"/>
    <w:rsid w:val="0081714D"/>
    <w:rsid w:val="00820382"/>
    <w:rsid w:val="00821531"/>
    <w:rsid w:val="0082230A"/>
    <w:rsid w:val="00823389"/>
    <w:rsid w:val="00823C81"/>
    <w:rsid w:val="0082663E"/>
    <w:rsid w:val="00840575"/>
    <w:rsid w:val="008431B7"/>
    <w:rsid w:val="00843E32"/>
    <w:rsid w:val="00844250"/>
    <w:rsid w:val="0084633A"/>
    <w:rsid w:val="00854F6A"/>
    <w:rsid w:val="00855B32"/>
    <w:rsid w:val="00861160"/>
    <w:rsid w:val="00862609"/>
    <w:rsid w:val="008634CF"/>
    <w:rsid w:val="00866844"/>
    <w:rsid w:val="0087056D"/>
    <w:rsid w:val="00872FB2"/>
    <w:rsid w:val="00874101"/>
    <w:rsid w:val="00876715"/>
    <w:rsid w:val="0088292C"/>
    <w:rsid w:val="00882E8D"/>
    <w:rsid w:val="00883670"/>
    <w:rsid w:val="00883FEA"/>
    <w:rsid w:val="00887AE1"/>
    <w:rsid w:val="00887DBE"/>
    <w:rsid w:val="0089065B"/>
    <w:rsid w:val="00892EAD"/>
    <w:rsid w:val="00895AC8"/>
    <w:rsid w:val="008A3895"/>
    <w:rsid w:val="008B13A8"/>
    <w:rsid w:val="008B1A3C"/>
    <w:rsid w:val="008B2A33"/>
    <w:rsid w:val="008B60B4"/>
    <w:rsid w:val="008C47F9"/>
    <w:rsid w:val="008D2388"/>
    <w:rsid w:val="008D3715"/>
    <w:rsid w:val="008D48A7"/>
    <w:rsid w:val="008E18A9"/>
    <w:rsid w:val="008E2C1B"/>
    <w:rsid w:val="008E38E4"/>
    <w:rsid w:val="008E3C1A"/>
    <w:rsid w:val="008F14B7"/>
    <w:rsid w:val="008F1B65"/>
    <w:rsid w:val="008F317B"/>
    <w:rsid w:val="008F4628"/>
    <w:rsid w:val="008F6989"/>
    <w:rsid w:val="008F7292"/>
    <w:rsid w:val="00903BB2"/>
    <w:rsid w:val="009044B4"/>
    <w:rsid w:val="0090602E"/>
    <w:rsid w:val="00910126"/>
    <w:rsid w:val="00916F61"/>
    <w:rsid w:val="00921135"/>
    <w:rsid w:val="00922667"/>
    <w:rsid w:val="009256FE"/>
    <w:rsid w:val="00925A31"/>
    <w:rsid w:val="00925F62"/>
    <w:rsid w:val="0093445C"/>
    <w:rsid w:val="00935ACF"/>
    <w:rsid w:val="0094101C"/>
    <w:rsid w:val="0094461F"/>
    <w:rsid w:val="00945B58"/>
    <w:rsid w:val="00946509"/>
    <w:rsid w:val="00947112"/>
    <w:rsid w:val="00950CB2"/>
    <w:rsid w:val="009526DC"/>
    <w:rsid w:val="009554B6"/>
    <w:rsid w:val="00961A57"/>
    <w:rsid w:val="00966186"/>
    <w:rsid w:val="009705FE"/>
    <w:rsid w:val="00977C3E"/>
    <w:rsid w:val="00977E21"/>
    <w:rsid w:val="00983549"/>
    <w:rsid w:val="009838C7"/>
    <w:rsid w:val="00987654"/>
    <w:rsid w:val="009928EE"/>
    <w:rsid w:val="00994AF6"/>
    <w:rsid w:val="00997EA2"/>
    <w:rsid w:val="009A0CC9"/>
    <w:rsid w:val="009A4CC1"/>
    <w:rsid w:val="009A58D1"/>
    <w:rsid w:val="009A75D7"/>
    <w:rsid w:val="009B239D"/>
    <w:rsid w:val="009B3110"/>
    <w:rsid w:val="009B5EF9"/>
    <w:rsid w:val="009B75C1"/>
    <w:rsid w:val="009C15A8"/>
    <w:rsid w:val="009C1C05"/>
    <w:rsid w:val="009D760C"/>
    <w:rsid w:val="009E0684"/>
    <w:rsid w:val="009E25A2"/>
    <w:rsid w:val="009E7B6E"/>
    <w:rsid w:val="009F0A8E"/>
    <w:rsid w:val="009F1CA7"/>
    <w:rsid w:val="009F5DAD"/>
    <w:rsid w:val="00A0180B"/>
    <w:rsid w:val="00A021C0"/>
    <w:rsid w:val="00A02B83"/>
    <w:rsid w:val="00A06993"/>
    <w:rsid w:val="00A135A7"/>
    <w:rsid w:val="00A13671"/>
    <w:rsid w:val="00A22820"/>
    <w:rsid w:val="00A2369F"/>
    <w:rsid w:val="00A237E6"/>
    <w:rsid w:val="00A25F4F"/>
    <w:rsid w:val="00A2757D"/>
    <w:rsid w:val="00A300F2"/>
    <w:rsid w:val="00A34E0E"/>
    <w:rsid w:val="00A350F2"/>
    <w:rsid w:val="00A40A2C"/>
    <w:rsid w:val="00A42088"/>
    <w:rsid w:val="00A43AEE"/>
    <w:rsid w:val="00A46681"/>
    <w:rsid w:val="00A50B70"/>
    <w:rsid w:val="00A54376"/>
    <w:rsid w:val="00A5471A"/>
    <w:rsid w:val="00A56785"/>
    <w:rsid w:val="00A56852"/>
    <w:rsid w:val="00A572CD"/>
    <w:rsid w:val="00A60CD5"/>
    <w:rsid w:val="00A62C60"/>
    <w:rsid w:val="00A63FCF"/>
    <w:rsid w:val="00A70B48"/>
    <w:rsid w:val="00A722BA"/>
    <w:rsid w:val="00A77135"/>
    <w:rsid w:val="00A83568"/>
    <w:rsid w:val="00A85971"/>
    <w:rsid w:val="00A86605"/>
    <w:rsid w:val="00A872A0"/>
    <w:rsid w:val="00A90128"/>
    <w:rsid w:val="00A9512C"/>
    <w:rsid w:val="00A95EA3"/>
    <w:rsid w:val="00A966A6"/>
    <w:rsid w:val="00A96E95"/>
    <w:rsid w:val="00A97427"/>
    <w:rsid w:val="00AA1146"/>
    <w:rsid w:val="00AA661F"/>
    <w:rsid w:val="00AB1944"/>
    <w:rsid w:val="00AB50B3"/>
    <w:rsid w:val="00AB7036"/>
    <w:rsid w:val="00AC3CE1"/>
    <w:rsid w:val="00AE4E38"/>
    <w:rsid w:val="00AF1311"/>
    <w:rsid w:val="00AF1723"/>
    <w:rsid w:val="00AF311F"/>
    <w:rsid w:val="00AF616D"/>
    <w:rsid w:val="00B01C11"/>
    <w:rsid w:val="00B05777"/>
    <w:rsid w:val="00B0712C"/>
    <w:rsid w:val="00B11855"/>
    <w:rsid w:val="00B12037"/>
    <w:rsid w:val="00B1728A"/>
    <w:rsid w:val="00B17F7E"/>
    <w:rsid w:val="00B21784"/>
    <w:rsid w:val="00B222B5"/>
    <w:rsid w:val="00B24474"/>
    <w:rsid w:val="00B25068"/>
    <w:rsid w:val="00B273A6"/>
    <w:rsid w:val="00B36CE0"/>
    <w:rsid w:val="00B438A3"/>
    <w:rsid w:val="00B44C35"/>
    <w:rsid w:val="00B45275"/>
    <w:rsid w:val="00B51D96"/>
    <w:rsid w:val="00B5436C"/>
    <w:rsid w:val="00B62505"/>
    <w:rsid w:val="00B76716"/>
    <w:rsid w:val="00B767A9"/>
    <w:rsid w:val="00B7785F"/>
    <w:rsid w:val="00B80594"/>
    <w:rsid w:val="00B8211B"/>
    <w:rsid w:val="00B8343A"/>
    <w:rsid w:val="00B90CFE"/>
    <w:rsid w:val="00B96176"/>
    <w:rsid w:val="00BA1AB5"/>
    <w:rsid w:val="00BA6B1D"/>
    <w:rsid w:val="00BB03A2"/>
    <w:rsid w:val="00BB295E"/>
    <w:rsid w:val="00BB6145"/>
    <w:rsid w:val="00BC04D7"/>
    <w:rsid w:val="00BC308F"/>
    <w:rsid w:val="00BD5236"/>
    <w:rsid w:val="00BD6251"/>
    <w:rsid w:val="00BF2AE3"/>
    <w:rsid w:val="00BF579F"/>
    <w:rsid w:val="00BF6DEC"/>
    <w:rsid w:val="00C00534"/>
    <w:rsid w:val="00C03499"/>
    <w:rsid w:val="00C06D30"/>
    <w:rsid w:val="00C11390"/>
    <w:rsid w:val="00C20DA9"/>
    <w:rsid w:val="00C267F4"/>
    <w:rsid w:val="00C2712C"/>
    <w:rsid w:val="00C32180"/>
    <w:rsid w:val="00C32B54"/>
    <w:rsid w:val="00C339DD"/>
    <w:rsid w:val="00C35045"/>
    <w:rsid w:val="00C40A90"/>
    <w:rsid w:val="00C412DE"/>
    <w:rsid w:val="00C44678"/>
    <w:rsid w:val="00C530BF"/>
    <w:rsid w:val="00C5394B"/>
    <w:rsid w:val="00C54057"/>
    <w:rsid w:val="00C63FFB"/>
    <w:rsid w:val="00C64261"/>
    <w:rsid w:val="00C70735"/>
    <w:rsid w:val="00C754CF"/>
    <w:rsid w:val="00C80280"/>
    <w:rsid w:val="00C85325"/>
    <w:rsid w:val="00C958B7"/>
    <w:rsid w:val="00C97005"/>
    <w:rsid w:val="00CA3679"/>
    <w:rsid w:val="00CA3D6E"/>
    <w:rsid w:val="00CA4488"/>
    <w:rsid w:val="00CB1FED"/>
    <w:rsid w:val="00CB3056"/>
    <w:rsid w:val="00CB56D1"/>
    <w:rsid w:val="00CB6608"/>
    <w:rsid w:val="00CB6DE1"/>
    <w:rsid w:val="00CB6FE2"/>
    <w:rsid w:val="00CC4ADC"/>
    <w:rsid w:val="00CC4BBC"/>
    <w:rsid w:val="00CC74F0"/>
    <w:rsid w:val="00CD1C53"/>
    <w:rsid w:val="00CD25AC"/>
    <w:rsid w:val="00CD2A67"/>
    <w:rsid w:val="00CD5AAE"/>
    <w:rsid w:val="00CD7D86"/>
    <w:rsid w:val="00CE0AAF"/>
    <w:rsid w:val="00CE130B"/>
    <w:rsid w:val="00CE1482"/>
    <w:rsid w:val="00CE1F43"/>
    <w:rsid w:val="00CF36CC"/>
    <w:rsid w:val="00CF3703"/>
    <w:rsid w:val="00CF51F4"/>
    <w:rsid w:val="00CF584C"/>
    <w:rsid w:val="00CF630D"/>
    <w:rsid w:val="00D01158"/>
    <w:rsid w:val="00D01BF9"/>
    <w:rsid w:val="00D035C3"/>
    <w:rsid w:val="00D06196"/>
    <w:rsid w:val="00D06289"/>
    <w:rsid w:val="00D07762"/>
    <w:rsid w:val="00D13BE0"/>
    <w:rsid w:val="00D14E18"/>
    <w:rsid w:val="00D20437"/>
    <w:rsid w:val="00D23093"/>
    <w:rsid w:val="00D24D2C"/>
    <w:rsid w:val="00D25230"/>
    <w:rsid w:val="00D30384"/>
    <w:rsid w:val="00D35830"/>
    <w:rsid w:val="00D35B5D"/>
    <w:rsid w:val="00D43680"/>
    <w:rsid w:val="00D45566"/>
    <w:rsid w:val="00D54811"/>
    <w:rsid w:val="00D65942"/>
    <w:rsid w:val="00D66BA3"/>
    <w:rsid w:val="00D67BC1"/>
    <w:rsid w:val="00D8529C"/>
    <w:rsid w:val="00D9004A"/>
    <w:rsid w:val="00D90190"/>
    <w:rsid w:val="00D94CD8"/>
    <w:rsid w:val="00D954CE"/>
    <w:rsid w:val="00D95619"/>
    <w:rsid w:val="00DA094A"/>
    <w:rsid w:val="00DA77E3"/>
    <w:rsid w:val="00DB3AC3"/>
    <w:rsid w:val="00DC3E3B"/>
    <w:rsid w:val="00DC5C3B"/>
    <w:rsid w:val="00DD0130"/>
    <w:rsid w:val="00DD01B6"/>
    <w:rsid w:val="00DD574A"/>
    <w:rsid w:val="00DE5056"/>
    <w:rsid w:val="00DF4EB3"/>
    <w:rsid w:val="00DF5C49"/>
    <w:rsid w:val="00DF6E8A"/>
    <w:rsid w:val="00E01AA6"/>
    <w:rsid w:val="00E0511E"/>
    <w:rsid w:val="00E0552F"/>
    <w:rsid w:val="00E10E4F"/>
    <w:rsid w:val="00E11029"/>
    <w:rsid w:val="00E12666"/>
    <w:rsid w:val="00E14BA2"/>
    <w:rsid w:val="00E20949"/>
    <w:rsid w:val="00E216E0"/>
    <w:rsid w:val="00E234D8"/>
    <w:rsid w:val="00E26A79"/>
    <w:rsid w:val="00E26EEE"/>
    <w:rsid w:val="00E30EB9"/>
    <w:rsid w:val="00E34C15"/>
    <w:rsid w:val="00E40611"/>
    <w:rsid w:val="00E45197"/>
    <w:rsid w:val="00E528CA"/>
    <w:rsid w:val="00E53404"/>
    <w:rsid w:val="00E547CA"/>
    <w:rsid w:val="00E56FE7"/>
    <w:rsid w:val="00E61935"/>
    <w:rsid w:val="00E61FA1"/>
    <w:rsid w:val="00E641A2"/>
    <w:rsid w:val="00E65F99"/>
    <w:rsid w:val="00E7448C"/>
    <w:rsid w:val="00E761B8"/>
    <w:rsid w:val="00E85EB9"/>
    <w:rsid w:val="00E879CD"/>
    <w:rsid w:val="00E95C0F"/>
    <w:rsid w:val="00EA00A8"/>
    <w:rsid w:val="00EA5DE4"/>
    <w:rsid w:val="00EA77ED"/>
    <w:rsid w:val="00EB00B6"/>
    <w:rsid w:val="00EB0475"/>
    <w:rsid w:val="00EB24E5"/>
    <w:rsid w:val="00EB6566"/>
    <w:rsid w:val="00EB7871"/>
    <w:rsid w:val="00EC4361"/>
    <w:rsid w:val="00EC4CDA"/>
    <w:rsid w:val="00EC6453"/>
    <w:rsid w:val="00EC723D"/>
    <w:rsid w:val="00ED0999"/>
    <w:rsid w:val="00ED324F"/>
    <w:rsid w:val="00EE0EF9"/>
    <w:rsid w:val="00EE1213"/>
    <w:rsid w:val="00EE3618"/>
    <w:rsid w:val="00EF0A3B"/>
    <w:rsid w:val="00EF5211"/>
    <w:rsid w:val="00F00338"/>
    <w:rsid w:val="00F01987"/>
    <w:rsid w:val="00F131CB"/>
    <w:rsid w:val="00F13967"/>
    <w:rsid w:val="00F151B7"/>
    <w:rsid w:val="00F234AD"/>
    <w:rsid w:val="00F23594"/>
    <w:rsid w:val="00F23E72"/>
    <w:rsid w:val="00F241C5"/>
    <w:rsid w:val="00F26811"/>
    <w:rsid w:val="00F278EE"/>
    <w:rsid w:val="00F50B4C"/>
    <w:rsid w:val="00F525A3"/>
    <w:rsid w:val="00F53360"/>
    <w:rsid w:val="00F65ACD"/>
    <w:rsid w:val="00F671B3"/>
    <w:rsid w:val="00F7086B"/>
    <w:rsid w:val="00F83D72"/>
    <w:rsid w:val="00F91A79"/>
    <w:rsid w:val="00FB2E52"/>
    <w:rsid w:val="00FB5143"/>
    <w:rsid w:val="00FC0873"/>
    <w:rsid w:val="00FD0777"/>
    <w:rsid w:val="00FD0B5A"/>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6BBA3"/>
  <w15:chartTrackingRefBased/>
  <w15:docId w15:val="{B81E9C0E-1CB6-459B-B068-E8CB27D4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60726"/>
    <w:rPr>
      <w:sz w:val="24"/>
      <w:szCs w:val="24"/>
    </w:rPr>
  </w:style>
  <w:style w:type="paragraph" w:styleId="Nagwek1">
    <w:name w:val="heading 1"/>
    <w:basedOn w:val="Normalny"/>
    <w:next w:val="Nagwek2"/>
    <w:link w:val="Nagwek1Znak"/>
    <w:autoRedefine/>
    <w:qFormat/>
    <w:rsid w:val="00273B7D"/>
    <w:pPr>
      <w:numPr>
        <w:numId w:val="1"/>
      </w:numPr>
      <w:spacing w:before="200" w:after="60"/>
      <w:jc w:val="both"/>
      <w:outlineLvl w:val="0"/>
    </w:pPr>
    <w:rPr>
      <w:rFonts w:ascii="Arial" w:hAnsi="Arial" w:cs="Arial"/>
      <w:b/>
      <w:bCs/>
      <w:caps/>
      <w:kern w:val="32"/>
      <w:sz w:val="22"/>
      <w:szCs w:val="22"/>
      <w:lang w:val="x-none" w:eastAsia="x-none"/>
    </w:rPr>
  </w:style>
  <w:style w:type="paragraph" w:styleId="Nagwek2">
    <w:name w:val="heading 2"/>
    <w:basedOn w:val="Normalny"/>
    <w:link w:val="Nagwek2Znak"/>
    <w:autoRedefine/>
    <w:qFormat/>
    <w:rsid w:val="00C11390"/>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C412DE"/>
    <w:pPr>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39"/>
    <w:qFormat/>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273B7D"/>
    <w:rPr>
      <w:rFonts w:ascii="Arial" w:hAnsi="Arial" w:cs="Arial"/>
      <w:b/>
      <w:bCs/>
      <w:caps/>
      <w:kern w:val="32"/>
      <w:sz w:val="22"/>
      <w:szCs w:val="22"/>
      <w:lang w:val="x-none" w:eastAsia="x-none"/>
    </w:rPr>
  </w:style>
  <w:style w:type="character" w:customStyle="1" w:styleId="Nagwek2Znak">
    <w:name w:val="Nagłówek 2 Znak"/>
    <w:link w:val="Nagwek2"/>
    <w:rsid w:val="00C11390"/>
    <w:rPr>
      <w:bCs/>
      <w:iCs/>
      <w:color w:val="000000"/>
      <w:sz w:val="24"/>
      <w:szCs w:val="24"/>
      <w:lang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C412DE"/>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odstawowywcity2">
    <w:name w:val="Body Text Indent 2"/>
    <w:basedOn w:val="Normalny"/>
    <w:link w:val="Tekstpodstawowywcity2Znak"/>
    <w:rsid w:val="00C32180"/>
    <w:pPr>
      <w:spacing w:after="120" w:line="480" w:lineRule="auto"/>
      <w:ind w:left="283"/>
    </w:pPr>
  </w:style>
  <w:style w:type="character" w:customStyle="1" w:styleId="Tekstpodstawowywcity2Znak">
    <w:name w:val="Tekst podstawowy wcięty 2 Znak"/>
    <w:basedOn w:val="Domylnaczcionkaakapitu"/>
    <w:link w:val="Tekstpodstawowywcity2"/>
    <w:rsid w:val="00C32180"/>
    <w:rPr>
      <w:sz w:val="24"/>
      <w:szCs w:val="24"/>
    </w:rPr>
  </w:style>
  <w:style w:type="character" w:styleId="Pogrubienie">
    <w:name w:val="Strong"/>
    <w:basedOn w:val="Domylnaczcionkaakapitu"/>
    <w:uiPriority w:val="22"/>
    <w:qFormat/>
    <w:rsid w:val="00807EE8"/>
    <w:rPr>
      <w:b/>
      <w:bCs/>
    </w:rPr>
  </w:style>
  <w:style w:type="paragraph" w:styleId="Lista">
    <w:name w:val="List"/>
    <w:basedOn w:val="Normalny"/>
    <w:unhideWhenUsed/>
    <w:rsid w:val="005240B9"/>
    <w:pPr>
      <w:spacing w:after="60"/>
      <w:ind w:left="283" w:hanging="283"/>
      <w:jc w:val="both"/>
    </w:pPr>
    <w:rPr>
      <w:sz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240B9"/>
    <w:rPr>
      <w:rFonts w:ascii="Calibri" w:eastAsia="Calibri" w:hAnsi="Calibri"/>
      <w:sz w:val="22"/>
      <w:szCs w:val="22"/>
      <w:lang w:eastAsia="en-US"/>
    </w:rPr>
  </w:style>
  <w:style w:type="paragraph" w:styleId="Bezodstpw">
    <w:name w:val="No Spacing"/>
    <w:uiPriority w:val="1"/>
    <w:qFormat/>
    <w:rsid w:val="0006072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99127417">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52817997">
      <w:bodyDiv w:val="1"/>
      <w:marLeft w:val="0"/>
      <w:marRight w:val="0"/>
      <w:marTop w:val="0"/>
      <w:marBottom w:val="0"/>
      <w:divBdr>
        <w:top w:val="none" w:sz="0" w:space="0" w:color="auto"/>
        <w:left w:val="none" w:sz="0" w:space="0" w:color="auto"/>
        <w:bottom w:val="none" w:sz="0" w:space="0" w:color="auto"/>
        <w:right w:val="none" w:sz="0" w:space="0" w:color="auto"/>
      </w:divBdr>
      <w:divsChild>
        <w:div w:id="1548377540">
          <w:marLeft w:val="0"/>
          <w:marRight w:val="0"/>
          <w:marTop w:val="0"/>
          <w:marBottom w:val="0"/>
          <w:divBdr>
            <w:top w:val="none" w:sz="0" w:space="0" w:color="auto"/>
            <w:left w:val="none" w:sz="0" w:space="0" w:color="auto"/>
            <w:bottom w:val="none" w:sz="0" w:space="0" w:color="auto"/>
            <w:right w:val="none" w:sz="0" w:space="0" w:color="auto"/>
          </w:divBdr>
        </w:div>
        <w:div w:id="1456487910">
          <w:marLeft w:val="450"/>
          <w:marRight w:val="0"/>
          <w:marTop w:val="0"/>
          <w:marBottom w:val="0"/>
          <w:divBdr>
            <w:top w:val="none" w:sz="0" w:space="0" w:color="auto"/>
            <w:left w:val="none" w:sz="0" w:space="0" w:color="auto"/>
            <w:bottom w:val="none" w:sz="0" w:space="0" w:color="auto"/>
            <w:right w:val="none" w:sz="0" w:space="0" w:color="auto"/>
          </w:divBdr>
        </w:div>
        <w:div w:id="904727590">
          <w:marLeft w:val="0"/>
          <w:marRight w:val="0"/>
          <w:marTop w:val="0"/>
          <w:marBottom w:val="0"/>
          <w:divBdr>
            <w:top w:val="none" w:sz="0" w:space="0" w:color="auto"/>
            <w:left w:val="none" w:sz="0" w:space="0" w:color="auto"/>
            <w:bottom w:val="none" w:sz="0" w:space="0" w:color="auto"/>
            <w:right w:val="none" w:sz="0" w:space="0" w:color="auto"/>
          </w:divBdr>
        </w:div>
        <w:div w:id="592400167">
          <w:marLeft w:val="450"/>
          <w:marRight w:val="0"/>
          <w:marTop w:val="0"/>
          <w:marBottom w:val="0"/>
          <w:divBdr>
            <w:top w:val="none" w:sz="0" w:space="0" w:color="auto"/>
            <w:left w:val="none" w:sz="0" w:space="0" w:color="auto"/>
            <w:bottom w:val="none" w:sz="0" w:space="0" w:color="auto"/>
            <w:right w:val="none" w:sz="0" w:space="0" w:color="auto"/>
          </w:divBdr>
        </w:div>
      </w:divsChild>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00452210">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634402692">
      <w:bodyDiv w:val="1"/>
      <w:marLeft w:val="0"/>
      <w:marRight w:val="0"/>
      <w:marTop w:val="0"/>
      <w:marBottom w:val="0"/>
      <w:divBdr>
        <w:top w:val="none" w:sz="0" w:space="0" w:color="auto"/>
        <w:left w:val="none" w:sz="0" w:space="0" w:color="auto"/>
        <w:bottom w:val="none" w:sz="0" w:space="0" w:color="auto"/>
        <w:right w:val="none" w:sz="0" w:space="0" w:color="auto"/>
      </w:divBdr>
    </w:div>
    <w:div w:id="1663854154">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06879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u.edu.pl" TargetMode="External"/><Relationship Id="rId13" Type="http://schemas.openxmlformats.org/officeDocument/2006/relationships/hyperlink" Target="mailto:karolina.ciechanowska@amu.edu.pl" TargetMode="External"/><Relationship Id="rId18" Type="http://schemas.openxmlformats.org/officeDocument/2006/relationships/hyperlink" Target="http://www.amu.edu.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zp.gov.pl/__data/assets/pdf_file/0021/43428/rozp_rodzaje-dokumentow_tekst-jednolity.pdf" TargetMode="External"/><Relationship Id="rId17" Type="http://schemas.openxmlformats.org/officeDocument/2006/relationships/hyperlink" Target="https://e-ProPublico.pl/" TargetMode="Externa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na.ciechanowska@amu.edu.pl" TargetMode="External"/><Relationship Id="rId5" Type="http://schemas.openxmlformats.org/officeDocument/2006/relationships/webSettings" Target="webSettings.xml"/><Relationship Id="rId15" Type="http://schemas.openxmlformats.org/officeDocument/2006/relationships/hyperlink" Target="https://www.uzp.gov.pl/__data/assets/pdf_file/0021/43428/rozp_rodzaje-dokumentow_tekst-jednolity.pdf" TargetMode="External"/><Relationship Id="rId10" Type="http://schemas.openxmlformats.org/officeDocument/2006/relationships/hyperlink" Target="https://e-propublico.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nia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BDEC-D34B-430F-9E85-539192C0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21</Pages>
  <Words>8465</Words>
  <Characters>50791</Characters>
  <Application>Microsoft Office Word</Application>
  <DocSecurity>0</DocSecurity>
  <Lines>423</Lines>
  <Paragraphs>118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59138</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Arleta Czerniak</dc:creator>
  <cp:keywords/>
  <cp:lastModifiedBy>Karolina Ciechanowska</cp:lastModifiedBy>
  <cp:revision>2</cp:revision>
  <cp:lastPrinted>2026-05-15T08:40:00Z</cp:lastPrinted>
  <dcterms:created xsi:type="dcterms:W3CDTF">2026-05-15T08:40:00Z</dcterms:created>
  <dcterms:modified xsi:type="dcterms:W3CDTF">2026-05-15T08:40:00Z</dcterms:modified>
</cp:coreProperties>
</file>