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D7ECF" w14:textId="77777777" w:rsidR="00422D42" w:rsidRPr="0098612D" w:rsidRDefault="00422D42" w:rsidP="00422D42">
      <w:pPr>
        <w:pStyle w:val="pkt"/>
        <w:tabs>
          <w:tab w:val="right" w:pos="9214"/>
        </w:tabs>
        <w:spacing w:before="0" w:after="0" w:line="360" w:lineRule="auto"/>
        <w:ind w:left="0" w:firstLine="0"/>
        <w:rPr>
          <w:rFonts w:cstheme="minorHAnsi"/>
          <w:bCs/>
          <w:sz w:val="20"/>
        </w:rPr>
      </w:pPr>
      <w:bookmarkStart w:id="0" w:name="_Hlk175642973"/>
      <w:bookmarkEnd w:id="0"/>
    </w:p>
    <w:p w14:paraId="62167DED" w14:textId="11D7C94A" w:rsidR="00422D42" w:rsidRPr="0098612D" w:rsidRDefault="00422D42" w:rsidP="00422D42">
      <w:pPr>
        <w:tabs>
          <w:tab w:val="right" w:pos="9214"/>
        </w:tabs>
        <w:suppressAutoHyphens w:val="0"/>
        <w:spacing w:after="0" w:line="276" w:lineRule="auto"/>
        <w:jc w:val="both"/>
        <w:rPr>
          <w:rFonts w:eastAsia="Times New Roman" w:cstheme="minorHAnsi"/>
          <w:sz w:val="20"/>
          <w:szCs w:val="20"/>
          <w:lang w:eastAsia="pl-PL"/>
        </w:rPr>
      </w:pPr>
      <w:r w:rsidRPr="0098612D">
        <w:rPr>
          <w:rFonts w:eastAsia="Times New Roman" w:cstheme="minorHAnsi"/>
          <w:bCs/>
          <w:sz w:val="20"/>
          <w:szCs w:val="20"/>
          <w:lang w:eastAsia="pl-PL"/>
        </w:rPr>
        <w:t>Znak sprawy:</w:t>
      </w:r>
      <w:r w:rsidRPr="0098612D">
        <w:rPr>
          <w:rFonts w:eastAsia="Times New Roman" w:cstheme="minorHAnsi"/>
          <w:b/>
          <w:sz w:val="20"/>
          <w:szCs w:val="20"/>
          <w:lang w:eastAsia="pl-PL"/>
        </w:rPr>
        <w:t xml:space="preserve"> </w:t>
      </w:r>
      <w:r w:rsidR="00FC2896" w:rsidRPr="0098612D">
        <w:rPr>
          <w:rFonts w:eastAsia="Times New Roman" w:cstheme="minorHAnsi"/>
          <w:b/>
          <w:sz w:val="20"/>
          <w:szCs w:val="20"/>
          <w:lang w:eastAsia="pl-PL"/>
        </w:rPr>
        <w:t>20</w:t>
      </w:r>
      <w:r w:rsidR="007E6ED8" w:rsidRPr="0098612D">
        <w:rPr>
          <w:rFonts w:eastAsia="Times New Roman" w:cstheme="minorHAnsi"/>
          <w:b/>
          <w:sz w:val="20"/>
          <w:szCs w:val="20"/>
          <w:lang w:eastAsia="pl-PL"/>
        </w:rPr>
        <w:t>/PN/WU/</w:t>
      </w:r>
      <w:r w:rsidR="00FC2896" w:rsidRPr="0098612D">
        <w:rPr>
          <w:rFonts w:eastAsia="Times New Roman" w:cstheme="minorHAnsi"/>
          <w:b/>
          <w:sz w:val="20"/>
          <w:szCs w:val="20"/>
          <w:lang w:eastAsia="pl-PL"/>
        </w:rPr>
        <w:t>2026</w:t>
      </w:r>
      <w:r w:rsidRPr="0098612D">
        <w:rPr>
          <w:rFonts w:eastAsia="Times New Roman" w:cstheme="minorHAnsi"/>
          <w:sz w:val="20"/>
          <w:szCs w:val="20"/>
          <w:lang w:eastAsia="pl-PL"/>
        </w:rPr>
        <w:tab/>
      </w:r>
      <w:r w:rsidRPr="008314FD">
        <w:rPr>
          <w:rFonts w:eastAsia="Times New Roman" w:cstheme="minorHAnsi"/>
          <w:sz w:val="20"/>
          <w:szCs w:val="20"/>
          <w:lang w:eastAsia="pl-PL"/>
        </w:rPr>
        <w:t xml:space="preserve">Suwałki, </w:t>
      </w:r>
      <w:r w:rsidR="008314FD" w:rsidRPr="008314FD">
        <w:rPr>
          <w:rFonts w:eastAsia="Times New Roman" w:cstheme="minorHAnsi"/>
          <w:sz w:val="20"/>
          <w:szCs w:val="20"/>
          <w:lang w:eastAsia="pl-PL"/>
        </w:rPr>
        <w:t>05</w:t>
      </w:r>
      <w:r w:rsidR="00716151" w:rsidRPr="008314FD">
        <w:rPr>
          <w:rFonts w:eastAsia="Times New Roman" w:cstheme="minorHAnsi"/>
          <w:sz w:val="20"/>
          <w:szCs w:val="20"/>
          <w:lang w:eastAsia="pl-PL"/>
        </w:rPr>
        <w:t>/</w:t>
      </w:r>
      <w:r w:rsidR="00FC2896" w:rsidRPr="008314FD">
        <w:rPr>
          <w:rFonts w:eastAsia="Times New Roman" w:cstheme="minorHAnsi"/>
          <w:sz w:val="20"/>
          <w:szCs w:val="20"/>
          <w:lang w:eastAsia="pl-PL"/>
        </w:rPr>
        <w:t>03</w:t>
      </w:r>
      <w:r w:rsidRPr="008314FD">
        <w:rPr>
          <w:rFonts w:eastAsia="Times New Roman" w:cstheme="minorHAnsi"/>
          <w:sz w:val="20"/>
          <w:szCs w:val="20"/>
          <w:lang w:eastAsia="pl-PL"/>
        </w:rPr>
        <w:t>/</w:t>
      </w:r>
      <w:r w:rsidR="00FC2896" w:rsidRPr="0098612D">
        <w:rPr>
          <w:rFonts w:eastAsia="Times New Roman" w:cstheme="minorHAnsi"/>
          <w:sz w:val="20"/>
          <w:szCs w:val="20"/>
          <w:lang w:eastAsia="pl-PL"/>
        </w:rPr>
        <w:t>2026</w:t>
      </w:r>
      <w:r w:rsidRPr="0098612D">
        <w:rPr>
          <w:rFonts w:eastAsia="Times New Roman" w:cstheme="minorHAnsi"/>
          <w:sz w:val="20"/>
          <w:szCs w:val="20"/>
          <w:lang w:eastAsia="pl-PL"/>
        </w:rPr>
        <w:t>.</w:t>
      </w:r>
    </w:p>
    <w:p w14:paraId="13E9DCD2" w14:textId="26E741D1" w:rsidR="00422D42" w:rsidRPr="0098612D" w:rsidRDefault="00120D19" w:rsidP="00422D42">
      <w:pPr>
        <w:tabs>
          <w:tab w:val="right" w:pos="9214"/>
        </w:tabs>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 xml:space="preserve"> </w:t>
      </w:r>
    </w:p>
    <w:p w14:paraId="0DC91119" w14:textId="77777777" w:rsidR="00422D42" w:rsidRPr="0098612D" w:rsidRDefault="00422D42" w:rsidP="00422D42">
      <w:pPr>
        <w:tabs>
          <w:tab w:val="right" w:pos="9214"/>
        </w:tabs>
        <w:suppressAutoHyphens w:val="0"/>
        <w:spacing w:after="0" w:line="276" w:lineRule="auto"/>
        <w:jc w:val="both"/>
        <w:rPr>
          <w:rFonts w:eastAsia="Times New Roman" w:cstheme="minorHAnsi"/>
          <w:sz w:val="20"/>
          <w:szCs w:val="20"/>
          <w:lang w:eastAsia="pl-PL"/>
        </w:rPr>
      </w:pPr>
    </w:p>
    <w:p w14:paraId="75A1B762" w14:textId="77777777" w:rsidR="00422D42" w:rsidRPr="0098612D" w:rsidRDefault="00422D42" w:rsidP="00422D42">
      <w:pPr>
        <w:tabs>
          <w:tab w:val="right" w:pos="9214"/>
        </w:tabs>
        <w:suppressAutoHyphens w:val="0"/>
        <w:spacing w:after="0" w:line="276" w:lineRule="auto"/>
        <w:jc w:val="both"/>
        <w:rPr>
          <w:rFonts w:eastAsia="Times New Roman" w:cstheme="minorHAnsi"/>
          <w:sz w:val="20"/>
          <w:szCs w:val="20"/>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472C4"/>
        <w:tblLook w:val="04A0" w:firstRow="1" w:lastRow="0" w:firstColumn="1" w:lastColumn="0" w:noHBand="0" w:noVBand="1"/>
      </w:tblPr>
      <w:tblGrid>
        <w:gridCol w:w="9180"/>
      </w:tblGrid>
      <w:tr w:rsidR="00422D42" w:rsidRPr="0098612D" w14:paraId="36A5B1E0" w14:textId="77777777" w:rsidTr="00507A63">
        <w:trPr>
          <w:trHeight w:val="825"/>
        </w:trPr>
        <w:tc>
          <w:tcPr>
            <w:tcW w:w="9330" w:type="dxa"/>
            <w:tcBorders>
              <w:top w:val="single" w:sz="4" w:space="0" w:color="auto"/>
              <w:left w:val="single" w:sz="4" w:space="0" w:color="auto"/>
              <w:bottom w:val="single" w:sz="4" w:space="0" w:color="auto"/>
              <w:right w:val="single" w:sz="4" w:space="0" w:color="auto"/>
            </w:tcBorders>
            <w:shd w:val="clear" w:color="auto" w:fill="4472C4"/>
            <w:vAlign w:val="center"/>
          </w:tcPr>
          <w:p w14:paraId="5805197F" w14:textId="77777777" w:rsidR="00422D42" w:rsidRPr="0098612D" w:rsidRDefault="00422D42" w:rsidP="00507A63">
            <w:pPr>
              <w:suppressAutoHyphens w:val="0"/>
              <w:spacing w:after="0" w:line="276" w:lineRule="auto"/>
              <w:jc w:val="center"/>
              <w:outlineLvl w:val="0"/>
              <w:rPr>
                <w:rFonts w:eastAsia="Times New Roman" w:cstheme="minorHAnsi"/>
                <w:b/>
                <w:bCs/>
                <w:kern w:val="28"/>
                <w:sz w:val="20"/>
                <w:szCs w:val="20"/>
                <w:lang w:eastAsia="pl-PL"/>
              </w:rPr>
            </w:pPr>
            <w:r w:rsidRPr="0098612D">
              <w:rPr>
                <w:rFonts w:eastAsia="Times New Roman" w:cstheme="minorHAnsi"/>
                <w:b/>
                <w:bCs/>
                <w:kern w:val="28"/>
                <w:sz w:val="20"/>
                <w:szCs w:val="20"/>
                <w:lang w:eastAsia="pl-PL"/>
              </w:rPr>
              <w:t>SPECYFIKACJA WARUNKÓW ZAMÓWIENIA</w:t>
            </w:r>
          </w:p>
          <w:p w14:paraId="56AFF062" w14:textId="77777777" w:rsidR="00422D42" w:rsidRPr="0098612D" w:rsidRDefault="00422D42" w:rsidP="00507A63">
            <w:pPr>
              <w:keepNext/>
              <w:spacing w:after="0" w:line="276" w:lineRule="auto"/>
              <w:jc w:val="center"/>
              <w:outlineLvl w:val="1"/>
              <w:rPr>
                <w:rFonts w:eastAsia="Times New Roman" w:cstheme="minorHAnsi"/>
                <w:b/>
                <w:sz w:val="20"/>
                <w:szCs w:val="20"/>
                <w:lang w:eastAsia="ar-SA"/>
              </w:rPr>
            </w:pPr>
            <w:r w:rsidRPr="0098612D">
              <w:rPr>
                <w:rFonts w:eastAsia="Times New Roman" w:cstheme="minorHAnsi"/>
                <w:sz w:val="20"/>
                <w:szCs w:val="20"/>
                <w:lang w:eastAsia="ar-SA"/>
              </w:rPr>
              <w:t>zwana dalej</w:t>
            </w:r>
            <w:r w:rsidRPr="0098612D">
              <w:rPr>
                <w:rFonts w:eastAsia="Times New Roman" w:cstheme="minorHAnsi"/>
                <w:b/>
                <w:sz w:val="20"/>
                <w:szCs w:val="20"/>
                <w:lang w:eastAsia="ar-SA"/>
              </w:rPr>
              <w:t xml:space="preserve"> (SWZ)</w:t>
            </w:r>
          </w:p>
        </w:tc>
      </w:tr>
    </w:tbl>
    <w:p w14:paraId="0DA5A2CA" w14:textId="77777777" w:rsidR="00422D42" w:rsidRPr="0098612D" w:rsidRDefault="00422D42" w:rsidP="00422D42">
      <w:pPr>
        <w:suppressAutoHyphens w:val="0"/>
        <w:spacing w:after="0" w:line="276" w:lineRule="auto"/>
        <w:jc w:val="center"/>
        <w:rPr>
          <w:rFonts w:eastAsia="Times New Roman" w:cstheme="minorHAnsi"/>
          <w:b/>
          <w:sz w:val="20"/>
          <w:szCs w:val="20"/>
          <w:lang w:eastAsia="pl-PL"/>
        </w:rPr>
      </w:pPr>
    </w:p>
    <w:p w14:paraId="2662CCA4" w14:textId="77777777" w:rsidR="00422D42" w:rsidRPr="0098612D" w:rsidRDefault="00422D42" w:rsidP="00422D42">
      <w:pPr>
        <w:suppressAutoHyphens w:val="0"/>
        <w:spacing w:after="0" w:line="276" w:lineRule="auto"/>
        <w:jc w:val="center"/>
        <w:rPr>
          <w:rFonts w:eastAsia="Times New Roman" w:cstheme="minorHAnsi"/>
          <w:b/>
          <w:sz w:val="20"/>
          <w:szCs w:val="20"/>
          <w:lang w:eastAsia="pl-PL"/>
        </w:rPr>
      </w:pPr>
    </w:p>
    <w:p w14:paraId="706A4026" w14:textId="77777777" w:rsidR="00335455" w:rsidRPr="0098612D" w:rsidRDefault="00335455" w:rsidP="00422D42">
      <w:pPr>
        <w:suppressAutoHyphens w:val="0"/>
        <w:spacing w:after="0" w:line="276" w:lineRule="auto"/>
        <w:jc w:val="center"/>
        <w:rPr>
          <w:rFonts w:eastAsia="Times New Roman" w:cstheme="minorHAnsi"/>
          <w:b/>
          <w:bCs/>
          <w:color w:val="2E74B5" w:themeColor="accent5" w:themeShade="BF"/>
          <w:sz w:val="20"/>
          <w:szCs w:val="20"/>
          <w:lang w:eastAsia="pl-PL"/>
        </w:rPr>
      </w:pPr>
      <w:r w:rsidRPr="0098612D">
        <w:rPr>
          <w:rFonts w:eastAsia="Times New Roman" w:cstheme="minorHAnsi"/>
          <w:b/>
          <w:bCs/>
          <w:color w:val="2E74B5" w:themeColor="accent5" w:themeShade="BF"/>
          <w:sz w:val="20"/>
          <w:szCs w:val="20"/>
          <w:lang w:eastAsia="pl-PL"/>
        </w:rPr>
        <w:t xml:space="preserve">Usługa wykonania okresowych przeglądów technicznych, bieżących napraw i konserwacji aparatury medycznej dopuszczającą tą aparaturę do bezpiecznego użytkowania </w:t>
      </w:r>
    </w:p>
    <w:p w14:paraId="5750D759" w14:textId="77777777" w:rsidR="00335455" w:rsidRPr="0098612D" w:rsidRDefault="00335455" w:rsidP="00422D42">
      <w:pPr>
        <w:suppressAutoHyphens w:val="0"/>
        <w:spacing w:after="0" w:line="276" w:lineRule="auto"/>
        <w:jc w:val="center"/>
        <w:rPr>
          <w:rFonts w:eastAsia="Times New Roman" w:cstheme="minorHAnsi"/>
          <w:b/>
          <w:bCs/>
          <w:color w:val="2E74B5" w:themeColor="accent5" w:themeShade="BF"/>
          <w:sz w:val="20"/>
          <w:szCs w:val="20"/>
          <w:lang w:eastAsia="pl-PL"/>
        </w:rPr>
      </w:pPr>
    </w:p>
    <w:p w14:paraId="546D3911" w14:textId="79F56C83" w:rsidR="00422D42" w:rsidRPr="0098612D" w:rsidRDefault="00422D42" w:rsidP="00422D42">
      <w:pPr>
        <w:suppressAutoHyphens w:val="0"/>
        <w:spacing w:after="0" w:line="276" w:lineRule="auto"/>
        <w:jc w:val="center"/>
        <w:rPr>
          <w:rFonts w:eastAsia="Times New Roman" w:cstheme="minorHAnsi"/>
          <w:sz w:val="20"/>
          <w:szCs w:val="20"/>
          <w:lang w:eastAsia="pl-PL"/>
        </w:rPr>
      </w:pPr>
      <w:r w:rsidRPr="0098612D">
        <w:rPr>
          <w:rFonts w:eastAsia="Times New Roman" w:cstheme="minorHAnsi"/>
          <w:sz w:val="20"/>
          <w:szCs w:val="20"/>
          <w:lang w:eastAsia="pl-PL"/>
        </w:rPr>
        <w:t>Postępowanie o udzielenie zamówienia prowadzone jest na podstawie ustawy z dnia 11 września 2019 r. Prawo zamówień publicznych (Dz.U. 2024 r.</w:t>
      </w:r>
      <w:r w:rsidRPr="0098612D">
        <w:rPr>
          <w:rFonts w:eastAsia="Times New Roman" w:cstheme="minorHAnsi"/>
          <w:color w:val="FF0000"/>
          <w:sz w:val="20"/>
          <w:szCs w:val="20"/>
          <w:lang w:eastAsia="pl-PL"/>
        </w:rPr>
        <w:t xml:space="preserve"> </w:t>
      </w:r>
      <w:r w:rsidRPr="0098612D">
        <w:rPr>
          <w:rFonts w:eastAsia="Times New Roman" w:cstheme="minorHAnsi"/>
          <w:sz w:val="20"/>
          <w:szCs w:val="20"/>
          <w:lang w:eastAsia="pl-PL"/>
        </w:rPr>
        <w:t>poz. 1320</w:t>
      </w:r>
      <w:r w:rsidR="00BF348B" w:rsidRPr="0098612D">
        <w:rPr>
          <w:rFonts w:eastAsia="Times New Roman" w:cstheme="minorHAnsi"/>
          <w:sz w:val="20"/>
          <w:szCs w:val="20"/>
          <w:lang w:eastAsia="pl-PL"/>
        </w:rPr>
        <w:t xml:space="preserve"> ze zm.</w:t>
      </w:r>
      <w:r w:rsidRPr="0098612D">
        <w:rPr>
          <w:rFonts w:eastAsia="Times New Roman" w:cstheme="minorHAnsi"/>
          <w:sz w:val="20"/>
          <w:szCs w:val="20"/>
          <w:lang w:eastAsia="pl-PL"/>
        </w:rPr>
        <w:t xml:space="preserve">), zwanej dalej „ustawą </w:t>
      </w:r>
      <w:proofErr w:type="spellStart"/>
      <w:r w:rsidRPr="0098612D">
        <w:rPr>
          <w:rFonts w:eastAsia="Times New Roman" w:cstheme="minorHAnsi"/>
          <w:sz w:val="20"/>
          <w:szCs w:val="20"/>
          <w:lang w:eastAsia="pl-PL"/>
        </w:rPr>
        <w:t>Pzp</w:t>
      </w:r>
      <w:proofErr w:type="spellEnd"/>
      <w:r w:rsidRPr="0098612D">
        <w:rPr>
          <w:rFonts w:eastAsia="Times New Roman" w:cstheme="minorHAnsi"/>
          <w:sz w:val="20"/>
          <w:szCs w:val="20"/>
          <w:lang w:eastAsia="pl-PL"/>
        </w:rPr>
        <w:t xml:space="preserve">”. Wartość szacunkowa zamówienia jest równa lub wyższa od progów unijnych określonych na podstawie art. 3 ust. 1 pkt.1  ustawy </w:t>
      </w:r>
      <w:proofErr w:type="spellStart"/>
      <w:r w:rsidRPr="0098612D">
        <w:rPr>
          <w:rFonts w:eastAsia="Times New Roman" w:cstheme="minorHAnsi"/>
          <w:sz w:val="20"/>
          <w:szCs w:val="20"/>
          <w:lang w:eastAsia="pl-PL"/>
        </w:rPr>
        <w:t>Pzp</w:t>
      </w:r>
      <w:proofErr w:type="spellEnd"/>
      <w:r w:rsidRPr="0098612D">
        <w:rPr>
          <w:rFonts w:eastAsia="Times New Roman" w:cstheme="minorHAnsi"/>
          <w:sz w:val="20"/>
          <w:szCs w:val="20"/>
          <w:lang w:eastAsia="pl-PL"/>
        </w:rPr>
        <w:t>.</w:t>
      </w:r>
    </w:p>
    <w:p w14:paraId="7D3324AD" w14:textId="77777777" w:rsidR="00422D42" w:rsidRPr="0098612D" w:rsidRDefault="00422D42" w:rsidP="00422D42">
      <w:pPr>
        <w:suppressAutoHyphens w:val="0"/>
        <w:spacing w:after="0" w:line="276" w:lineRule="auto"/>
        <w:jc w:val="both"/>
        <w:rPr>
          <w:rFonts w:eastAsia="Times New Roman" w:cstheme="minorHAnsi"/>
          <w:b/>
          <w:sz w:val="20"/>
          <w:szCs w:val="20"/>
          <w:lang w:eastAsia="pl-PL"/>
        </w:rPr>
      </w:pPr>
    </w:p>
    <w:p w14:paraId="68B4AB8D" w14:textId="6D211E53" w:rsidR="00BF348B" w:rsidRPr="0098612D" w:rsidRDefault="00422D42" w:rsidP="00BF348B">
      <w:pPr>
        <w:pStyle w:val="Default"/>
        <w:spacing w:line="360" w:lineRule="auto"/>
        <w:jc w:val="both"/>
        <w:rPr>
          <w:rFonts w:asciiTheme="minorHAnsi" w:hAnsiTheme="minorHAnsi" w:cstheme="minorHAnsi"/>
          <w:sz w:val="20"/>
          <w:szCs w:val="20"/>
        </w:rPr>
      </w:pPr>
      <w:r w:rsidRPr="0098612D">
        <w:rPr>
          <w:rFonts w:asciiTheme="minorHAnsi" w:eastAsia="Calibri" w:hAnsiTheme="minorHAnsi" w:cstheme="minorHAnsi"/>
          <w:sz w:val="20"/>
          <w:szCs w:val="20"/>
        </w:rPr>
        <w:t xml:space="preserve">Numer publikacji ogłoszenia: </w:t>
      </w:r>
      <w:r w:rsidR="008314FD" w:rsidRPr="008314FD">
        <w:rPr>
          <w:rFonts w:asciiTheme="minorHAnsi" w:hAnsiTheme="minorHAnsi" w:cstheme="minorHAnsi"/>
          <w:sz w:val="20"/>
          <w:szCs w:val="20"/>
        </w:rPr>
        <w:t>155811-2026</w:t>
      </w:r>
      <w:r w:rsidR="008314FD">
        <w:rPr>
          <w:rFonts w:asciiTheme="minorHAnsi" w:hAnsiTheme="minorHAnsi" w:cstheme="minorHAnsi"/>
          <w:sz w:val="20"/>
          <w:szCs w:val="20"/>
        </w:rPr>
        <w:t xml:space="preserve"> </w:t>
      </w:r>
      <w:r w:rsidR="00BF348B" w:rsidRPr="0098612D">
        <w:rPr>
          <w:rFonts w:asciiTheme="minorHAnsi" w:hAnsiTheme="minorHAnsi" w:cstheme="minorHAnsi"/>
          <w:sz w:val="20"/>
          <w:szCs w:val="20"/>
        </w:rPr>
        <w:t xml:space="preserve">z </w:t>
      </w:r>
      <w:r w:rsidR="00BF348B" w:rsidRPr="008314FD">
        <w:rPr>
          <w:rFonts w:asciiTheme="minorHAnsi" w:hAnsiTheme="minorHAnsi" w:cstheme="minorHAnsi"/>
          <w:sz w:val="20"/>
          <w:szCs w:val="20"/>
        </w:rPr>
        <w:t xml:space="preserve">dnia </w:t>
      </w:r>
      <w:r w:rsidR="008314FD" w:rsidRPr="008314FD">
        <w:rPr>
          <w:rFonts w:asciiTheme="minorHAnsi" w:hAnsiTheme="minorHAnsi" w:cstheme="minorHAnsi"/>
          <w:sz w:val="20"/>
          <w:szCs w:val="20"/>
        </w:rPr>
        <w:t>05</w:t>
      </w:r>
      <w:r w:rsidR="00BF348B" w:rsidRPr="008314FD">
        <w:rPr>
          <w:rFonts w:asciiTheme="minorHAnsi" w:hAnsiTheme="minorHAnsi" w:cstheme="minorHAnsi"/>
          <w:sz w:val="20"/>
          <w:szCs w:val="20"/>
        </w:rPr>
        <w:t>/</w:t>
      </w:r>
      <w:r w:rsidR="008314FD" w:rsidRPr="008314FD">
        <w:rPr>
          <w:rFonts w:asciiTheme="minorHAnsi" w:hAnsiTheme="minorHAnsi" w:cstheme="minorHAnsi"/>
          <w:sz w:val="20"/>
          <w:szCs w:val="20"/>
        </w:rPr>
        <w:t>03</w:t>
      </w:r>
      <w:r w:rsidR="00BF348B" w:rsidRPr="008314FD">
        <w:rPr>
          <w:rFonts w:asciiTheme="minorHAnsi" w:hAnsiTheme="minorHAnsi" w:cstheme="minorHAnsi"/>
          <w:sz w:val="20"/>
          <w:szCs w:val="20"/>
        </w:rPr>
        <w:t>/</w:t>
      </w:r>
      <w:r w:rsidR="008314FD" w:rsidRPr="008314FD">
        <w:rPr>
          <w:rFonts w:asciiTheme="minorHAnsi" w:hAnsiTheme="minorHAnsi" w:cstheme="minorHAnsi"/>
          <w:sz w:val="20"/>
          <w:szCs w:val="20"/>
        </w:rPr>
        <w:t>2026r</w:t>
      </w:r>
      <w:r w:rsidR="00BF348B" w:rsidRPr="008314FD">
        <w:rPr>
          <w:rFonts w:asciiTheme="minorHAnsi" w:hAnsiTheme="minorHAnsi" w:cstheme="minorHAnsi"/>
          <w:sz w:val="20"/>
          <w:szCs w:val="20"/>
        </w:rPr>
        <w:t>.</w:t>
      </w:r>
    </w:p>
    <w:p w14:paraId="2E130971" w14:textId="76263C00" w:rsidR="00422D42" w:rsidRPr="0098612D" w:rsidRDefault="00422D42" w:rsidP="00422D42">
      <w:pPr>
        <w:suppressAutoHyphens w:val="0"/>
        <w:autoSpaceDE w:val="0"/>
        <w:autoSpaceDN w:val="0"/>
        <w:adjustRightInd w:val="0"/>
        <w:spacing w:after="0" w:line="240" w:lineRule="auto"/>
        <w:rPr>
          <w:rFonts w:eastAsia="Calibri" w:cstheme="minorHAnsi"/>
          <w:color w:val="FF0000"/>
          <w:sz w:val="20"/>
          <w:szCs w:val="20"/>
        </w:rPr>
      </w:pPr>
      <w:r w:rsidRPr="0098612D">
        <w:rPr>
          <w:rFonts w:eastAsia="Calibri" w:cstheme="minorHAnsi"/>
          <w:sz w:val="20"/>
          <w:szCs w:val="20"/>
        </w:rPr>
        <w:t>.</w:t>
      </w:r>
    </w:p>
    <w:p w14:paraId="2B5E12FD" w14:textId="77777777" w:rsidR="00422D42" w:rsidRPr="0098612D" w:rsidRDefault="00422D42" w:rsidP="00422D42">
      <w:pPr>
        <w:suppressAutoHyphens w:val="0"/>
        <w:autoSpaceDE w:val="0"/>
        <w:autoSpaceDN w:val="0"/>
        <w:adjustRightInd w:val="0"/>
        <w:spacing w:after="0" w:line="240" w:lineRule="auto"/>
        <w:rPr>
          <w:rFonts w:eastAsia="Calibri" w:cstheme="minorHAnsi"/>
          <w:color w:val="000000"/>
          <w:sz w:val="20"/>
          <w:szCs w:val="20"/>
        </w:rPr>
      </w:pPr>
      <w:r w:rsidRPr="0098612D">
        <w:rPr>
          <w:rFonts w:eastAsia="Calibri" w:cstheme="minorHAnsi"/>
          <w:color w:val="000000"/>
          <w:sz w:val="20"/>
          <w:szCs w:val="20"/>
        </w:rPr>
        <w:t xml:space="preserve"> </w:t>
      </w:r>
    </w:p>
    <w:p w14:paraId="530B2CB4" w14:textId="754733A5" w:rsidR="00422D42" w:rsidRPr="008314FD" w:rsidRDefault="00422D42" w:rsidP="00422D42">
      <w:pPr>
        <w:keepNext/>
        <w:numPr>
          <w:ilvl w:val="3"/>
          <w:numId w:val="0"/>
        </w:numPr>
        <w:tabs>
          <w:tab w:val="num" w:pos="864"/>
        </w:tabs>
        <w:suppressAutoHyphens w:val="0"/>
        <w:spacing w:after="60" w:line="276" w:lineRule="auto"/>
        <w:ind w:left="864" w:hanging="864"/>
        <w:outlineLvl w:val="3"/>
        <w:rPr>
          <w:rFonts w:eastAsia="Times New Roman" w:cstheme="minorHAnsi"/>
          <w:b/>
          <w:bCs/>
          <w:sz w:val="20"/>
          <w:szCs w:val="20"/>
          <w:lang w:eastAsia="pl-PL"/>
        </w:rPr>
      </w:pPr>
      <w:r w:rsidRPr="008314FD">
        <w:rPr>
          <w:rFonts w:eastAsia="Times New Roman" w:cstheme="minorHAnsi"/>
          <w:bCs/>
          <w:sz w:val="20"/>
          <w:szCs w:val="20"/>
          <w:lang w:eastAsia="pl-PL"/>
        </w:rPr>
        <w:t>Termin składania ofert</w:t>
      </w:r>
      <w:r w:rsidRPr="008314FD">
        <w:rPr>
          <w:rFonts w:eastAsia="Times New Roman" w:cstheme="minorHAnsi"/>
          <w:bCs/>
          <w:sz w:val="20"/>
          <w:szCs w:val="20"/>
          <w:lang w:eastAsia="pl-PL"/>
        </w:rPr>
        <w:tab/>
      </w:r>
      <w:r w:rsidRPr="008314FD">
        <w:rPr>
          <w:rFonts w:eastAsia="Times New Roman" w:cstheme="minorHAnsi"/>
          <w:bCs/>
          <w:sz w:val="20"/>
          <w:szCs w:val="20"/>
          <w:lang w:eastAsia="pl-PL"/>
        </w:rPr>
        <w:tab/>
      </w:r>
      <w:r w:rsidR="008314FD" w:rsidRPr="008314FD">
        <w:rPr>
          <w:rFonts w:eastAsia="Times New Roman" w:cstheme="minorHAnsi"/>
          <w:b/>
          <w:sz w:val="20"/>
          <w:szCs w:val="20"/>
          <w:lang w:eastAsia="pl-PL"/>
        </w:rPr>
        <w:t>08</w:t>
      </w:r>
      <w:r w:rsidR="00902F93" w:rsidRPr="008314FD">
        <w:rPr>
          <w:rFonts w:eastAsia="Times New Roman" w:cstheme="minorHAnsi"/>
          <w:b/>
          <w:sz w:val="20"/>
          <w:szCs w:val="20"/>
          <w:lang w:eastAsia="pl-PL"/>
        </w:rPr>
        <w:t>/</w:t>
      </w:r>
      <w:r w:rsidR="008314FD" w:rsidRPr="008314FD">
        <w:rPr>
          <w:rFonts w:eastAsia="Times New Roman" w:cstheme="minorHAnsi"/>
          <w:b/>
          <w:sz w:val="20"/>
          <w:szCs w:val="20"/>
          <w:lang w:eastAsia="pl-PL"/>
        </w:rPr>
        <w:t>04</w:t>
      </w:r>
      <w:r w:rsidRPr="008314FD">
        <w:rPr>
          <w:rFonts w:eastAsia="Times New Roman" w:cstheme="minorHAnsi"/>
          <w:b/>
          <w:sz w:val="20"/>
          <w:szCs w:val="20"/>
          <w:lang w:eastAsia="pl-PL"/>
        </w:rPr>
        <w:t>/202</w:t>
      </w:r>
      <w:r w:rsidR="00EF2E2C" w:rsidRPr="008314FD">
        <w:rPr>
          <w:rFonts w:eastAsia="Times New Roman" w:cstheme="minorHAnsi"/>
          <w:b/>
          <w:sz w:val="20"/>
          <w:szCs w:val="20"/>
          <w:lang w:eastAsia="pl-PL"/>
        </w:rPr>
        <w:t>6</w:t>
      </w:r>
      <w:r w:rsidRPr="008314FD">
        <w:rPr>
          <w:rFonts w:eastAsia="Times New Roman" w:cstheme="minorHAnsi"/>
          <w:b/>
          <w:sz w:val="20"/>
          <w:szCs w:val="20"/>
          <w:lang w:eastAsia="pl-PL"/>
        </w:rPr>
        <w:t>r</w:t>
      </w:r>
      <w:r w:rsidRPr="008314FD">
        <w:rPr>
          <w:rFonts w:eastAsia="Times New Roman" w:cstheme="minorHAnsi"/>
          <w:bCs/>
          <w:sz w:val="20"/>
          <w:szCs w:val="20"/>
          <w:lang w:eastAsia="pl-PL"/>
        </w:rPr>
        <w:t>., godz. 11:00</w:t>
      </w:r>
    </w:p>
    <w:p w14:paraId="6EBEE974" w14:textId="4795451D" w:rsidR="00422D42" w:rsidRPr="0098612D" w:rsidRDefault="00422D42" w:rsidP="00422D42">
      <w:pPr>
        <w:keepNext/>
        <w:numPr>
          <w:ilvl w:val="3"/>
          <w:numId w:val="0"/>
        </w:numPr>
        <w:tabs>
          <w:tab w:val="num" w:pos="864"/>
        </w:tabs>
        <w:suppressAutoHyphens w:val="0"/>
        <w:spacing w:after="60" w:line="276" w:lineRule="auto"/>
        <w:ind w:left="864" w:hanging="864"/>
        <w:outlineLvl w:val="3"/>
        <w:rPr>
          <w:rFonts w:eastAsia="Times New Roman" w:cstheme="minorHAnsi"/>
          <w:bCs/>
          <w:sz w:val="20"/>
          <w:szCs w:val="20"/>
          <w:u w:val="single"/>
          <w:lang w:eastAsia="pl-PL"/>
        </w:rPr>
      </w:pPr>
      <w:r w:rsidRPr="008314FD">
        <w:rPr>
          <w:rFonts w:eastAsia="Times New Roman" w:cstheme="minorHAnsi"/>
          <w:bCs/>
          <w:sz w:val="20"/>
          <w:szCs w:val="20"/>
          <w:lang w:eastAsia="pl-PL"/>
        </w:rPr>
        <w:t>Termin otwarcia ofert</w:t>
      </w:r>
      <w:r w:rsidRPr="008314FD">
        <w:rPr>
          <w:rFonts w:eastAsia="Times New Roman" w:cstheme="minorHAnsi"/>
          <w:bCs/>
          <w:sz w:val="20"/>
          <w:szCs w:val="20"/>
          <w:lang w:eastAsia="pl-PL"/>
        </w:rPr>
        <w:tab/>
      </w:r>
      <w:r w:rsidRPr="008314FD">
        <w:rPr>
          <w:rFonts w:eastAsia="Times New Roman" w:cstheme="minorHAnsi"/>
          <w:bCs/>
          <w:sz w:val="20"/>
          <w:szCs w:val="20"/>
          <w:lang w:eastAsia="pl-PL"/>
        </w:rPr>
        <w:tab/>
      </w:r>
      <w:r w:rsidR="008314FD" w:rsidRPr="008314FD">
        <w:rPr>
          <w:rFonts w:eastAsia="Times New Roman" w:cstheme="minorHAnsi"/>
          <w:b/>
          <w:sz w:val="20"/>
          <w:szCs w:val="20"/>
          <w:lang w:eastAsia="pl-PL"/>
        </w:rPr>
        <w:t>08</w:t>
      </w:r>
      <w:r w:rsidR="00902F93" w:rsidRPr="008314FD">
        <w:rPr>
          <w:rFonts w:eastAsia="Times New Roman" w:cstheme="minorHAnsi"/>
          <w:b/>
          <w:sz w:val="20"/>
          <w:szCs w:val="20"/>
          <w:lang w:eastAsia="pl-PL"/>
        </w:rPr>
        <w:t>/</w:t>
      </w:r>
      <w:r w:rsidR="008314FD" w:rsidRPr="008314FD">
        <w:rPr>
          <w:rFonts w:eastAsia="Times New Roman" w:cstheme="minorHAnsi"/>
          <w:b/>
          <w:sz w:val="20"/>
          <w:szCs w:val="20"/>
          <w:lang w:eastAsia="pl-PL"/>
        </w:rPr>
        <w:t>04</w:t>
      </w:r>
      <w:r w:rsidRPr="008314FD">
        <w:rPr>
          <w:rFonts w:eastAsia="Times New Roman" w:cstheme="minorHAnsi"/>
          <w:b/>
          <w:sz w:val="20"/>
          <w:szCs w:val="20"/>
          <w:lang w:eastAsia="pl-PL"/>
        </w:rPr>
        <w:t>/202</w:t>
      </w:r>
      <w:r w:rsidR="00EF2E2C" w:rsidRPr="008314FD">
        <w:rPr>
          <w:rFonts w:eastAsia="Times New Roman" w:cstheme="minorHAnsi"/>
          <w:b/>
          <w:sz w:val="20"/>
          <w:szCs w:val="20"/>
          <w:lang w:eastAsia="pl-PL"/>
        </w:rPr>
        <w:t>6</w:t>
      </w:r>
      <w:r w:rsidRPr="008314FD">
        <w:rPr>
          <w:rFonts w:eastAsia="Times New Roman" w:cstheme="minorHAnsi"/>
          <w:b/>
          <w:sz w:val="20"/>
          <w:szCs w:val="20"/>
          <w:lang w:eastAsia="pl-PL"/>
        </w:rPr>
        <w:t>r</w:t>
      </w:r>
      <w:r w:rsidRPr="008314FD">
        <w:rPr>
          <w:rFonts w:eastAsia="Times New Roman" w:cstheme="minorHAnsi"/>
          <w:bCs/>
          <w:sz w:val="20"/>
          <w:szCs w:val="20"/>
          <w:lang w:eastAsia="pl-PL"/>
        </w:rPr>
        <w:t>., godz. 12.00</w:t>
      </w:r>
    </w:p>
    <w:p w14:paraId="2D0EEED8" w14:textId="77777777" w:rsidR="00422D42" w:rsidRPr="0098612D" w:rsidRDefault="00422D42" w:rsidP="00422D42">
      <w:pPr>
        <w:keepNext/>
        <w:suppressAutoHyphens w:val="0"/>
        <w:spacing w:after="60" w:line="276" w:lineRule="auto"/>
        <w:ind w:left="864"/>
        <w:outlineLvl w:val="3"/>
        <w:rPr>
          <w:rFonts w:eastAsia="Times New Roman" w:cstheme="minorHAnsi"/>
          <w:bCs/>
          <w:sz w:val="20"/>
          <w:szCs w:val="20"/>
          <w:u w:val="single"/>
          <w:lang w:eastAsia="pl-PL"/>
        </w:rPr>
      </w:pPr>
    </w:p>
    <w:p w14:paraId="30ED96EE" w14:textId="77777777" w:rsidR="00422D42" w:rsidRPr="0098612D" w:rsidRDefault="00422D42" w:rsidP="00422D42">
      <w:pPr>
        <w:suppressAutoHyphens w:val="0"/>
        <w:spacing w:after="0" w:line="276" w:lineRule="auto"/>
        <w:rPr>
          <w:rFonts w:eastAsia="Times New Roman" w:cstheme="minorHAnsi"/>
          <w:sz w:val="20"/>
          <w:szCs w:val="20"/>
          <w:lang w:eastAsia="pl-PL"/>
        </w:rPr>
      </w:pPr>
      <w:r w:rsidRPr="0098612D">
        <w:rPr>
          <w:rFonts w:eastAsia="Times New Roman" w:cstheme="minorHAnsi"/>
          <w:bCs/>
          <w:sz w:val="20"/>
          <w:szCs w:val="20"/>
          <w:lang w:eastAsia="pl-PL"/>
        </w:rPr>
        <w:t xml:space="preserve">KOD </w:t>
      </w:r>
      <w:r w:rsidRPr="0098612D">
        <w:rPr>
          <w:rFonts w:eastAsia="Times New Roman" w:cstheme="minorHAnsi"/>
          <w:sz w:val="20"/>
          <w:szCs w:val="20"/>
          <w:lang w:eastAsia="pl-PL"/>
        </w:rPr>
        <w:t>CPV:</w:t>
      </w:r>
    </w:p>
    <w:p w14:paraId="0178CD56" w14:textId="0B01BAF8" w:rsidR="00422D42" w:rsidRPr="0098612D" w:rsidRDefault="00FC2896" w:rsidP="00BF348B">
      <w:pPr>
        <w:tabs>
          <w:tab w:val="left" w:pos="383"/>
        </w:tabs>
        <w:suppressAutoHyphens w:val="0"/>
        <w:spacing w:after="0" w:line="276" w:lineRule="auto"/>
        <w:contextualSpacing/>
        <w:rPr>
          <w:rFonts w:eastAsia="Calibri" w:cstheme="minorHAnsi"/>
          <w:sz w:val="20"/>
          <w:szCs w:val="20"/>
          <w:lang w:eastAsia="pl-PL"/>
        </w:rPr>
      </w:pPr>
      <w:r w:rsidRPr="0098612D">
        <w:rPr>
          <w:rFonts w:eastAsia="Times New Roman" w:cstheme="minorHAnsi"/>
          <w:sz w:val="20"/>
          <w:szCs w:val="20"/>
          <w:lang w:eastAsia="pl-PL"/>
        </w:rPr>
        <w:t>50421000-2</w:t>
      </w:r>
    </w:p>
    <w:p w14:paraId="126A0DEC" w14:textId="77777777" w:rsidR="00422D42" w:rsidRPr="0098612D" w:rsidRDefault="00422D42" w:rsidP="00422D42">
      <w:pPr>
        <w:suppressAutoHyphens w:val="0"/>
        <w:spacing w:after="0" w:line="276" w:lineRule="auto"/>
        <w:contextualSpacing/>
        <w:jc w:val="right"/>
        <w:rPr>
          <w:rFonts w:eastAsia="Calibri" w:cstheme="minorHAnsi"/>
          <w:sz w:val="20"/>
          <w:szCs w:val="20"/>
          <w:lang w:eastAsia="pl-PL"/>
        </w:rPr>
      </w:pPr>
    </w:p>
    <w:p w14:paraId="09A4DAA0" w14:textId="77777777" w:rsidR="00422D42" w:rsidRPr="0098612D" w:rsidRDefault="00422D42" w:rsidP="00422D42">
      <w:pPr>
        <w:suppressAutoHyphens w:val="0"/>
        <w:spacing w:after="0" w:line="276" w:lineRule="auto"/>
        <w:contextualSpacing/>
        <w:jc w:val="right"/>
        <w:rPr>
          <w:rFonts w:eastAsia="Calibri" w:cstheme="minorHAnsi"/>
          <w:sz w:val="20"/>
          <w:szCs w:val="20"/>
          <w:lang w:eastAsia="pl-PL"/>
        </w:rPr>
      </w:pPr>
    </w:p>
    <w:p w14:paraId="1463DA79" w14:textId="77777777" w:rsidR="00422D42" w:rsidRPr="0098612D" w:rsidRDefault="00422D42" w:rsidP="00422D42">
      <w:pPr>
        <w:suppressAutoHyphens w:val="0"/>
        <w:spacing w:after="0" w:line="276" w:lineRule="auto"/>
        <w:contextualSpacing/>
        <w:jc w:val="right"/>
        <w:rPr>
          <w:rFonts w:eastAsia="Calibri" w:cstheme="minorHAnsi"/>
          <w:sz w:val="20"/>
          <w:szCs w:val="20"/>
          <w:lang w:eastAsia="pl-PL"/>
        </w:rPr>
      </w:pPr>
    </w:p>
    <w:p w14:paraId="55C1017A" w14:textId="77777777" w:rsidR="00422D42" w:rsidRPr="0098612D" w:rsidRDefault="00422D42" w:rsidP="00422D42">
      <w:pPr>
        <w:suppressAutoHyphens w:val="0"/>
        <w:spacing w:after="0" w:line="276" w:lineRule="auto"/>
        <w:contextualSpacing/>
        <w:jc w:val="right"/>
        <w:rPr>
          <w:rFonts w:eastAsia="Times New Roman" w:cstheme="minorHAnsi"/>
          <w:b/>
          <w:bCs/>
          <w:sz w:val="20"/>
          <w:szCs w:val="20"/>
          <w:lang w:eastAsia="pl-PL"/>
        </w:rPr>
      </w:pPr>
      <w:r w:rsidRPr="0098612D">
        <w:rPr>
          <w:rFonts w:eastAsia="Times New Roman" w:cstheme="minorHAnsi"/>
          <w:b/>
          <w:bCs/>
          <w:sz w:val="20"/>
          <w:szCs w:val="20"/>
          <w:lang w:eastAsia="pl-PL"/>
        </w:rPr>
        <w:t>ZATWIERDZAM</w:t>
      </w:r>
    </w:p>
    <w:p w14:paraId="68627946" w14:textId="77777777" w:rsidR="00422D42" w:rsidRPr="0098612D" w:rsidRDefault="00422D42" w:rsidP="00422D42">
      <w:pPr>
        <w:suppressAutoHyphens w:val="0"/>
        <w:spacing w:after="0" w:line="276" w:lineRule="auto"/>
        <w:contextualSpacing/>
        <w:jc w:val="right"/>
        <w:rPr>
          <w:rFonts w:eastAsia="Times New Roman" w:cstheme="minorHAnsi"/>
          <w:bCs/>
          <w:sz w:val="20"/>
          <w:szCs w:val="20"/>
          <w:lang w:eastAsia="pl-PL"/>
        </w:rPr>
      </w:pPr>
      <w:r w:rsidRPr="0098612D">
        <w:rPr>
          <w:rFonts w:eastAsia="Times New Roman" w:cstheme="minorHAnsi"/>
          <w:bCs/>
          <w:sz w:val="20"/>
          <w:szCs w:val="20"/>
          <w:lang w:eastAsia="pl-PL"/>
        </w:rPr>
        <w:t>/podpis kierownika jednostki/</w:t>
      </w:r>
    </w:p>
    <w:p w14:paraId="24D373C2" w14:textId="77777777" w:rsidR="00422D42" w:rsidRPr="0098612D" w:rsidRDefault="00422D42" w:rsidP="00422D42">
      <w:pPr>
        <w:suppressAutoHyphens w:val="0"/>
        <w:spacing w:after="0" w:line="276" w:lineRule="auto"/>
        <w:contextualSpacing/>
        <w:jc w:val="right"/>
        <w:rPr>
          <w:rFonts w:eastAsia="Times New Roman" w:cstheme="minorHAnsi"/>
          <w:sz w:val="20"/>
          <w:szCs w:val="20"/>
          <w:lang w:eastAsia="pl-PL"/>
        </w:rPr>
      </w:pPr>
    </w:p>
    <w:p w14:paraId="54142BDE" w14:textId="77777777" w:rsidR="00FC2896" w:rsidRPr="0098612D" w:rsidRDefault="00FC2896" w:rsidP="00422D42">
      <w:pPr>
        <w:suppressAutoHyphens w:val="0"/>
        <w:spacing w:after="0" w:line="276" w:lineRule="auto"/>
        <w:contextualSpacing/>
        <w:jc w:val="right"/>
        <w:rPr>
          <w:rFonts w:eastAsia="Times New Roman" w:cstheme="minorHAnsi"/>
          <w:sz w:val="20"/>
          <w:szCs w:val="20"/>
          <w:lang w:eastAsia="pl-PL"/>
        </w:rPr>
      </w:pPr>
    </w:p>
    <w:p w14:paraId="21101B1B" w14:textId="77777777" w:rsidR="0098612D" w:rsidRDefault="00422D42" w:rsidP="0098612D">
      <w:pPr>
        <w:suppressAutoHyphens w:val="0"/>
        <w:spacing w:after="0" w:line="276" w:lineRule="auto"/>
        <w:jc w:val="center"/>
        <w:rPr>
          <w:rFonts w:eastAsia="Times New Roman" w:cstheme="minorHAnsi"/>
          <w:b/>
          <w:sz w:val="20"/>
          <w:szCs w:val="20"/>
          <w:lang w:eastAsia="pl-PL"/>
        </w:rPr>
      </w:pPr>
      <w:r w:rsidRPr="0098612D">
        <w:rPr>
          <w:rFonts w:eastAsia="Times New Roman" w:cstheme="minorHAnsi"/>
          <w:b/>
          <w:sz w:val="20"/>
          <w:szCs w:val="20"/>
          <w:u w:val="single"/>
          <w:lang w:eastAsia="pl-PL"/>
        </w:rPr>
        <w:t>UWAGA!</w:t>
      </w:r>
    </w:p>
    <w:p w14:paraId="02795C6F" w14:textId="3FA466FF" w:rsidR="00422D42" w:rsidRPr="0098612D" w:rsidRDefault="00422D42" w:rsidP="0098612D">
      <w:pPr>
        <w:suppressAutoHyphens w:val="0"/>
        <w:spacing w:after="0" w:line="276" w:lineRule="auto"/>
        <w:jc w:val="center"/>
        <w:rPr>
          <w:rFonts w:eastAsia="Times New Roman" w:cstheme="minorHAnsi"/>
          <w:b/>
          <w:sz w:val="20"/>
          <w:szCs w:val="20"/>
          <w:lang w:eastAsia="pl-PL"/>
        </w:rPr>
      </w:pPr>
      <w:r w:rsidRPr="0098612D">
        <w:rPr>
          <w:rFonts w:eastAsia="Times New Roman" w:cstheme="minorHAnsi"/>
          <w:bCs/>
          <w:sz w:val="20"/>
          <w:szCs w:val="20"/>
          <w:lang w:eastAsia="pl-PL"/>
        </w:rPr>
        <w:t>PRZED PRZYGOTOWANIEM OFERTY PROSZĘ DOKŁADNIE  ZAPOZNAĆ SIĘ ZE SPECYFIKACJĄ</w:t>
      </w:r>
    </w:p>
    <w:p w14:paraId="11FEFF86" w14:textId="77777777" w:rsidR="00902F93" w:rsidRPr="0098612D" w:rsidRDefault="00902F93" w:rsidP="00422D42">
      <w:pPr>
        <w:keepNext/>
        <w:suppressAutoHyphens w:val="0"/>
        <w:spacing w:after="60" w:line="276" w:lineRule="auto"/>
        <w:outlineLvl w:val="3"/>
        <w:rPr>
          <w:rFonts w:eastAsia="Times New Roman" w:cstheme="minorHAnsi"/>
          <w:bCs/>
          <w:sz w:val="20"/>
          <w:szCs w:val="20"/>
          <w:lang w:eastAsia="pl-PL"/>
        </w:rPr>
      </w:pPr>
    </w:p>
    <w:p w14:paraId="3E063D8E" w14:textId="77777777" w:rsidR="00902F93" w:rsidRPr="0098612D" w:rsidRDefault="00902F93" w:rsidP="00422D42">
      <w:pPr>
        <w:keepNext/>
        <w:suppressAutoHyphens w:val="0"/>
        <w:spacing w:after="60" w:line="276" w:lineRule="auto"/>
        <w:outlineLvl w:val="3"/>
        <w:rPr>
          <w:rFonts w:eastAsia="Times New Roman" w:cstheme="minorHAnsi"/>
          <w:bCs/>
          <w:sz w:val="20"/>
          <w:szCs w:val="20"/>
          <w:lang w:eastAsia="pl-PL"/>
        </w:rPr>
      </w:pPr>
    </w:p>
    <w:p w14:paraId="46720900" w14:textId="77777777" w:rsidR="00E912A1" w:rsidRPr="0098612D" w:rsidRDefault="00E912A1" w:rsidP="00422D42">
      <w:pPr>
        <w:keepNext/>
        <w:suppressAutoHyphens w:val="0"/>
        <w:spacing w:after="60" w:line="276" w:lineRule="auto"/>
        <w:outlineLvl w:val="3"/>
        <w:rPr>
          <w:rFonts w:eastAsia="Times New Roman" w:cstheme="minorHAnsi"/>
          <w:bCs/>
          <w:sz w:val="20"/>
          <w:szCs w:val="20"/>
          <w:lang w:eastAsia="pl-PL"/>
        </w:rPr>
      </w:pPr>
    </w:p>
    <w:p w14:paraId="0BA10DC9" w14:textId="77777777" w:rsidR="00E912A1" w:rsidRPr="0098612D" w:rsidRDefault="00E912A1" w:rsidP="00422D42">
      <w:pPr>
        <w:keepNext/>
        <w:suppressAutoHyphens w:val="0"/>
        <w:spacing w:after="60" w:line="276" w:lineRule="auto"/>
        <w:outlineLvl w:val="3"/>
        <w:rPr>
          <w:rFonts w:eastAsia="Times New Roman" w:cstheme="minorHAnsi"/>
          <w:bCs/>
          <w:sz w:val="20"/>
          <w:szCs w:val="20"/>
          <w:lang w:eastAsia="pl-PL"/>
        </w:rPr>
      </w:pPr>
    </w:p>
    <w:p w14:paraId="0F621EC3" w14:textId="77777777" w:rsidR="00E912A1" w:rsidRPr="0098612D" w:rsidRDefault="00E912A1" w:rsidP="00422D42">
      <w:pPr>
        <w:keepNext/>
        <w:suppressAutoHyphens w:val="0"/>
        <w:spacing w:after="60" w:line="276" w:lineRule="auto"/>
        <w:outlineLvl w:val="3"/>
        <w:rPr>
          <w:rFonts w:eastAsia="Times New Roman" w:cstheme="minorHAnsi"/>
          <w:bCs/>
          <w:sz w:val="20"/>
          <w:szCs w:val="20"/>
          <w:lang w:eastAsia="pl-PL"/>
        </w:rPr>
      </w:pPr>
    </w:p>
    <w:p w14:paraId="1823C3C2" w14:textId="77777777" w:rsidR="00E912A1" w:rsidRPr="0098612D" w:rsidRDefault="00E912A1" w:rsidP="00422D42">
      <w:pPr>
        <w:keepNext/>
        <w:suppressAutoHyphens w:val="0"/>
        <w:spacing w:after="60" w:line="276" w:lineRule="auto"/>
        <w:outlineLvl w:val="3"/>
        <w:rPr>
          <w:rFonts w:eastAsia="Times New Roman" w:cstheme="minorHAnsi"/>
          <w:bCs/>
          <w:sz w:val="20"/>
          <w:szCs w:val="20"/>
          <w:lang w:eastAsia="pl-PL"/>
        </w:rPr>
      </w:pPr>
    </w:p>
    <w:p w14:paraId="03D257E3" w14:textId="77777777" w:rsidR="00E912A1" w:rsidRPr="0098612D" w:rsidRDefault="00E912A1" w:rsidP="00422D42">
      <w:pPr>
        <w:keepNext/>
        <w:suppressAutoHyphens w:val="0"/>
        <w:spacing w:after="60" w:line="276" w:lineRule="auto"/>
        <w:outlineLvl w:val="3"/>
        <w:rPr>
          <w:rFonts w:eastAsia="Times New Roman" w:cstheme="minorHAnsi"/>
          <w:bCs/>
          <w:sz w:val="20"/>
          <w:szCs w:val="20"/>
          <w:lang w:eastAsia="pl-PL"/>
        </w:rPr>
      </w:pPr>
    </w:p>
    <w:p w14:paraId="1D58BD5D" w14:textId="77777777" w:rsidR="00E912A1" w:rsidRPr="0098612D" w:rsidRDefault="00E912A1" w:rsidP="00422D42">
      <w:pPr>
        <w:keepNext/>
        <w:suppressAutoHyphens w:val="0"/>
        <w:spacing w:after="60" w:line="276" w:lineRule="auto"/>
        <w:outlineLvl w:val="3"/>
        <w:rPr>
          <w:rFonts w:eastAsia="Times New Roman" w:cstheme="minorHAnsi"/>
          <w:bCs/>
          <w:sz w:val="20"/>
          <w:szCs w:val="20"/>
          <w:lang w:eastAsia="pl-PL"/>
        </w:rPr>
      </w:pPr>
    </w:p>
    <w:p w14:paraId="268AB01F" w14:textId="77777777" w:rsidR="00422D42" w:rsidRDefault="00422D42" w:rsidP="00422D42">
      <w:pPr>
        <w:suppressAutoHyphens w:val="0"/>
        <w:spacing w:after="0" w:line="276" w:lineRule="auto"/>
        <w:rPr>
          <w:rFonts w:eastAsia="Times New Roman" w:cstheme="minorHAnsi"/>
          <w:bCs/>
          <w:sz w:val="20"/>
          <w:szCs w:val="20"/>
          <w:lang w:eastAsia="pl-PL"/>
        </w:rPr>
      </w:pPr>
    </w:p>
    <w:p w14:paraId="1421C9FD" w14:textId="77777777" w:rsidR="0098612D" w:rsidRDefault="0098612D" w:rsidP="00422D42">
      <w:pPr>
        <w:suppressAutoHyphens w:val="0"/>
        <w:spacing w:after="0" w:line="276" w:lineRule="auto"/>
        <w:rPr>
          <w:rFonts w:eastAsia="Times New Roman" w:cstheme="minorHAnsi"/>
          <w:bCs/>
          <w:sz w:val="20"/>
          <w:szCs w:val="20"/>
          <w:lang w:eastAsia="pl-PL"/>
        </w:rPr>
      </w:pPr>
    </w:p>
    <w:p w14:paraId="39592360" w14:textId="77777777" w:rsidR="0098612D" w:rsidRPr="0098612D" w:rsidRDefault="0098612D" w:rsidP="00422D42">
      <w:pPr>
        <w:suppressAutoHyphens w:val="0"/>
        <w:spacing w:after="0" w:line="276" w:lineRule="auto"/>
        <w:rPr>
          <w:rFonts w:eastAsia="Times New Roman" w:cstheme="minorHAnsi"/>
          <w:sz w:val="20"/>
          <w:szCs w:val="20"/>
          <w:lang w:eastAsia="pl-PL"/>
        </w:rPr>
      </w:pPr>
    </w:p>
    <w:tbl>
      <w:tblPr>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469"/>
      </w:tblGrid>
      <w:tr w:rsidR="00422D42" w:rsidRPr="0098612D" w14:paraId="29DF802C" w14:textId="77777777" w:rsidTr="00507A63">
        <w:trPr>
          <w:trHeight w:val="567"/>
        </w:trPr>
        <w:tc>
          <w:tcPr>
            <w:tcW w:w="946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935BFF"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bookmarkStart w:id="1" w:name="_Toc258314242"/>
            <w:r w:rsidRPr="0098612D">
              <w:rPr>
                <w:rFonts w:eastAsia="Times New Roman" w:cstheme="minorHAnsi"/>
                <w:b/>
                <w:bCs/>
                <w:caps/>
                <w:kern w:val="32"/>
                <w:sz w:val="20"/>
                <w:szCs w:val="20"/>
                <w:lang w:eastAsia="pl-PL"/>
              </w:rPr>
              <w:lastRenderedPageBreak/>
              <w:t>ROZDZIAŁ 1</w:t>
            </w:r>
          </w:p>
          <w:p w14:paraId="7D3D0B18"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NAZWA ORAZ ADRES ZAMAWIAJĄCEGO</w:t>
            </w:r>
          </w:p>
        </w:tc>
      </w:tr>
      <w:bookmarkEnd w:id="1"/>
    </w:tbl>
    <w:p w14:paraId="7E44D38D" w14:textId="77777777" w:rsidR="00422D42" w:rsidRPr="0098612D" w:rsidRDefault="00422D42" w:rsidP="00422D42">
      <w:pPr>
        <w:suppressAutoHyphens w:val="0"/>
        <w:spacing w:after="0" w:line="276" w:lineRule="auto"/>
        <w:ind w:left="360"/>
        <w:rPr>
          <w:rFonts w:eastAsia="Times New Roman" w:cstheme="minorHAnsi"/>
          <w:sz w:val="20"/>
          <w:szCs w:val="20"/>
          <w:lang w:eastAsia="pl-PL"/>
        </w:rPr>
      </w:pPr>
    </w:p>
    <w:tbl>
      <w:tblPr>
        <w:tblW w:w="491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4"/>
        <w:gridCol w:w="5302"/>
      </w:tblGrid>
      <w:tr w:rsidR="00422D42" w:rsidRPr="0098612D" w14:paraId="2AF2FA8C" w14:textId="77777777" w:rsidTr="00016384">
        <w:trPr>
          <w:trHeight w:val="380"/>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3174B193" w14:textId="77777777" w:rsidR="00422D42" w:rsidRPr="0098612D" w:rsidRDefault="00422D42" w:rsidP="00507A63">
            <w:p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Pełna nazwa</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64CD16DD" w14:textId="77777777" w:rsidR="00422D42" w:rsidRPr="0098612D" w:rsidRDefault="00422D42" w:rsidP="00507A63">
            <w:pPr>
              <w:suppressAutoHyphens w:val="0"/>
              <w:spacing w:after="0" w:line="276" w:lineRule="auto"/>
              <w:rPr>
                <w:rFonts w:eastAsia="Times New Roman" w:cstheme="minorHAnsi"/>
                <w:sz w:val="20"/>
                <w:szCs w:val="20"/>
                <w:lang w:eastAsia="pl-PL"/>
              </w:rPr>
            </w:pPr>
            <w:r w:rsidRPr="0098612D">
              <w:rPr>
                <w:rFonts w:eastAsia="Times New Roman" w:cstheme="minorHAnsi"/>
                <w:sz w:val="20"/>
                <w:szCs w:val="20"/>
                <w:lang w:eastAsia="pl-PL"/>
              </w:rPr>
              <w:t>Szpital Wojewódzki im. dr. Ludwika Rydygiera w Suwałkach</w:t>
            </w:r>
          </w:p>
        </w:tc>
      </w:tr>
      <w:tr w:rsidR="00422D42" w:rsidRPr="0098612D" w14:paraId="1C2B8631"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468293AB" w14:textId="77777777" w:rsidR="00422D42" w:rsidRPr="0098612D" w:rsidRDefault="00422D42" w:rsidP="00507A63">
            <w:p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Adres siedziby</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1A67D38D" w14:textId="77777777" w:rsidR="00422D42" w:rsidRPr="0098612D" w:rsidRDefault="00422D42" w:rsidP="00507A63">
            <w:pPr>
              <w:suppressAutoHyphens w:val="0"/>
              <w:spacing w:after="0" w:line="276" w:lineRule="auto"/>
              <w:rPr>
                <w:rFonts w:eastAsia="Times New Roman" w:cstheme="minorHAnsi"/>
                <w:sz w:val="20"/>
                <w:szCs w:val="20"/>
                <w:lang w:eastAsia="pl-PL"/>
              </w:rPr>
            </w:pPr>
            <w:r w:rsidRPr="0098612D">
              <w:rPr>
                <w:rFonts w:eastAsia="Times New Roman" w:cstheme="minorHAnsi"/>
                <w:sz w:val="20"/>
                <w:szCs w:val="20"/>
                <w:lang w:eastAsia="pl-PL"/>
              </w:rPr>
              <w:t>ul. Szpitalna 60, 16-400 Suwałki</w:t>
            </w:r>
          </w:p>
        </w:tc>
      </w:tr>
      <w:tr w:rsidR="00422D42" w:rsidRPr="0098612D" w14:paraId="01EF5A7D"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4CC7C198" w14:textId="77777777" w:rsidR="00422D42" w:rsidRPr="0098612D" w:rsidRDefault="00422D42" w:rsidP="00507A63">
            <w:p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NIP</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65ABC1D" w14:textId="77777777" w:rsidR="00422D42" w:rsidRPr="0098612D" w:rsidRDefault="00422D42" w:rsidP="00507A63">
            <w:p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844-17-86-376</w:t>
            </w:r>
          </w:p>
        </w:tc>
      </w:tr>
      <w:tr w:rsidR="00422D42" w:rsidRPr="0098612D" w14:paraId="77EBB95A"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566F187E" w14:textId="77777777" w:rsidR="00422D42" w:rsidRPr="0098612D" w:rsidRDefault="00422D42" w:rsidP="00507A63">
            <w:p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REGON</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F0B849F" w14:textId="77777777" w:rsidR="00422D42" w:rsidRPr="0098612D" w:rsidRDefault="00422D42" w:rsidP="00507A63">
            <w:p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790319362</w:t>
            </w:r>
          </w:p>
        </w:tc>
      </w:tr>
      <w:tr w:rsidR="00422D42" w:rsidRPr="0098612D" w14:paraId="4377E3C1"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2932999F" w14:textId="77777777" w:rsidR="00422D42" w:rsidRPr="0098612D" w:rsidRDefault="00422D42" w:rsidP="00507A63">
            <w:p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KRS</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153C4035" w14:textId="77777777" w:rsidR="00422D42" w:rsidRPr="0098612D" w:rsidRDefault="00422D42" w:rsidP="00507A63">
            <w:p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0000057017</w:t>
            </w:r>
          </w:p>
        </w:tc>
      </w:tr>
      <w:tr w:rsidR="00422D42" w:rsidRPr="0098612D" w14:paraId="7177B89D"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69694D49" w14:textId="77777777" w:rsidR="00422D42" w:rsidRPr="0098612D" w:rsidRDefault="00422D42" w:rsidP="00507A63">
            <w:p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Rodzaj Zamawiającego</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07C6D220" w14:textId="77777777" w:rsidR="00422D42" w:rsidRPr="0098612D" w:rsidRDefault="00422D42" w:rsidP="00507A63">
            <w:p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Podmiot prawa publicznego</w:t>
            </w:r>
          </w:p>
        </w:tc>
      </w:tr>
      <w:tr w:rsidR="00422D42" w:rsidRPr="0098612D" w14:paraId="457F4C3E"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18F25892" w14:textId="77777777" w:rsidR="00422D42" w:rsidRPr="0098612D" w:rsidRDefault="00422D42" w:rsidP="00507A63">
            <w:p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Adres strony internetowej Zamawiającego</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43CA47E" w14:textId="77777777" w:rsidR="00422D42" w:rsidRPr="0098612D" w:rsidRDefault="00422D42" w:rsidP="00507A63">
            <w:pPr>
              <w:suppressAutoHyphens w:val="0"/>
              <w:spacing w:after="0" w:line="276" w:lineRule="auto"/>
              <w:jc w:val="both"/>
              <w:rPr>
                <w:rFonts w:eastAsia="Times New Roman" w:cstheme="minorHAnsi"/>
                <w:color w:val="1F4E79"/>
                <w:sz w:val="20"/>
                <w:szCs w:val="20"/>
                <w:lang w:eastAsia="pl-PL"/>
              </w:rPr>
            </w:pPr>
            <w:hyperlink r:id="rId8" w:history="1">
              <w:r w:rsidRPr="0098612D">
                <w:rPr>
                  <w:rFonts w:eastAsia="Times New Roman" w:cstheme="minorHAnsi"/>
                  <w:b/>
                  <w:color w:val="1F4E79"/>
                  <w:sz w:val="20"/>
                  <w:szCs w:val="20"/>
                  <w:u w:val="single"/>
                  <w:lang w:eastAsia="pl-PL"/>
                </w:rPr>
                <w:t>www.szpital.suwalki.pl</w:t>
              </w:r>
            </w:hyperlink>
          </w:p>
        </w:tc>
      </w:tr>
      <w:tr w:rsidR="00422D42" w:rsidRPr="0098612D" w14:paraId="0DD9588C"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3F9CB187" w14:textId="77777777" w:rsidR="00422D42" w:rsidRPr="0098612D" w:rsidRDefault="00422D42" w:rsidP="00507A63">
            <w:p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 xml:space="preserve">Adres platformy: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9535B0F" w14:textId="77777777" w:rsidR="00422D42" w:rsidRPr="0098612D" w:rsidRDefault="00422D42" w:rsidP="00507A63">
            <w:pPr>
              <w:suppressAutoHyphens w:val="0"/>
              <w:spacing w:after="0" w:line="276" w:lineRule="auto"/>
              <w:jc w:val="both"/>
              <w:rPr>
                <w:rFonts w:eastAsia="Times New Roman" w:cstheme="minorHAnsi"/>
                <w:b/>
                <w:color w:val="1F4E79"/>
                <w:sz w:val="20"/>
                <w:szCs w:val="20"/>
                <w:lang w:eastAsia="pl-PL"/>
              </w:rPr>
            </w:pPr>
            <w:r w:rsidRPr="0098612D">
              <w:rPr>
                <w:rFonts w:eastAsia="Times New Roman" w:cstheme="minorHAnsi"/>
                <w:b/>
                <w:color w:val="1F4E79"/>
                <w:sz w:val="20"/>
                <w:szCs w:val="20"/>
                <w:lang w:eastAsia="pl-PL"/>
              </w:rPr>
              <w:t>https://e-propublico.pl</w:t>
            </w:r>
          </w:p>
        </w:tc>
      </w:tr>
      <w:tr w:rsidR="00422D42" w:rsidRPr="0098612D" w14:paraId="2A230185"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66269D57" w14:textId="77777777" w:rsidR="00422D42" w:rsidRPr="0098612D" w:rsidRDefault="00422D42" w:rsidP="00507A63">
            <w:p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Adres poczty elektronicznej:</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26F126E" w14:textId="77777777" w:rsidR="00422D42" w:rsidRPr="0098612D" w:rsidRDefault="00422D42" w:rsidP="00507A63">
            <w:pPr>
              <w:suppressAutoHyphens w:val="0"/>
              <w:spacing w:after="0" w:line="276" w:lineRule="auto"/>
              <w:rPr>
                <w:rFonts w:eastAsia="Times New Roman" w:cstheme="minorHAnsi"/>
                <w:b/>
                <w:color w:val="1F4E79"/>
                <w:sz w:val="20"/>
                <w:szCs w:val="20"/>
                <w:lang w:eastAsia="pl-PL"/>
              </w:rPr>
            </w:pPr>
            <w:r w:rsidRPr="0098612D">
              <w:rPr>
                <w:rFonts w:eastAsia="Times New Roman" w:cstheme="minorHAnsi"/>
                <w:b/>
                <w:color w:val="1F4E79"/>
                <w:sz w:val="20"/>
                <w:szCs w:val="20"/>
                <w:lang w:eastAsia="pl-PL"/>
              </w:rPr>
              <w:t>zamowienia@szpital.suwalki.pl</w:t>
            </w:r>
          </w:p>
        </w:tc>
      </w:tr>
      <w:tr w:rsidR="00422D42" w:rsidRPr="0098612D" w14:paraId="341627BE"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1BFE1306" w14:textId="77777777" w:rsidR="00422D42" w:rsidRPr="0098612D" w:rsidRDefault="00422D42" w:rsidP="00507A63">
            <w:pPr>
              <w:suppressAutoHyphens w:val="0"/>
              <w:spacing w:after="0" w:line="276" w:lineRule="auto"/>
              <w:jc w:val="both"/>
              <w:rPr>
                <w:rFonts w:eastAsia="Times New Roman" w:cstheme="minorHAnsi"/>
                <w:bCs/>
                <w:sz w:val="20"/>
                <w:szCs w:val="20"/>
                <w:lang w:eastAsia="pl-PL"/>
              </w:rPr>
            </w:pPr>
            <w:r w:rsidRPr="0098612D">
              <w:rPr>
                <w:rFonts w:eastAsia="Times New Roman" w:cstheme="minorHAnsi"/>
                <w:bCs/>
                <w:sz w:val="20"/>
                <w:szCs w:val="20"/>
                <w:lang w:eastAsia="pl-PL"/>
              </w:rPr>
              <w:t>E-mail do korespondencji:</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D2CA07F" w14:textId="19C8B43A" w:rsidR="00422D42" w:rsidRPr="0098612D" w:rsidRDefault="00E912A1" w:rsidP="00507A63">
            <w:pPr>
              <w:suppressAutoHyphens w:val="0"/>
              <w:spacing w:after="0" w:line="276" w:lineRule="auto"/>
              <w:rPr>
                <w:rFonts w:eastAsia="Times New Roman" w:cstheme="minorHAnsi"/>
                <w:b/>
                <w:bCs/>
                <w:color w:val="1F3864" w:themeColor="accent1" w:themeShade="80"/>
                <w:sz w:val="20"/>
                <w:szCs w:val="20"/>
                <w:u w:val="single"/>
                <w:lang w:eastAsia="pl-PL"/>
              </w:rPr>
            </w:pPr>
            <w:r w:rsidRPr="0098612D">
              <w:rPr>
                <w:rFonts w:cstheme="minorHAnsi"/>
                <w:b/>
                <w:bCs/>
                <w:color w:val="1F3864" w:themeColor="accent1" w:themeShade="80"/>
                <w:sz w:val="20"/>
                <w:szCs w:val="20"/>
                <w:u w:val="single"/>
              </w:rPr>
              <w:t>w.uzdzilo</w:t>
            </w:r>
            <w:hyperlink r:id="rId9" w:history="1">
              <w:r w:rsidR="00422D42" w:rsidRPr="0098612D">
                <w:rPr>
                  <w:rFonts w:eastAsia="Times New Roman" w:cstheme="minorHAnsi"/>
                  <w:b/>
                  <w:bCs/>
                  <w:color w:val="1F3864" w:themeColor="accent1" w:themeShade="80"/>
                  <w:sz w:val="20"/>
                  <w:szCs w:val="20"/>
                  <w:u w:val="single"/>
                  <w:lang w:eastAsia="pl-PL"/>
                </w:rPr>
                <w:t>@szpital.suwalki.pl</w:t>
              </w:r>
            </w:hyperlink>
            <w:r w:rsidR="00422D42" w:rsidRPr="0098612D">
              <w:rPr>
                <w:rFonts w:eastAsia="Times New Roman" w:cstheme="minorHAnsi"/>
                <w:b/>
                <w:bCs/>
                <w:color w:val="1F3864" w:themeColor="accent1" w:themeShade="80"/>
                <w:sz w:val="20"/>
                <w:szCs w:val="20"/>
                <w:u w:val="single"/>
                <w:lang w:eastAsia="pl-PL"/>
              </w:rPr>
              <w:t>;</w:t>
            </w:r>
          </w:p>
        </w:tc>
      </w:tr>
      <w:tr w:rsidR="00422D42" w:rsidRPr="0098612D" w14:paraId="51B8E591"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50FF6463" w14:textId="77777777" w:rsidR="00422D42" w:rsidRPr="0098612D" w:rsidRDefault="00422D42" w:rsidP="00507A63">
            <w:pPr>
              <w:suppressAutoHyphens w:val="0"/>
              <w:spacing w:after="0" w:line="276" w:lineRule="auto"/>
              <w:jc w:val="both"/>
              <w:rPr>
                <w:rFonts w:eastAsia="Times New Roman" w:cstheme="minorHAnsi"/>
                <w:bCs/>
                <w:sz w:val="20"/>
                <w:szCs w:val="20"/>
                <w:lang w:eastAsia="pl-PL"/>
              </w:rPr>
            </w:pPr>
            <w:r w:rsidRPr="0098612D">
              <w:rPr>
                <w:rFonts w:eastAsia="Times New Roman" w:cstheme="minorHAnsi"/>
                <w:bCs/>
                <w:sz w:val="20"/>
                <w:szCs w:val="20"/>
                <w:lang w:eastAsia="pl-PL"/>
              </w:rPr>
              <w:t xml:space="preserve">Tel: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0BB04ED" w14:textId="77777777" w:rsidR="00422D42" w:rsidRPr="0098612D" w:rsidRDefault="00422D42" w:rsidP="00507A63">
            <w:pPr>
              <w:suppressAutoHyphens w:val="0"/>
              <w:spacing w:after="0" w:line="276" w:lineRule="auto"/>
              <w:rPr>
                <w:rFonts w:eastAsia="Times New Roman" w:cstheme="minorHAnsi"/>
                <w:b/>
                <w:color w:val="1F4E79"/>
                <w:sz w:val="20"/>
                <w:szCs w:val="20"/>
                <w:lang w:eastAsia="pl-PL"/>
              </w:rPr>
            </w:pPr>
            <w:r w:rsidRPr="0098612D">
              <w:rPr>
                <w:rFonts w:eastAsia="Times New Roman" w:cstheme="minorHAnsi"/>
                <w:bCs/>
                <w:color w:val="1F4E79"/>
                <w:sz w:val="20"/>
                <w:szCs w:val="20"/>
                <w:lang w:eastAsia="pl-PL"/>
              </w:rPr>
              <w:t>(</w:t>
            </w:r>
            <w:r w:rsidRPr="0098612D">
              <w:rPr>
                <w:rFonts w:eastAsia="Times New Roman" w:cstheme="minorHAnsi"/>
                <w:b/>
                <w:color w:val="1F4E79"/>
                <w:sz w:val="20"/>
                <w:szCs w:val="20"/>
                <w:lang w:eastAsia="pl-PL"/>
              </w:rPr>
              <w:t>0-87) 56 29 582</w:t>
            </w:r>
          </w:p>
        </w:tc>
      </w:tr>
    </w:tbl>
    <w:p w14:paraId="3D4BD40D" w14:textId="77777777" w:rsidR="00422D42" w:rsidRPr="0098612D" w:rsidRDefault="00422D42" w:rsidP="00422D42">
      <w:pPr>
        <w:suppressAutoHyphens w:val="0"/>
        <w:spacing w:after="0" w:line="276" w:lineRule="auto"/>
        <w:ind w:left="360"/>
        <w:rPr>
          <w:rFonts w:eastAsia="Times New Roman" w:cstheme="minorHAnsi"/>
          <w:sz w:val="20"/>
          <w:szCs w:val="20"/>
          <w:lang w:eastAsia="pl-PL"/>
        </w:rPr>
      </w:pPr>
    </w:p>
    <w:p w14:paraId="2112D18A" w14:textId="77777777" w:rsidR="00422D42" w:rsidRPr="0098612D" w:rsidRDefault="00422D42" w:rsidP="00422D42">
      <w:pPr>
        <w:suppressAutoHyphens w:val="0"/>
        <w:spacing w:after="0" w:line="276" w:lineRule="auto"/>
        <w:ind w:left="432"/>
        <w:jc w:val="center"/>
        <w:outlineLvl w:val="0"/>
        <w:rPr>
          <w:rFonts w:eastAsia="Times New Roman" w:cstheme="minorHAnsi"/>
          <w:b/>
          <w:bCs/>
          <w:caps/>
          <w:color w:val="4472C4"/>
          <w:kern w:val="32"/>
          <w:sz w:val="20"/>
          <w:szCs w:val="20"/>
          <w:lang w:eastAsia="pl-PL"/>
        </w:rPr>
      </w:pPr>
      <w:r w:rsidRPr="0098612D">
        <w:rPr>
          <w:rFonts w:eastAsia="Times New Roman" w:cstheme="minorHAnsi"/>
          <w:b/>
          <w:bCs/>
          <w:caps/>
          <w:kern w:val="32"/>
          <w:sz w:val="20"/>
          <w:szCs w:val="20"/>
          <w:lang w:eastAsia="pl-PL"/>
        </w:rPr>
        <w:t xml:space="preserve">  </w:t>
      </w:r>
    </w:p>
    <w:tbl>
      <w:tblPr>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469"/>
      </w:tblGrid>
      <w:tr w:rsidR="00422D42" w:rsidRPr="0098612D" w14:paraId="000BE10E" w14:textId="77777777" w:rsidTr="00507A63">
        <w:trPr>
          <w:trHeight w:val="567"/>
        </w:trPr>
        <w:tc>
          <w:tcPr>
            <w:tcW w:w="946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FD544D"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2</w:t>
            </w:r>
          </w:p>
          <w:p w14:paraId="3697FE84"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ADRES STRONY INTERNETOWEJ, NA KTÓREJ UDOSTĘPNIANE BĘDĄ ZMIANY I WYJAŚNIENIA TREŚCI SWZ ORAZ INNE DOKUMENTY ZAMÓWIENIA BEZPOŚREDNIO ZWIĄZANE Z POSTĘPOWANIEM O UDZIELENIE ZAMÓWIENIA</w:t>
            </w:r>
          </w:p>
        </w:tc>
      </w:tr>
    </w:tbl>
    <w:p w14:paraId="62C5740E" w14:textId="77777777" w:rsidR="00422D42" w:rsidRPr="0098612D" w:rsidRDefault="00422D42" w:rsidP="00422D42">
      <w:pPr>
        <w:suppressAutoHyphens w:val="0"/>
        <w:spacing w:after="0" w:line="276" w:lineRule="auto"/>
        <w:ind w:left="432"/>
        <w:jc w:val="center"/>
        <w:outlineLvl w:val="0"/>
        <w:rPr>
          <w:rFonts w:eastAsia="Times New Roman" w:cstheme="minorHAnsi"/>
          <w:b/>
          <w:bCs/>
          <w:caps/>
          <w:kern w:val="32"/>
          <w:sz w:val="20"/>
          <w:szCs w:val="20"/>
          <w:lang w:eastAsia="pl-PL"/>
        </w:rPr>
      </w:pPr>
    </w:p>
    <w:p w14:paraId="4C02301A" w14:textId="77777777" w:rsidR="00422D42" w:rsidRPr="0098612D" w:rsidRDefault="00422D42" w:rsidP="008E0285">
      <w:pPr>
        <w:numPr>
          <w:ilvl w:val="0"/>
          <w:numId w:val="9"/>
        </w:numPr>
        <w:suppressAutoHyphens w:val="0"/>
        <w:spacing w:after="124" w:line="276" w:lineRule="auto"/>
        <w:ind w:left="567" w:right="1" w:hanging="283"/>
        <w:jc w:val="both"/>
        <w:rPr>
          <w:rFonts w:eastAsia="Times New Roman" w:cstheme="minorHAnsi"/>
          <w:bCs/>
          <w:color w:val="0563C1"/>
          <w:sz w:val="20"/>
          <w:szCs w:val="20"/>
          <w:u w:val="single"/>
          <w:lang w:eastAsia="pl-PL"/>
        </w:rPr>
      </w:pPr>
      <w:r w:rsidRPr="0098612D">
        <w:rPr>
          <w:rFonts w:eastAsia="Times New Roman" w:cstheme="minorHAnsi"/>
          <w:bCs/>
          <w:sz w:val="20"/>
          <w:szCs w:val="20"/>
          <w:lang w:eastAsia="pl-PL"/>
        </w:rPr>
        <w:t xml:space="preserve">Postępowanie prowadzone jest przy użyciu środków komunikacji elektronicznej z wykorzystaniem Platformy </w:t>
      </w:r>
      <w:hyperlink r:id="rId10" w:history="1">
        <w:r w:rsidRPr="0098612D">
          <w:rPr>
            <w:rStyle w:val="Hipercze"/>
            <w:rFonts w:eastAsia="Times New Roman" w:cstheme="minorHAnsi"/>
            <w:b/>
            <w:sz w:val="20"/>
            <w:szCs w:val="20"/>
            <w:lang w:eastAsia="pl-PL"/>
          </w:rPr>
          <w:t>https://e-propublico.pl</w:t>
        </w:r>
      </w:hyperlink>
      <w:r w:rsidRPr="0098612D">
        <w:rPr>
          <w:rFonts w:eastAsia="Times New Roman" w:cstheme="minorHAnsi"/>
          <w:sz w:val="20"/>
          <w:szCs w:val="20"/>
          <w:lang w:eastAsia="pl-PL"/>
        </w:rPr>
        <w:t xml:space="preserve">; </w:t>
      </w:r>
      <w:r w:rsidRPr="0098612D">
        <w:rPr>
          <w:rFonts w:eastAsia="Times New Roman" w:cstheme="minorHAnsi"/>
          <w:bCs/>
          <w:sz w:val="20"/>
          <w:szCs w:val="20"/>
          <w:lang w:eastAsia="pl-PL"/>
        </w:rPr>
        <w:t xml:space="preserve">Zamawiającego. </w:t>
      </w:r>
    </w:p>
    <w:p w14:paraId="0AFC35F5" w14:textId="5B23841C" w:rsidR="00422D42" w:rsidRPr="0098612D" w:rsidRDefault="00422D42" w:rsidP="003A5662">
      <w:pPr>
        <w:numPr>
          <w:ilvl w:val="0"/>
          <w:numId w:val="9"/>
        </w:numPr>
        <w:suppressAutoHyphens w:val="0"/>
        <w:spacing w:after="124" w:line="276" w:lineRule="auto"/>
        <w:ind w:left="567" w:right="1" w:hanging="283"/>
        <w:jc w:val="both"/>
        <w:rPr>
          <w:rFonts w:eastAsia="Times New Roman" w:cstheme="minorHAnsi"/>
          <w:sz w:val="20"/>
          <w:szCs w:val="20"/>
          <w:lang w:eastAsia="pl-PL"/>
        </w:rPr>
      </w:pPr>
      <w:bookmarkStart w:id="2" w:name="_Hlk175579132"/>
      <w:r w:rsidRPr="0098612D">
        <w:rPr>
          <w:rFonts w:eastAsia="Times New Roman" w:cstheme="minorHAnsi"/>
          <w:sz w:val="20"/>
          <w:szCs w:val="20"/>
          <w:lang w:eastAsia="pl-PL"/>
        </w:rPr>
        <w:t>Adres strony internetowej, na której udostępniana będzie SWZ, zmiany i wyjaśnienia treści SWZ oraz inne dokumenty zamówienia bezpośrednio związane z postępowaniem o udzielenie zamówienia:</w:t>
      </w:r>
      <w:r w:rsidR="00FB7BE5" w:rsidRPr="0098612D">
        <w:rPr>
          <w:rFonts w:cstheme="minorHAnsi"/>
          <w:sz w:val="20"/>
          <w:szCs w:val="20"/>
        </w:rPr>
        <w:t xml:space="preserve"> </w:t>
      </w:r>
      <w:hyperlink r:id="rId11" w:history="1">
        <w:r w:rsidR="0098612D" w:rsidRPr="0024002C">
          <w:rPr>
            <w:rStyle w:val="Hipercze"/>
            <w:rFonts w:cstheme="minorHAnsi"/>
            <w:sz w:val="20"/>
            <w:szCs w:val="20"/>
          </w:rPr>
          <w:t>https://e-propublico.pl/PostepowaniaZamawiajacego/DokumentyZamowienia?przetargId=ee811f9e-35cb-4ad2-9849-923feaa6fba6</w:t>
        </w:r>
      </w:hyperlink>
      <w:r w:rsidR="0098612D">
        <w:rPr>
          <w:rFonts w:cstheme="minorHAnsi"/>
          <w:sz w:val="20"/>
          <w:szCs w:val="20"/>
        </w:rPr>
        <w:t xml:space="preserve"> </w:t>
      </w:r>
      <w:r w:rsidR="00BF348B" w:rsidRPr="0098612D">
        <w:rPr>
          <w:rFonts w:cstheme="minorHAnsi"/>
          <w:sz w:val="20"/>
          <w:szCs w:val="20"/>
        </w:rPr>
        <w:t xml:space="preserve"> </w:t>
      </w:r>
      <w:r w:rsidRPr="0098612D">
        <w:rPr>
          <w:rFonts w:eastAsia="Times New Roman" w:cstheme="minorHAnsi"/>
          <w:sz w:val="20"/>
          <w:szCs w:val="20"/>
          <w:lang w:eastAsia="pl-PL"/>
        </w:rPr>
        <w:t xml:space="preserve">strona prowadzonego postępowania. </w:t>
      </w:r>
      <w:bookmarkEnd w:id="2"/>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1CBE1213"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AEA9AF"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3</w:t>
            </w:r>
          </w:p>
          <w:p w14:paraId="2FB06276"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TRYB UDZIELENIA ZAMÓWIENIA</w:t>
            </w:r>
          </w:p>
        </w:tc>
      </w:tr>
    </w:tbl>
    <w:p w14:paraId="42C82823" w14:textId="77777777" w:rsidR="00422D42" w:rsidRPr="0098612D" w:rsidRDefault="00422D42" w:rsidP="00422D42">
      <w:pPr>
        <w:suppressAutoHyphens w:val="0"/>
        <w:spacing w:after="0" w:line="276" w:lineRule="auto"/>
        <w:ind w:left="567"/>
        <w:jc w:val="both"/>
        <w:rPr>
          <w:rFonts w:eastAsia="Times New Roman" w:cstheme="minorHAnsi"/>
          <w:sz w:val="20"/>
          <w:szCs w:val="20"/>
          <w:lang w:eastAsia="pl-PL"/>
        </w:rPr>
      </w:pPr>
    </w:p>
    <w:p w14:paraId="13B89A43" w14:textId="77777777" w:rsidR="00422D42" w:rsidRPr="0098612D" w:rsidRDefault="00422D42" w:rsidP="008E0285">
      <w:pPr>
        <w:numPr>
          <w:ilvl w:val="0"/>
          <w:numId w:val="48"/>
        </w:numPr>
        <w:suppressAutoHyphens w:val="0"/>
        <w:spacing w:after="0" w:line="276" w:lineRule="auto"/>
        <w:ind w:left="567" w:hanging="425"/>
        <w:jc w:val="both"/>
        <w:rPr>
          <w:rFonts w:eastAsia="Times New Roman" w:cstheme="minorHAnsi"/>
          <w:sz w:val="20"/>
          <w:szCs w:val="20"/>
          <w:lang w:eastAsia="pl-PL"/>
        </w:rPr>
      </w:pPr>
      <w:r w:rsidRPr="0098612D">
        <w:rPr>
          <w:rFonts w:eastAsia="Times New Roman" w:cstheme="minorHAnsi"/>
          <w:sz w:val="20"/>
          <w:szCs w:val="20"/>
          <w:lang w:eastAsia="pl-PL"/>
        </w:rPr>
        <w:t xml:space="preserve">Postępowanie o udzielenie zamówienia publicznego prowadzone w trybie przetargu nieograniczonego na podstawie art. 132-139 ustawy z dnia 11 września 2019 r. Prawo zamówień publicznych zwanej dalej „ustawą </w:t>
      </w:r>
      <w:proofErr w:type="spellStart"/>
      <w:r w:rsidRPr="0098612D">
        <w:rPr>
          <w:rFonts w:eastAsia="Times New Roman" w:cstheme="minorHAnsi"/>
          <w:sz w:val="20"/>
          <w:szCs w:val="20"/>
          <w:lang w:eastAsia="pl-PL"/>
        </w:rPr>
        <w:t>Pzp</w:t>
      </w:r>
      <w:proofErr w:type="spellEnd"/>
      <w:r w:rsidRPr="0098612D">
        <w:rPr>
          <w:rFonts w:eastAsia="Times New Roman" w:cstheme="minorHAnsi"/>
          <w:sz w:val="20"/>
          <w:szCs w:val="20"/>
          <w:lang w:eastAsia="pl-PL"/>
        </w:rPr>
        <w:t xml:space="preserve">”. </w:t>
      </w:r>
    </w:p>
    <w:p w14:paraId="2C02C41F" w14:textId="77777777" w:rsidR="00422D42" w:rsidRPr="0098612D" w:rsidRDefault="00422D42" w:rsidP="008E0285">
      <w:pPr>
        <w:numPr>
          <w:ilvl w:val="0"/>
          <w:numId w:val="48"/>
        </w:numPr>
        <w:suppressAutoHyphens w:val="0"/>
        <w:spacing w:after="0" w:line="276" w:lineRule="auto"/>
        <w:ind w:left="567" w:hanging="425"/>
        <w:jc w:val="both"/>
        <w:rPr>
          <w:rFonts w:eastAsia="Times New Roman" w:cstheme="minorHAnsi"/>
          <w:sz w:val="20"/>
          <w:szCs w:val="20"/>
          <w:lang w:eastAsia="pl-PL"/>
        </w:rPr>
      </w:pPr>
      <w:r w:rsidRPr="0098612D">
        <w:rPr>
          <w:rFonts w:eastAsia="Times New Roman" w:cstheme="minorHAnsi"/>
          <w:sz w:val="20"/>
          <w:szCs w:val="20"/>
          <w:lang w:eastAsia="pl-PL"/>
        </w:rPr>
        <w:t xml:space="preserve">W postępowaniu mają zastosowanie przepisy ustawy </w:t>
      </w:r>
      <w:proofErr w:type="spellStart"/>
      <w:r w:rsidRPr="0098612D">
        <w:rPr>
          <w:rFonts w:eastAsia="Times New Roman" w:cstheme="minorHAnsi"/>
          <w:sz w:val="20"/>
          <w:szCs w:val="20"/>
          <w:lang w:eastAsia="pl-PL"/>
        </w:rPr>
        <w:t>Pzp</w:t>
      </w:r>
      <w:proofErr w:type="spellEnd"/>
      <w:r w:rsidRPr="0098612D">
        <w:rPr>
          <w:rFonts w:eastAsia="Times New Roman" w:cstheme="minorHAnsi"/>
          <w:sz w:val="20"/>
          <w:szCs w:val="20"/>
          <w:lang w:eastAsia="pl-PL"/>
        </w:rPr>
        <w:t xml:space="preserve"> oraz aktów wykonawczych wydanych na jej podstawie. W zakresie nieuregulowanym przez ww. akty prawne stosuje się przepisy ustawy z dnia 23 kwietnia 1964 r. – Kodeks cywilny.</w:t>
      </w:r>
    </w:p>
    <w:p w14:paraId="012AB38E" w14:textId="77777777" w:rsidR="00422D42" w:rsidRPr="0098612D" w:rsidRDefault="00422D42" w:rsidP="008E0285">
      <w:pPr>
        <w:numPr>
          <w:ilvl w:val="0"/>
          <w:numId w:val="48"/>
        </w:numPr>
        <w:suppressAutoHyphens w:val="0"/>
        <w:spacing w:after="0" w:line="276" w:lineRule="auto"/>
        <w:ind w:left="567" w:hanging="425"/>
        <w:jc w:val="both"/>
        <w:rPr>
          <w:rFonts w:eastAsia="Times New Roman" w:cstheme="minorHAnsi"/>
          <w:sz w:val="20"/>
          <w:szCs w:val="20"/>
          <w:lang w:eastAsia="pl-PL"/>
        </w:rPr>
      </w:pPr>
      <w:r w:rsidRPr="0098612D">
        <w:rPr>
          <w:rFonts w:eastAsia="Times New Roman" w:cstheme="minorHAnsi"/>
          <w:sz w:val="20"/>
          <w:szCs w:val="20"/>
          <w:lang w:eastAsia="pl-PL"/>
        </w:rPr>
        <w:t xml:space="preserve">Zamawiający informuje, że zgodnie z art. 139 ust. 1 „ustawy </w:t>
      </w:r>
      <w:proofErr w:type="spellStart"/>
      <w:r w:rsidRPr="0098612D">
        <w:rPr>
          <w:rFonts w:eastAsia="Times New Roman" w:cstheme="minorHAnsi"/>
          <w:sz w:val="20"/>
          <w:szCs w:val="20"/>
          <w:lang w:eastAsia="pl-PL"/>
        </w:rPr>
        <w:t>pzp</w:t>
      </w:r>
      <w:proofErr w:type="spellEnd"/>
      <w:r w:rsidRPr="0098612D">
        <w:rPr>
          <w:rFonts w:eastAsia="Times New Roman" w:cstheme="minorHAnsi"/>
          <w:sz w:val="20"/>
          <w:szCs w:val="20"/>
          <w:lang w:eastAsia="pl-PL"/>
        </w:rPr>
        <w:t>”, najpierw dokona badania i oceny ofert, a następnie dokona kwalifikacji podmiotowej Wykonawcy, którego oferta została najwyżej oceniona, w zakresie braku podstaw wykluczenia oraz spełniania warunków udziału w postępowaniu</w:t>
      </w:r>
    </w:p>
    <w:p w14:paraId="2381A0F6" w14:textId="77777777" w:rsidR="00D93A81" w:rsidRPr="0098612D" w:rsidRDefault="00422D42" w:rsidP="008E0285">
      <w:pPr>
        <w:numPr>
          <w:ilvl w:val="0"/>
          <w:numId w:val="48"/>
        </w:numPr>
        <w:suppressAutoHyphens w:val="0"/>
        <w:spacing w:after="0" w:line="276" w:lineRule="auto"/>
        <w:ind w:left="567" w:hanging="425"/>
        <w:jc w:val="both"/>
        <w:rPr>
          <w:rFonts w:eastAsia="Times New Roman" w:cstheme="minorHAnsi"/>
          <w:sz w:val="20"/>
          <w:szCs w:val="20"/>
          <w:lang w:eastAsia="pl-PL"/>
        </w:rPr>
      </w:pPr>
      <w:r w:rsidRPr="0098612D">
        <w:rPr>
          <w:rFonts w:eastAsia="Times New Roman" w:cstheme="minorHAnsi"/>
          <w:sz w:val="20"/>
          <w:szCs w:val="20"/>
          <w:lang w:eastAsia="pl-PL"/>
        </w:rPr>
        <w:t>Miejsce publikacji ogłoszenia o zamówieniu: Dziennik Urzędowy Unii Europejskiej.</w:t>
      </w:r>
    </w:p>
    <w:p w14:paraId="2226F7CA" w14:textId="77777777" w:rsidR="00422D42" w:rsidRPr="0098612D" w:rsidRDefault="00422D42" w:rsidP="00422D42">
      <w:pPr>
        <w:suppressAutoHyphens w:val="0"/>
        <w:spacing w:after="0" w:line="276" w:lineRule="auto"/>
        <w:ind w:left="567"/>
        <w:jc w:val="both"/>
        <w:rPr>
          <w:rFonts w:eastAsia="Times New Roman" w:cstheme="minorHAnsi"/>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08647FA1"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FCD56D"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4</w:t>
            </w:r>
          </w:p>
          <w:p w14:paraId="3D9496A8" w14:textId="77777777" w:rsidR="00422D42" w:rsidRPr="0098612D" w:rsidRDefault="00422D42" w:rsidP="00507A63">
            <w:pPr>
              <w:keepNext/>
              <w:suppressAutoHyphens w:val="0"/>
              <w:spacing w:after="0" w:line="276" w:lineRule="auto"/>
              <w:jc w:val="center"/>
              <w:rPr>
                <w:rFonts w:eastAsia="Times New Roman" w:cstheme="minorHAnsi"/>
                <w:b/>
                <w:color w:val="44546A"/>
                <w:sz w:val="20"/>
                <w:szCs w:val="20"/>
                <w:lang w:eastAsia="pl-PL"/>
              </w:rPr>
            </w:pPr>
            <w:r w:rsidRPr="0098612D">
              <w:rPr>
                <w:rFonts w:eastAsia="Times New Roman" w:cstheme="minorHAnsi"/>
                <w:b/>
                <w:sz w:val="20"/>
                <w:szCs w:val="20"/>
                <w:lang w:eastAsia="pl-PL"/>
              </w:rPr>
              <w:t>OPIS PRZEDMIOTU ZAMÓWIENIA</w:t>
            </w:r>
          </w:p>
        </w:tc>
      </w:tr>
    </w:tbl>
    <w:p w14:paraId="1280F9BD" w14:textId="77777777" w:rsidR="00422D42" w:rsidRPr="0098612D" w:rsidRDefault="00422D42" w:rsidP="00422D42">
      <w:pPr>
        <w:keepNext/>
        <w:suppressAutoHyphens w:val="0"/>
        <w:spacing w:after="0" w:line="276" w:lineRule="auto"/>
        <w:jc w:val="both"/>
        <w:rPr>
          <w:rFonts w:eastAsia="Times New Roman" w:cstheme="minorHAnsi"/>
          <w:sz w:val="20"/>
          <w:szCs w:val="20"/>
          <w:lang w:eastAsia="pl-PL"/>
        </w:rPr>
      </w:pPr>
    </w:p>
    <w:p w14:paraId="78F98E9D" w14:textId="3A182FCA" w:rsidR="00422D42" w:rsidRPr="0098612D" w:rsidRDefault="00422D42" w:rsidP="008E0285">
      <w:pPr>
        <w:numPr>
          <w:ilvl w:val="0"/>
          <w:numId w:val="39"/>
        </w:numPr>
        <w:suppressAutoHyphens w:val="0"/>
        <w:spacing w:after="0" w:line="276" w:lineRule="auto"/>
        <w:ind w:left="567" w:hanging="207"/>
        <w:contextualSpacing/>
        <w:jc w:val="both"/>
        <w:rPr>
          <w:rFonts w:eastAsia="Calibri" w:cstheme="minorHAnsi"/>
          <w:b/>
          <w:color w:val="2F5496"/>
          <w:sz w:val="20"/>
          <w:szCs w:val="20"/>
          <w:lang w:eastAsia="pl-PL"/>
        </w:rPr>
      </w:pPr>
      <w:r w:rsidRPr="0098612D">
        <w:rPr>
          <w:rFonts w:eastAsia="Calibri" w:cstheme="minorHAnsi"/>
          <w:iCs/>
          <w:sz w:val="20"/>
          <w:szCs w:val="20"/>
          <w:lang w:eastAsia="pl-PL"/>
        </w:rPr>
        <w:t>Przedmiotem zamówienia jest</w:t>
      </w:r>
      <w:r w:rsidR="00902F93" w:rsidRPr="0098612D">
        <w:rPr>
          <w:rFonts w:eastAsia="Calibri" w:cstheme="minorHAnsi"/>
          <w:b/>
          <w:color w:val="2F5496"/>
          <w:sz w:val="20"/>
          <w:szCs w:val="20"/>
          <w:lang w:eastAsia="pl-PL"/>
        </w:rPr>
        <w:t xml:space="preserve">: </w:t>
      </w:r>
      <w:r w:rsidR="00335455" w:rsidRPr="0098612D">
        <w:rPr>
          <w:rFonts w:cstheme="minorHAnsi"/>
          <w:b/>
          <w:color w:val="2F5496" w:themeColor="accent1" w:themeShade="BF"/>
          <w:sz w:val="20"/>
          <w:szCs w:val="20"/>
        </w:rPr>
        <w:t>Usługa wykonania okresowych przeglądów technicznych, bieżących napraw i konserwacji aparatury medycznej dopuszczającą tą aparaturę do bezpiecznego użytkowania</w:t>
      </w:r>
    </w:p>
    <w:p w14:paraId="18E11DC4" w14:textId="4A701CB5" w:rsidR="00422D42" w:rsidRPr="0098612D" w:rsidRDefault="00422D42" w:rsidP="008E0285">
      <w:pPr>
        <w:numPr>
          <w:ilvl w:val="0"/>
          <w:numId w:val="39"/>
        </w:numPr>
        <w:suppressAutoHyphens w:val="0"/>
        <w:spacing w:after="0" w:line="276" w:lineRule="auto"/>
        <w:ind w:left="567" w:hanging="567"/>
        <w:contextualSpacing/>
        <w:jc w:val="both"/>
        <w:rPr>
          <w:rFonts w:eastAsia="Calibri" w:cstheme="minorHAnsi"/>
          <w:b/>
          <w:i/>
          <w:iCs/>
          <w:sz w:val="20"/>
          <w:szCs w:val="20"/>
          <w:lang w:eastAsia="pl-PL"/>
        </w:rPr>
      </w:pPr>
      <w:r w:rsidRPr="0098612D">
        <w:rPr>
          <w:rFonts w:eastAsia="Calibri" w:cstheme="minorHAnsi"/>
          <w:bCs/>
          <w:iCs/>
          <w:sz w:val="20"/>
          <w:szCs w:val="20"/>
          <w:lang w:eastAsia="pl-PL"/>
        </w:rPr>
        <w:t xml:space="preserve">Szczegółowy opis przedmiotu zamówienia zawarto w załączniku nr </w:t>
      </w:r>
      <w:r w:rsidR="00BF348B" w:rsidRPr="0098612D">
        <w:rPr>
          <w:rFonts w:eastAsia="Calibri" w:cstheme="minorHAnsi"/>
          <w:bCs/>
          <w:iCs/>
          <w:sz w:val="20"/>
          <w:szCs w:val="20"/>
          <w:lang w:eastAsia="pl-PL"/>
        </w:rPr>
        <w:t>4</w:t>
      </w:r>
      <w:r w:rsidR="00DF1503" w:rsidRPr="0098612D">
        <w:rPr>
          <w:rFonts w:eastAsia="Calibri" w:cstheme="minorHAnsi"/>
          <w:bCs/>
          <w:iCs/>
          <w:sz w:val="20"/>
          <w:szCs w:val="20"/>
          <w:lang w:eastAsia="pl-PL"/>
        </w:rPr>
        <w:t xml:space="preserve"> i </w:t>
      </w:r>
      <w:r w:rsidR="00BF348B" w:rsidRPr="0098612D">
        <w:rPr>
          <w:rFonts w:eastAsia="Calibri" w:cstheme="minorHAnsi"/>
          <w:bCs/>
          <w:iCs/>
          <w:sz w:val="20"/>
          <w:szCs w:val="20"/>
          <w:lang w:eastAsia="pl-PL"/>
        </w:rPr>
        <w:t>5</w:t>
      </w:r>
      <w:r w:rsidRPr="0098612D">
        <w:rPr>
          <w:rFonts w:eastAsia="Calibri" w:cstheme="minorHAnsi"/>
          <w:bCs/>
          <w:iCs/>
          <w:sz w:val="20"/>
          <w:szCs w:val="20"/>
          <w:lang w:eastAsia="pl-PL"/>
        </w:rPr>
        <w:t xml:space="preserve"> do SWZ oraz we wzorze umowy stanowiącym Załącznik nr 2 do SWZ.</w:t>
      </w:r>
    </w:p>
    <w:p w14:paraId="0F3F9E14" w14:textId="69FA9883" w:rsidR="00422D42" w:rsidRPr="0098612D" w:rsidRDefault="00422D42" w:rsidP="008E0285">
      <w:pPr>
        <w:numPr>
          <w:ilvl w:val="0"/>
          <w:numId w:val="39"/>
        </w:numPr>
        <w:suppressAutoHyphens w:val="0"/>
        <w:spacing w:after="0" w:line="276" w:lineRule="auto"/>
        <w:ind w:left="567" w:hanging="567"/>
        <w:contextualSpacing/>
        <w:jc w:val="both"/>
        <w:rPr>
          <w:rFonts w:eastAsia="Calibri" w:cstheme="minorHAnsi"/>
          <w:b/>
          <w:i/>
          <w:iCs/>
          <w:color w:val="2F5496"/>
          <w:sz w:val="20"/>
          <w:szCs w:val="20"/>
          <w:lang w:eastAsia="pl-PL"/>
        </w:rPr>
      </w:pPr>
      <w:r w:rsidRPr="0098612D">
        <w:rPr>
          <w:rFonts w:eastAsia="Calibri" w:cstheme="minorHAnsi"/>
          <w:bCs/>
          <w:iCs/>
          <w:sz w:val="20"/>
          <w:szCs w:val="20"/>
          <w:lang w:eastAsia="pl-PL"/>
        </w:rPr>
        <w:t>Wszystkie zaoferowane produkty muszą być wprowadzone do obrotu i używania zgodnie z przepisami ustawy z dnia 7 kwietnia 2022 r. o wyrobach medycznych (Dz. U. z dnia 2024. poz. 1620</w:t>
      </w:r>
      <w:r w:rsidR="00DF1503" w:rsidRPr="0098612D">
        <w:rPr>
          <w:rFonts w:eastAsia="Calibri" w:cstheme="minorHAnsi"/>
          <w:bCs/>
          <w:iCs/>
          <w:sz w:val="20"/>
          <w:szCs w:val="20"/>
          <w:lang w:eastAsia="pl-PL"/>
        </w:rPr>
        <w:t xml:space="preserve"> </w:t>
      </w:r>
      <w:r w:rsidR="00391D6D" w:rsidRPr="0098612D">
        <w:rPr>
          <w:rFonts w:eastAsia="Calibri" w:cstheme="minorHAnsi"/>
          <w:bCs/>
          <w:iCs/>
          <w:sz w:val="20"/>
          <w:szCs w:val="20"/>
          <w:lang w:eastAsia="pl-PL"/>
        </w:rPr>
        <w:t>ze zm.</w:t>
      </w:r>
      <w:r w:rsidRPr="0098612D">
        <w:rPr>
          <w:rFonts w:eastAsia="Calibri" w:cstheme="minorHAnsi"/>
          <w:bCs/>
          <w:iCs/>
          <w:sz w:val="20"/>
          <w:szCs w:val="20"/>
          <w:lang w:eastAsia="pl-PL"/>
        </w:rPr>
        <w:t>).</w:t>
      </w:r>
    </w:p>
    <w:p w14:paraId="16A02FBF" w14:textId="77777777" w:rsidR="00422D42" w:rsidRPr="0098612D" w:rsidRDefault="00422D42" w:rsidP="008E0285">
      <w:pPr>
        <w:numPr>
          <w:ilvl w:val="0"/>
          <w:numId w:val="39"/>
        </w:numPr>
        <w:suppressAutoHyphens w:val="0"/>
        <w:spacing w:after="0" w:line="276" w:lineRule="auto"/>
        <w:ind w:left="567" w:hanging="567"/>
        <w:contextualSpacing/>
        <w:jc w:val="both"/>
        <w:rPr>
          <w:rFonts w:eastAsia="Calibri" w:cstheme="minorHAnsi"/>
          <w:b/>
          <w:i/>
          <w:iCs/>
          <w:color w:val="2F5496"/>
          <w:sz w:val="20"/>
          <w:szCs w:val="20"/>
          <w:lang w:eastAsia="pl-PL"/>
        </w:rPr>
      </w:pPr>
      <w:r w:rsidRPr="0098612D">
        <w:rPr>
          <w:rFonts w:eastAsia="Calibri" w:cstheme="minorHAnsi"/>
          <w:bCs/>
          <w:iCs/>
          <w:sz w:val="20"/>
          <w:szCs w:val="20"/>
          <w:lang w:eastAsia="pl-PL"/>
        </w:rPr>
        <w:t xml:space="preserve">Jeżeli w opisie przedmiotu zamówienia wskazano jakikolwiek znak towarowy, patent lub pochodzenie, źródło lub szczególny proces, który charakteryzuje produkty lub usługi dostarczane przez konkretnego wykonawcę – należy przyjąć, że Zamawiający podał taki opis w celu określenia minimalnych parametrów, jakim muszą odpowiadać produkty, aby spełnić wymagania stawiane przez Zamawiającego i stanowią one wyłącznie wzorzec jakościowy przedmiotu zamówienia, a nie wskazanie na konkretny wyrób danego producenta. </w:t>
      </w:r>
    </w:p>
    <w:p w14:paraId="1A547AFF" w14:textId="77777777" w:rsidR="00422D42" w:rsidRPr="0098612D" w:rsidRDefault="00422D42" w:rsidP="008E0285">
      <w:pPr>
        <w:numPr>
          <w:ilvl w:val="0"/>
          <w:numId w:val="39"/>
        </w:numPr>
        <w:suppressAutoHyphens w:val="0"/>
        <w:spacing w:after="0" w:line="276" w:lineRule="auto"/>
        <w:ind w:left="567" w:hanging="567"/>
        <w:contextualSpacing/>
        <w:jc w:val="both"/>
        <w:rPr>
          <w:rFonts w:eastAsia="Calibri" w:cstheme="minorHAnsi"/>
          <w:b/>
          <w:i/>
          <w:iCs/>
          <w:color w:val="2F5496"/>
          <w:sz w:val="20"/>
          <w:szCs w:val="20"/>
          <w:lang w:eastAsia="pl-PL"/>
        </w:rPr>
      </w:pPr>
      <w:r w:rsidRPr="0098612D">
        <w:rPr>
          <w:rFonts w:eastAsia="Calibri" w:cstheme="minorHAnsi"/>
          <w:bCs/>
          <w:sz w:val="20"/>
          <w:szCs w:val="20"/>
          <w:lang w:eastAsia="pl-PL"/>
        </w:rPr>
        <w:t xml:space="preserve">Ilekroć w SWZ zostały użyte nazwy własne/marki produktów lub producenta, normy, certyfikaty lub inne odniesienia, na podstawie których Zamawiający opisał przedmiot zamówienia, a o których mowa w przepisach art. 99-101 ustawy </w:t>
      </w:r>
      <w:proofErr w:type="spellStart"/>
      <w:r w:rsidRPr="0098612D">
        <w:rPr>
          <w:rFonts w:eastAsia="Calibri" w:cstheme="minorHAnsi"/>
          <w:bCs/>
          <w:sz w:val="20"/>
          <w:szCs w:val="20"/>
          <w:lang w:eastAsia="pl-PL"/>
        </w:rPr>
        <w:t>Pzp</w:t>
      </w:r>
      <w:proofErr w:type="spellEnd"/>
      <w:r w:rsidRPr="0098612D">
        <w:rPr>
          <w:rFonts w:eastAsia="Calibri" w:cstheme="minorHAnsi"/>
          <w:bCs/>
          <w:sz w:val="20"/>
          <w:szCs w:val="20"/>
          <w:lang w:eastAsia="pl-PL"/>
        </w:rPr>
        <w:t xml:space="preserve">, oznacza to, że Zamawiający dopuszcza zastosowanie rozwiązań równoważnych. </w:t>
      </w:r>
    </w:p>
    <w:p w14:paraId="35FF3C7D" w14:textId="77777777" w:rsidR="00422D42" w:rsidRPr="0098612D" w:rsidRDefault="00422D42" w:rsidP="008E0285">
      <w:pPr>
        <w:numPr>
          <w:ilvl w:val="0"/>
          <w:numId w:val="39"/>
        </w:numPr>
        <w:suppressAutoHyphens w:val="0"/>
        <w:spacing w:after="0" w:line="276" w:lineRule="auto"/>
        <w:ind w:left="567" w:hanging="567"/>
        <w:contextualSpacing/>
        <w:jc w:val="both"/>
        <w:rPr>
          <w:rFonts w:eastAsia="Calibri" w:cstheme="minorHAnsi"/>
          <w:b/>
          <w:i/>
          <w:iCs/>
          <w:color w:val="2F5496"/>
          <w:sz w:val="20"/>
          <w:szCs w:val="20"/>
          <w:lang w:eastAsia="pl-PL"/>
        </w:rPr>
      </w:pPr>
      <w:r w:rsidRPr="0098612D">
        <w:rPr>
          <w:rFonts w:eastAsia="Calibri" w:cstheme="minorHAnsi"/>
          <w:bCs/>
          <w:sz w:val="20"/>
          <w:szCs w:val="20"/>
          <w:lang w:eastAsia="pl-PL"/>
        </w:rPr>
        <w:t xml:space="preserve">Wykonawca oferując przedmiot równoważny do opisanego w specyfikacji jest zobowiązany zachować równoważność w zakresie parametrów użytkowych, funkcjonalnych i jakościowych, które muszą być na poziomie nie gorszym od parametrów wskazanych przez Zamawiającego. </w:t>
      </w:r>
    </w:p>
    <w:p w14:paraId="1BC05590" w14:textId="77777777" w:rsidR="00422D42" w:rsidRPr="0098612D" w:rsidRDefault="00422D42" w:rsidP="008E0285">
      <w:pPr>
        <w:numPr>
          <w:ilvl w:val="0"/>
          <w:numId w:val="39"/>
        </w:numPr>
        <w:suppressAutoHyphens w:val="0"/>
        <w:spacing w:after="0" w:line="276" w:lineRule="auto"/>
        <w:ind w:left="567" w:hanging="567"/>
        <w:contextualSpacing/>
        <w:jc w:val="both"/>
        <w:rPr>
          <w:rFonts w:eastAsia="Calibri" w:cstheme="minorHAnsi"/>
          <w:b/>
          <w:i/>
          <w:iCs/>
          <w:color w:val="2F5496"/>
          <w:sz w:val="20"/>
          <w:szCs w:val="20"/>
          <w:lang w:eastAsia="pl-PL"/>
        </w:rPr>
      </w:pPr>
      <w:r w:rsidRPr="0098612D">
        <w:rPr>
          <w:rFonts w:eastAsia="Calibri" w:cstheme="minorHAnsi"/>
          <w:bCs/>
          <w:sz w:val="20"/>
          <w:szCs w:val="20"/>
          <w:lang w:eastAsia="pl-PL"/>
        </w:rPr>
        <w:t xml:space="preserve">Wykonawcy mogą zaproponować rozwiązania równoważne o takich samych parametrach lub je przewyższające, jednak ich obowiązkiem jest udowodnienie równoważności. W przypadku braku dokumentów udowadniających równoważność, Zamawiający przyjmie, że oferta nie spełnia wymagań SWZ i zostanie odrzucona. </w:t>
      </w:r>
    </w:p>
    <w:p w14:paraId="3C9F3A19" w14:textId="77777777" w:rsidR="00422D42" w:rsidRPr="0098612D" w:rsidRDefault="00422D42" w:rsidP="008E0285">
      <w:pPr>
        <w:numPr>
          <w:ilvl w:val="0"/>
          <w:numId w:val="39"/>
        </w:numPr>
        <w:suppressAutoHyphens w:val="0"/>
        <w:spacing w:after="0" w:line="276" w:lineRule="auto"/>
        <w:ind w:left="567" w:hanging="567"/>
        <w:contextualSpacing/>
        <w:jc w:val="both"/>
        <w:rPr>
          <w:rFonts w:eastAsia="Calibri" w:cstheme="minorHAnsi"/>
          <w:b/>
          <w:i/>
          <w:iCs/>
          <w:color w:val="2F5496"/>
          <w:sz w:val="20"/>
          <w:szCs w:val="20"/>
          <w:lang w:eastAsia="pl-PL"/>
        </w:rPr>
      </w:pPr>
      <w:r w:rsidRPr="0098612D">
        <w:rPr>
          <w:rFonts w:eastAsia="Calibri" w:cstheme="minorHAnsi"/>
          <w:bCs/>
          <w:sz w:val="20"/>
          <w:szCs w:val="20"/>
          <w:lang w:eastAsia="pl-PL"/>
        </w:rPr>
        <w:t xml:space="preserve">W przypadku wątpliwości związanych z równoważnością Zamawiający będzie mógł poprosić o dodatkowe wyjaśnienia do Wykonawcy i/lub niezależnych jednostek badawczych mogących potwierdzić spełnienie wymagań. Na etapie realizacji należy umożliwić weryfikację dostarczanego sprzętu i w przypadku stwierdzenia niezgodności, możliwe jest wstrzymanie całej dostawy wraz z nakazem natychmiastowej wymiany na koszt i odpowiedzialność Wykonawcy. </w:t>
      </w:r>
    </w:p>
    <w:p w14:paraId="111037DA" w14:textId="1AD45FBE" w:rsidR="00422D42" w:rsidRPr="0098612D" w:rsidRDefault="00422D42" w:rsidP="00BF348B">
      <w:pPr>
        <w:numPr>
          <w:ilvl w:val="0"/>
          <w:numId w:val="39"/>
        </w:numPr>
        <w:suppressAutoHyphens w:val="0"/>
        <w:spacing w:after="0" w:line="276" w:lineRule="auto"/>
        <w:ind w:left="567" w:hanging="567"/>
        <w:contextualSpacing/>
        <w:jc w:val="both"/>
        <w:rPr>
          <w:rFonts w:eastAsia="Calibri" w:cstheme="minorHAnsi"/>
          <w:b/>
          <w:i/>
          <w:iCs/>
          <w:color w:val="2F5496"/>
          <w:sz w:val="20"/>
          <w:szCs w:val="20"/>
          <w:lang w:eastAsia="pl-PL"/>
        </w:rPr>
      </w:pPr>
      <w:r w:rsidRPr="0098612D">
        <w:rPr>
          <w:rFonts w:eastAsia="Calibri" w:cstheme="minorHAnsi"/>
          <w:bCs/>
          <w:sz w:val="20"/>
          <w:szCs w:val="20"/>
          <w:lang w:eastAsia="pl-PL"/>
        </w:rPr>
        <w:t>Wykonawca, który powołuje się na rozwiązania równoważne opisywanym przez zamawiającego, jest obowiązany wykazać, że oferowane przez niego dostawy, spełniają wymagania określone przez zamawiającego. Równoważność pod względem parametrów technicznych, użytkowych oraz eksploatacyjnych ma w szczególności zapewnić uzyskanie parametrów technicznych nie gorszych od założonych w niniejszej SWZ.</w:t>
      </w:r>
    </w:p>
    <w:p w14:paraId="363B6F8D" w14:textId="77777777" w:rsidR="00422D42" w:rsidRPr="0098612D" w:rsidRDefault="00422D42" w:rsidP="008E0285">
      <w:pPr>
        <w:numPr>
          <w:ilvl w:val="0"/>
          <w:numId w:val="39"/>
        </w:numPr>
        <w:suppressAutoHyphens w:val="0"/>
        <w:spacing w:after="0" w:line="276" w:lineRule="auto"/>
        <w:ind w:left="567" w:hanging="567"/>
        <w:contextualSpacing/>
        <w:jc w:val="both"/>
        <w:rPr>
          <w:rFonts w:eastAsia="Calibri" w:cstheme="minorHAnsi"/>
          <w:bCs/>
          <w:sz w:val="20"/>
          <w:szCs w:val="20"/>
          <w:lang w:eastAsia="pl-PL"/>
        </w:rPr>
      </w:pPr>
      <w:r w:rsidRPr="0098612D">
        <w:rPr>
          <w:rFonts w:eastAsia="Calibri" w:cstheme="minorHAnsi"/>
          <w:iCs/>
          <w:sz w:val="20"/>
          <w:szCs w:val="20"/>
          <w:lang w:eastAsia="pl-PL"/>
        </w:rPr>
        <w:t>Miejsce realizacji: Szpital Wojewódzki im. dr. Ludwika Rydygiera w Suwałkach, ul. Szpitalna 60, 16-400 Suwałki.</w:t>
      </w:r>
    </w:p>
    <w:p w14:paraId="21334765" w14:textId="77777777" w:rsidR="00422D42" w:rsidRPr="0098612D" w:rsidRDefault="00422D42" w:rsidP="008E0285">
      <w:pPr>
        <w:numPr>
          <w:ilvl w:val="0"/>
          <w:numId w:val="39"/>
        </w:numPr>
        <w:suppressAutoHyphens w:val="0"/>
        <w:spacing w:after="0" w:line="276" w:lineRule="auto"/>
        <w:ind w:left="567" w:hanging="567"/>
        <w:contextualSpacing/>
        <w:jc w:val="both"/>
        <w:rPr>
          <w:rFonts w:eastAsia="Calibri" w:cstheme="minorHAnsi"/>
          <w:b/>
          <w:i/>
          <w:iCs/>
          <w:color w:val="2F5496"/>
          <w:sz w:val="20"/>
          <w:szCs w:val="20"/>
          <w:lang w:eastAsia="pl-PL"/>
        </w:rPr>
      </w:pPr>
      <w:r w:rsidRPr="0098612D">
        <w:rPr>
          <w:rFonts w:eastAsia="Calibri" w:cstheme="minorHAnsi"/>
          <w:iCs/>
          <w:sz w:val="20"/>
          <w:szCs w:val="20"/>
          <w:lang w:eastAsia="pl-PL"/>
        </w:rPr>
        <w:t>Miejsce realizacji zamówienia: kod NUTS: PL 843.</w:t>
      </w:r>
    </w:p>
    <w:p w14:paraId="4746B8FF" w14:textId="77777777" w:rsidR="00422D42" w:rsidRPr="0098612D" w:rsidRDefault="00422D42" w:rsidP="00422D42">
      <w:pPr>
        <w:tabs>
          <w:tab w:val="left" w:pos="284"/>
        </w:tabs>
        <w:spacing w:after="0" w:line="276" w:lineRule="auto"/>
        <w:ind w:left="284"/>
        <w:contextualSpacing/>
        <w:jc w:val="both"/>
        <w:rPr>
          <w:rFonts w:eastAsia="Times New Roman" w:cstheme="minorHAnsi"/>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5BB499FE"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33D72A"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 xml:space="preserve">ROZDZIAŁ </w:t>
            </w:r>
            <w:bookmarkStart w:id="3" w:name="_Toc258314247"/>
            <w:r w:rsidRPr="0098612D">
              <w:rPr>
                <w:rFonts w:eastAsia="Times New Roman" w:cstheme="minorHAnsi"/>
                <w:b/>
                <w:bCs/>
                <w:caps/>
                <w:kern w:val="32"/>
                <w:sz w:val="20"/>
                <w:szCs w:val="20"/>
                <w:lang w:eastAsia="pl-PL"/>
              </w:rPr>
              <w:t>5</w:t>
            </w:r>
          </w:p>
          <w:p w14:paraId="02D25FDF"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INFORMACJ</w:t>
            </w:r>
            <w:bookmarkEnd w:id="3"/>
            <w:r w:rsidRPr="0098612D">
              <w:rPr>
                <w:rFonts w:eastAsia="Times New Roman" w:cstheme="minorHAnsi"/>
                <w:b/>
                <w:bCs/>
                <w:caps/>
                <w:kern w:val="32"/>
                <w:sz w:val="20"/>
                <w:szCs w:val="20"/>
                <w:lang w:eastAsia="pl-PL"/>
              </w:rPr>
              <w:t>E O PRZEDMIOTOWYCH ŚRODKACH DOWODOWYCH</w:t>
            </w:r>
          </w:p>
        </w:tc>
      </w:tr>
    </w:tbl>
    <w:p w14:paraId="3A849705" w14:textId="77777777" w:rsidR="00422D42" w:rsidRPr="0098612D" w:rsidRDefault="00422D42" w:rsidP="00422D42">
      <w:pPr>
        <w:keepNext/>
        <w:numPr>
          <w:ilvl w:val="1"/>
          <w:numId w:val="0"/>
        </w:numPr>
        <w:tabs>
          <w:tab w:val="num" w:pos="680"/>
        </w:tabs>
        <w:suppressAutoHyphens w:val="0"/>
        <w:spacing w:after="0" w:line="276" w:lineRule="auto"/>
        <w:jc w:val="both"/>
        <w:outlineLvl w:val="1"/>
        <w:rPr>
          <w:rFonts w:eastAsia="Times New Roman" w:cstheme="minorHAnsi"/>
          <w:b/>
          <w:i/>
          <w:iCs/>
          <w:color w:val="000000"/>
          <w:sz w:val="20"/>
          <w:szCs w:val="20"/>
          <w:lang w:eastAsia="pl-PL"/>
        </w:rPr>
      </w:pPr>
    </w:p>
    <w:p w14:paraId="0BA25AF5" w14:textId="77777777" w:rsidR="00422D42" w:rsidRPr="0098612D" w:rsidRDefault="00422D42" w:rsidP="008E0285">
      <w:pPr>
        <w:keepNext/>
        <w:numPr>
          <w:ilvl w:val="0"/>
          <w:numId w:val="10"/>
        </w:numPr>
        <w:suppressAutoHyphens w:val="0"/>
        <w:spacing w:after="0" w:line="276" w:lineRule="auto"/>
        <w:ind w:hanging="360"/>
        <w:jc w:val="both"/>
        <w:rPr>
          <w:rFonts w:eastAsia="Times New Roman" w:cstheme="minorHAnsi"/>
          <w:sz w:val="20"/>
          <w:szCs w:val="20"/>
          <w:lang w:eastAsia="pl-PL"/>
        </w:rPr>
      </w:pPr>
      <w:r w:rsidRPr="0098612D">
        <w:rPr>
          <w:rFonts w:eastAsia="Times New Roman" w:cstheme="minorHAnsi"/>
          <w:sz w:val="20"/>
          <w:szCs w:val="20"/>
          <w:lang w:eastAsia="pl-PL"/>
        </w:rPr>
        <w:t xml:space="preserve">W celu potwierdzenia zgodności oferowanych dostaw z wymaganiami określonymi w opisie przedmiotu zamówienia, zamawiający żąda </w:t>
      </w:r>
      <w:r w:rsidRPr="0098612D">
        <w:rPr>
          <w:rFonts w:eastAsia="Times New Roman" w:cstheme="minorHAnsi"/>
          <w:b/>
          <w:sz w:val="20"/>
          <w:szCs w:val="20"/>
          <w:u w:val="single" w:color="000000"/>
          <w:lang w:eastAsia="pl-PL"/>
        </w:rPr>
        <w:t>złożenia wraz z ofertą</w:t>
      </w:r>
      <w:r w:rsidRPr="0098612D">
        <w:rPr>
          <w:rFonts w:eastAsia="Times New Roman" w:cstheme="minorHAnsi"/>
          <w:sz w:val="20"/>
          <w:szCs w:val="20"/>
          <w:lang w:eastAsia="pl-PL"/>
        </w:rPr>
        <w:t>:</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8309"/>
      </w:tblGrid>
      <w:tr w:rsidR="00422D42" w:rsidRPr="0098612D" w14:paraId="16B54D7C" w14:textId="77777777" w:rsidTr="00507A63">
        <w:trPr>
          <w:trHeight w:val="416"/>
        </w:trPr>
        <w:tc>
          <w:tcPr>
            <w:tcW w:w="588" w:type="dxa"/>
            <w:tcBorders>
              <w:top w:val="single" w:sz="4" w:space="0" w:color="auto"/>
              <w:left w:val="single" w:sz="4" w:space="0" w:color="auto"/>
              <w:bottom w:val="single" w:sz="4" w:space="0" w:color="auto"/>
              <w:right w:val="single" w:sz="4" w:space="0" w:color="auto"/>
            </w:tcBorders>
            <w:vAlign w:val="center"/>
            <w:hideMark/>
          </w:tcPr>
          <w:p w14:paraId="6E882F0F" w14:textId="77777777" w:rsidR="00422D42" w:rsidRPr="0098612D" w:rsidRDefault="00422D42" w:rsidP="00507A63">
            <w:pPr>
              <w:keepNext/>
              <w:suppressAutoHyphens w:val="0"/>
              <w:spacing w:after="0" w:line="240" w:lineRule="auto"/>
              <w:jc w:val="center"/>
              <w:rPr>
                <w:rFonts w:eastAsia="Times New Roman" w:cstheme="minorHAnsi"/>
                <w:bCs/>
                <w:sz w:val="20"/>
                <w:szCs w:val="20"/>
                <w:lang w:eastAsia="pl-PL"/>
              </w:rPr>
            </w:pPr>
            <w:r w:rsidRPr="0098612D">
              <w:rPr>
                <w:rFonts w:eastAsia="Times New Roman" w:cstheme="minorHAnsi"/>
                <w:bCs/>
                <w:sz w:val="20"/>
                <w:szCs w:val="20"/>
                <w:lang w:eastAsia="pl-PL"/>
              </w:rPr>
              <w:t>Lp.</w:t>
            </w:r>
          </w:p>
        </w:tc>
        <w:tc>
          <w:tcPr>
            <w:tcW w:w="8309" w:type="dxa"/>
            <w:tcBorders>
              <w:top w:val="single" w:sz="4" w:space="0" w:color="auto"/>
              <w:left w:val="single" w:sz="4" w:space="0" w:color="auto"/>
              <w:bottom w:val="single" w:sz="4" w:space="0" w:color="auto"/>
              <w:right w:val="single" w:sz="4" w:space="0" w:color="auto"/>
            </w:tcBorders>
            <w:vAlign w:val="center"/>
            <w:hideMark/>
          </w:tcPr>
          <w:p w14:paraId="79824C48" w14:textId="77777777" w:rsidR="00422D42" w:rsidRPr="0098612D" w:rsidRDefault="00422D42" w:rsidP="00507A63">
            <w:pPr>
              <w:keepNext/>
              <w:suppressAutoHyphens w:val="0"/>
              <w:spacing w:after="0" w:line="240" w:lineRule="auto"/>
              <w:rPr>
                <w:rFonts w:eastAsia="Times New Roman" w:cstheme="minorHAnsi"/>
                <w:b/>
                <w:sz w:val="20"/>
                <w:szCs w:val="20"/>
                <w:lang w:eastAsia="pl-PL"/>
              </w:rPr>
            </w:pPr>
            <w:r w:rsidRPr="0098612D">
              <w:rPr>
                <w:rFonts w:eastAsia="Times New Roman" w:cstheme="minorHAnsi"/>
                <w:b/>
                <w:sz w:val="20"/>
                <w:szCs w:val="20"/>
                <w:lang w:eastAsia="pl-PL"/>
              </w:rPr>
              <w:t>Wymagany dokument</w:t>
            </w:r>
          </w:p>
        </w:tc>
      </w:tr>
      <w:tr w:rsidR="00422D42" w:rsidRPr="0098612D" w14:paraId="54D281F8" w14:textId="77777777" w:rsidTr="00BF348B">
        <w:trPr>
          <w:trHeight w:val="230"/>
        </w:trPr>
        <w:tc>
          <w:tcPr>
            <w:tcW w:w="588" w:type="dxa"/>
            <w:tcBorders>
              <w:top w:val="single" w:sz="4" w:space="0" w:color="auto"/>
              <w:left w:val="single" w:sz="4" w:space="0" w:color="auto"/>
              <w:bottom w:val="single" w:sz="4" w:space="0" w:color="auto"/>
              <w:right w:val="single" w:sz="4" w:space="0" w:color="auto"/>
            </w:tcBorders>
            <w:hideMark/>
          </w:tcPr>
          <w:p w14:paraId="446A541B" w14:textId="77777777" w:rsidR="00422D42" w:rsidRPr="0098612D" w:rsidRDefault="00422D42" w:rsidP="00507A63">
            <w:pPr>
              <w:suppressAutoHyphens w:val="0"/>
              <w:spacing w:after="0" w:line="240" w:lineRule="auto"/>
              <w:jc w:val="both"/>
              <w:rPr>
                <w:rFonts w:eastAsia="Times New Roman" w:cstheme="minorHAnsi"/>
                <w:bCs/>
                <w:sz w:val="20"/>
                <w:szCs w:val="20"/>
                <w:lang w:eastAsia="pl-PL"/>
              </w:rPr>
            </w:pPr>
            <w:r w:rsidRPr="0098612D">
              <w:rPr>
                <w:rFonts w:eastAsia="Times New Roman" w:cstheme="minorHAnsi"/>
                <w:bCs/>
                <w:sz w:val="20"/>
                <w:szCs w:val="20"/>
                <w:lang w:eastAsia="pl-PL"/>
              </w:rPr>
              <w:t>1</w:t>
            </w:r>
          </w:p>
        </w:tc>
        <w:tc>
          <w:tcPr>
            <w:tcW w:w="8309" w:type="dxa"/>
            <w:tcBorders>
              <w:top w:val="single" w:sz="4" w:space="0" w:color="auto"/>
              <w:left w:val="single" w:sz="4" w:space="0" w:color="auto"/>
              <w:bottom w:val="single" w:sz="4" w:space="0" w:color="auto"/>
              <w:right w:val="single" w:sz="4" w:space="0" w:color="auto"/>
            </w:tcBorders>
          </w:tcPr>
          <w:p w14:paraId="3E296347" w14:textId="5929423B" w:rsidR="00422D42" w:rsidRPr="0098612D" w:rsidRDefault="00BF348B" w:rsidP="00BB407D">
            <w:pPr>
              <w:suppressAutoHyphens w:val="0"/>
              <w:spacing w:after="0" w:line="240" w:lineRule="auto"/>
              <w:jc w:val="both"/>
              <w:rPr>
                <w:rFonts w:eastAsia="Times New Roman" w:cstheme="minorHAnsi"/>
                <w:color w:val="0070C0"/>
                <w:sz w:val="20"/>
                <w:szCs w:val="20"/>
                <w:lang w:eastAsia="pl-PL"/>
              </w:rPr>
            </w:pPr>
            <w:r w:rsidRPr="0098612D">
              <w:rPr>
                <w:rFonts w:eastAsia="Times New Roman" w:cstheme="minorHAnsi"/>
                <w:color w:val="0070C0"/>
                <w:sz w:val="20"/>
                <w:szCs w:val="20"/>
                <w:lang w:eastAsia="pl-PL"/>
              </w:rPr>
              <w:t xml:space="preserve">Nie dotyczy </w:t>
            </w:r>
          </w:p>
        </w:tc>
      </w:tr>
    </w:tbl>
    <w:p w14:paraId="7704E685" w14:textId="77777777" w:rsidR="00422D42" w:rsidRPr="0098612D" w:rsidRDefault="00422D42" w:rsidP="00422D42">
      <w:pPr>
        <w:suppressAutoHyphens w:val="0"/>
        <w:spacing w:after="0" w:line="276" w:lineRule="auto"/>
        <w:ind w:left="655"/>
        <w:jc w:val="both"/>
        <w:rPr>
          <w:rFonts w:eastAsia="Times New Roman" w:cstheme="minorHAnsi"/>
          <w:sz w:val="20"/>
          <w:szCs w:val="20"/>
          <w:lang w:eastAsia="pl-PL"/>
        </w:rPr>
      </w:pPr>
    </w:p>
    <w:p w14:paraId="120C7BC6" w14:textId="77777777" w:rsidR="00422D42" w:rsidRPr="0098612D" w:rsidRDefault="00422D42" w:rsidP="008E0285">
      <w:pPr>
        <w:numPr>
          <w:ilvl w:val="0"/>
          <w:numId w:val="10"/>
        </w:numPr>
        <w:suppressAutoHyphens w:val="0"/>
        <w:spacing w:after="0" w:line="276" w:lineRule="auto"/>
        <w:ind w:hanging="360"/>
        <w:jc w:val="both"/>
        <w:rPr>
          <w:rFonts w:eastAsia="Times New Roman" w:cstheme="minorHAnsi"/>
          <w:sz w:val="20"/>
          <w:szCs w:val="20"/>
          <w:lang w:eastAsia="pl-PL"/>
        </w:rPr>
      </w:pPr>
      <w:r w:rsidRPr="0098612D">
        <w:rPr>
          <w:rFonts w:eastAsia="Times New Roman" w:cstheme="minorHAnsi"/>
          <w:sz w:val="20"/>
          <w:szCs w:val="20"/>
          <w:lang w:eastAsia="pl-PL"/>
        </w:rPr>
        <w:t xml:space="preserve">Jeżeli wykonawca nie złoży przedmiotowych środków dowodowych lub złożone przedmiotowe środki dowodowe są niekompletne, zamawiający na podstawie art. 107 ust.2 </w:t>
      </w:r>
      <w:proofErr w:type="spellStart"/>
      <w:r w:rsidRPr="0098612D">
        <w:rPr>
          <w:rFonts w:eastAsia="Times New Roman" w:cstheme="minorHAnsi"/>
          <w:sz w:val="20"/>
          <w:szCs w:val="20"/>
          <w:lang w:eastAsia="pl-PL"/>
        </w:rPr>
        <w:t>Pzp</w:t>
      </w:r>
      <w:proofErr w:type="spellEnd"/>
      <w:r w:rsidRPr="0098612D">
        <w:rPr>
          <w:rFonts w:eastAsia="Times New Roman" w:cstheme="minorHAnsi"/>
          <w:sz w:val="20"/>
          <w:szCs w:val="20"/>
          <w:lang w:eastAsia="pl-PL"/>
        </w:rPr>
        <w:t xml:space="preserve"> wzywa do ich złożenia lub uzupełnienia w wyznaczonym terminie.</w:t>
      </w:r>
    </w:p>
    <w:p w14:paraId="03F50D5C" w14:textId="77777777" w:rsidR="00422D42" w:rsidRPr="0098612D" w:rsidRDefault="00422D42" w:rsidP="008E0285">
      <w:pPr>
        <w:numPr>
          <w:ilvl w:val="0"/>
          <w:numId w:val="10"/>
        </w:numPr>
        <w:suppressAutoHyphens w:val="0"/>
        <w:spacing w:after="0" w:line="276" w:lineRule="auto"/>
        <w:ind w:hanging="360"/>
        <w:jc w:val="both"/>
        <w:rPr>
          <w:rFonts w:eastAsia="Times New Roman" w:cstheme="minorHAnsi"/>
          <w:sz w:val="20"/>
          <w:szCs w:val="20"/>
          <w:lang w:eastAsia="pl-PL"/>
        </w:rPr>
      </w:pPr>
      <w:r w:rsidRPr="0098612D">
        <w:rPr>
          <w:rFonts w:eastAsia="Times New Roman" w:cstheme="minorHAnsi"/>
          <w:sz w:val="20"/>
          <w:szCs w:val="20"/>
          <w:lang w:eastAsia="pl-PL"/>
        </w:rPr>
        <w:lastRenderedPageBreak/>
        <w:t>Postanowienia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6B0E3F43" w14:textId="77777777" w:rsidR="00422D42" w:rsidRPr="0098612D" w:rsidRDefault="00422D42" w:rsidP="008E0285">
      <w:pPr>
        <w:numPr>
          <w:ilvl w:val="0"/>
          <w:numId w:val="10"/>
        </w:numPr>
        <w:suppressAutoHyphens w:val="0"/>
        <w:spacing w:after="0" w:line="276" w:lineRule="auto"/>
        <w:ind w:hanging="360"/>
        <w:jc w:val="both"/>
        <w:rPr>
          <w:rFonts w:eastAsia="Times New Roman" w:cstheme="minorHAnsi"/>
          <w:sz w:val="20"/>
          <w:szCs w:val="20"/>
          <w:lang w:eastAsia="pl-PL"/>
        </w:rPr>
      </w:pPr>
      <w:r w:rsidRPr="0098612D">
        <w:rPr>
          <w:rFonts w:eastAsia="Times New Roman" w:cstheme="minorHAnsi"/>
          <w:sz w:val="20"/>
          <w:szCs w:val="20"/>
          <w:lang w:eastAsia="pl-PL"/>
        </w:rPr>
        <w:t>Zamawiający może żądać od wykonawców wyjaśnień dotyczących treści przedmiotowych środków dowodowych.</w:t>
      </w:r>
    </w:p>
    <w:p w14:paraId="1C9DDA10" w14:textId="77777777" w:rsidR="00422D42" w:rsidRPr="0098612D" w:rsidRDefault="00422D42" w:rsidP="00422D42">
      <w:pPr>
        <w:keepNext/>
        <w:tabs>
          <w:tab w:val="num" w:pos="680"/>
        </w:tabs>
        <w:suppressAutoHyphens w:val="0"/>
        <w:spacing w:after="0" w:line="276" w:lineRule="auto"/>
        <w:jc w:val="both"/>
        <w:rPr>
          <w:rFonts w:eastAsia="Times New Roman" w:cstheme="minorHAnsi"/>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292D6CA3"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C360DD"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 xml:space="preserve">ROZDZIAŁ </w:t>
            </w:r>
            <w:bookmarkStart w:id="4" w:name="_Toc258314246"/>
            <w:r w:rsidRPr="0098612D">
              <w:rPr>
                <w:rFonts w:eastAsia="Times New Roman" w:cstheme="minorHAnsi"/>
                <w:b/>
                <w:bCs/>
                <w:caps/>
                <w:kern w:val="32"/>
                <w:sz w:val="20"/>
                <w:szCs w:val="20"/>
                <w:lang w:eastAsia="pl-PL"/>
              </w:rPr>
              <w:t>6</w:t>
            </w:r>
          </w:p>
          <w:p w14:paraId="5868024F"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TERMIN WYKONANIA ZAMÓWIENIA</w:t>
            </w:r>
            <w:bookmarkEnd w:id="4"/>
          </w:p>
        </w:tc>
      </w:tr>
    </w:tbl>
    <w:p w14:paraId="4EAD7E2F" w14:textId="77777777" w:rsidR="00422D42" w:rsidRPr="0098612D" w:rsidRDefault="00422D42" w:rsidP="00422D42">
      <w:pPr>
        <w:numPr>
          <w:ilvl w:val="1"/>
          <w:numId w:val="0"/>
        </w:numPr>
        <w:tabs>
          <w:tab w:val="num" w:pos="680"/>
        </w:tabs>
        <w:suppressAutoHyphens w:val="0"/>
        <w:spacing w:after="0" w:line="276" w:lineRule="auto"/>
        <w:ind w:left="680" w:hanging="680"/>
        <w:jc w:val="both"/>
        <w:outlineLvl w:val="1"/>
        <w:rPr>
          <w:rFonts w:eastAsia="Times New Roman" w:cstheme="minorHAnsi"/>
          <w:iCs/>
          <w:color w:val="000000"/>
          <w:sz w:val="20"/>
          <w:szCs w:val="20"/>
          <w:lang w:eastAsia="pl-PL"/>
        </w:rPr>
      </w:pPr>
    </w:p>
    <w:p w14:paraId="70CEAA29" w14:textId="32E33193" w:rsidR="00422D42" w:rsidRPr="0098612D" w:rsidRDefault="00422D42" w:rsidP="00C46BF3">
      <w:pPr>
        <w:keepNext/>
        <w:suppressAutoHyphens w:val="0"/>
        <w:spacing w:after="0" w:line="240" w:lineRule="auto"/>
        <w:jc w:val="both"/>
        <w:rPr>
          <w:rFonts w:eastAsia="Times New Roman" w:cstheme="minorHAnsi"/>
          <w:sz w:val="20"/>
          <w:szCs w:val="20"/>
          <w:lang w:eastAsia="pl-PL"/>
        </w:rPr>
      </w:pPr>
      <w:r w:rsidRPr="0098612D">
        <w:rPr>
          <w:rFonts w:eastAsia="Times New Roman" w:cstheme="minorHAnsi"/>
          <w:sz w:val="20"/>
          <w:szCs w:val="20"/>
          <w:lang w:eastAsia="pl-PL"/>
        </w:rPr>
        <w:t xml:space="preserve">Wykonawca zobowiązany jest zrealizować przedmiot zamówienia w terminie maksymalnie do </w:t>
      </w:r>
      <w:r w:rsidR="007E6ED8" w:rsidRPr="0098612D">
        <w:rPr>
          <w:rFonts w:eastAsia="Times New Roman" w:cstheme="minorHAnsi"/>
          <w:b/>
          <w:color w:val="2F5496"/>
          <w:sz w:val="20"/>
          <w:szCs w:val="20"/>
          <w:u w:val="single"/>
          <w:lang w:eastAsia="pl-PL"/>
        </w:rPr>
        <w:t>24</w:t>
      </w:r>
      <w:r w:rsidRPr="0098612D">
        <w:rPr>
          <w:rFonts w:eastAsia="Times New Roman" w:cstheme="minorHAnsi"/>
          <w:b/>
          <w:color w:val="2F5496"/>
          <w:sz w:val="20"/>
          <w:szCs w:val="20"/>
          <w:u w:val="single"/>
          <w:lang w:eastAsia="pl-PL"/>
        </w:rPr>
        <w:t xml:space="preserve"> </w:t>
      </w:r>
      <w:r w:rsidR="007E6ED8" w:rsidRPr="0098612D">
        <w:rPr>
          <w:rFonts w:eastAsia="Times New Roman" w:cstheme="minorHAnsi"/>
          <w:b/>
          <w:color w:val="2F5496"/>
          <w:sz w:val="20"/>
          <w:szCs w:val="20"/>
          <w:u w:val="single"/>
          <w:lang w:eastAsia="pl-PL"/>
        </w:rPr>
        <w:t>miesiące</w:t>
      </w:r>
    </w:p>
    <w:p w14:paraId="4362E5F9" w14:textId="77777777" w:rsidR="00422D42" w:rsidRPr="0098612D" w:rsidRDefault="00422D42" w:rsidP="00422D42">
      <w:pPr>
        <w:suppressAutoHyphens w:val="0"/>
        <w:spacing w:after="61" w:line="240" w:lineRule="auto"/>
        <w:ind w:left="358" w:right="102"/>
        <w:jc w:val="both"/>
        <w:rPr>
          <w:rFonts w:eastAsia="Times New Roman" w:cstheme="minorHAnsi"/>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5FC9940C"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1D5DB2"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7</w:t>
            </w:r>
          </w:p>
          <w:p w14:paraId="35A04025" w14:textId="77777777" w:rsidR="00422D42" w:rsidRPr="0098612D" w:rsidRDefault="00422D42" w:rsidP="00507A63">
            <w:pPr>
              <w:keepNext/>
              <w:suppressAutoHyphens w:val="0"/>
              <w:spacing w:after="0" w:line="276" w:lineRule="auto"/>
              <w:jc w:val="center"/>
              <w:rPr>
                <w:rFonts w:eastAsia="Times New Roman" w:cstheme="minorHAnsi"/>
                <w:b/>
                <w:bCs/>
                <w:color w:val="44546A"/>
                <w:sz w:val="20"/>
                <w:szCs w:val="20"/>
                <w:lang w:eastAsia="pl-PL"/>
              </w:rPr>
            </w:pPr>
            <w:r w:rsidRPr="0098612D">
              <w:rPr>
                <w:rFonts w:eastAsia="Times New Roman" w:cstheme="minorHAnsi"/>
                <w:b/>
                <w:bCs/>
                <w:sz w:val="20"/>
                <w:szCs w:val="20"/>
                <w:lang w:eastAsia="pl-PL"/>
              </w:rPr>
              <w:t xml:space="preserve">PODSTAWY WYKLUCZENIA, O KTÓRYCH MOWA W ART.108 </w:t>
            </w:r>
            <w:proofErr w:type="spellStart"/>
            <w:r w:rsidRPr="0098612D">
              <w:rPr>
                <w:rFonts w:eastAsia="Times New Roman" w:cstheme="minorHAnsi"/>
                <w:b/>
                <w:bCs/>
                <w:sz w:val="20"/>
                <w:szCs w:val="20"/>
                <w:lang w:eastAsia="pl-PL"/>
              </w:rPr>
              <w:t>Pzp</w:t>
            </w:r>
            <w:proofErr w:type="spellEnd"/>
          </w:p>
        </w:tc>
      </w:tr>
    </w:tbl>
    <w:p w14:paraId="53416A92" w14:textId="77777777" w:rsidR="00422D42" w:rsidRPr="0098612D" w:rsidRDefault="00422D42" w:rsidP="00422D42">
      <w:pPr>
        <w:keepNext/>
        <w:numPr>
          <w:ilvl w:val="1"/>
          <w:numId w:val="0"/>
        </w:numPr>
        <w:tabs>
          <w:tab w:val="num" w:pos="680"/>
        </w:tabs>
        <w:suppressAutoHyphens w:val="0"/>
        <w:spacing w:after="0" w:line="276" w:lineRule="auto"/>
        <w:jc w:val="both"/>
        <w:outlineLvl w:val="1"/>
        <w:rPr>
          <w:rFonts w:eastAsia="Times New Roman" w:cstheme="minorHAnsi"/>
          <w:b/>
          <w:i/>
          <w:iCs/>
          <w:color w:val="000000"/>
          <w:sz w:val="20"/>
          <w:szCs w:val="20"/>
          <w:lang w:eastAsia="pl-PL"/>
        </w:rPr>
      </w:pPr>
    </w:p>
    <w:p w14:paraId="0FA2578E" w14:textId="77777777" w:rsidR="00422D42" w:rsidRPr="0098612D" w:rsidRDefault="00422D42" w:rsidP="008E0285">
      <w:pPr>
        <w:keepNext/>
        <w:numPr>
          <w:ilvl w:val="0"/>
          <w:numId w:val="11"/>
        </w:numPr>
        <w:suppressAutoHyphens w:val="0"/>
        <w:spacing w:after="0" w:line="276" w:lineRule="auto"/>
        <w:ind w:left="284" w:hanging="284"/>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 xml:space="preserve">Zamawiający wykluczy z postępowania o udzielenie zamówienia Wykonawcę, wobec którego zachodzą podstawy wykluczenia, o których mowa w art. 108 ustawy </w:t>
      </w:r>
      <w:proofErr w:type="spellStart"/>
      <w:r w:rsidRPr="0098612D">
        <w:rPr>
          <w:rFonts w:eastAsia="Times New Roman" w:cstheme="minorHAnsi"/>
          <w:iCs/>
          <w:color w:val="000000"/>
          <w:sz w:val="20"/>
          <w:szCs w:val="20"/>
          <w:lang w:eastAsia="pl-PL"/>
        </w:rPr>
        <w:t>Pzp</w:t>
      </w:r>
      <w:proofErr w:type="spellEnd"/>
      <w:r w:rsidRPr="0098612D">
        <w:rPr>
          <w:rFonts w:eastAsia="Times New Roman" w:cstheme="minorHAnsi"/>
          <w:iCs/>
          <w:color w:val="000000"/>
          <w:sz w:val="20"/>
          <w:szCs w:val="20"/>
          <w:lang w:eastAsia="pl-PL"/>
        </w:rPr>
        <w:t>:</w:t>
      </w:r>
    </w:p>
    <w:p w14:paraId="6205A75E" w14:textId="77777777" w:rsidR="00422D42" w:rsidRPr="0098612D" w:rsidRDefault="00422D42" w:rsidP="008E0285">
      <w:pPr>
        <w:numPr>
          <w:ilvl w:val="0"/>
          <w:numId w:val="13"/>
        </w:numPr>
        <w:suppressAutoHyphens w:val="0"/>
        <w:autoSpaceDE w:val="0"/>
        <w:autoSpaceDN w:val="0"/>
        <w:adjustRightInd w:val="0"/>
        <w:spacing w:after="0" w:line="276" w:lineRule="auto"/>
        <w:ind w:left="568" w:hanging="284"/>
        <w:contextualSpacing/>
        <w:jc w:val="both"/>
        <w:rPr>
          <w:rFonts w:eastAsia="Calibri" w:cstheme="minorHAnsi"/>
          <w:i/>
          <w:color w:val="000000"/>
          <w:sz w:val="20"/>
          <w:szCs w:val="20"/>
          <w:lang w:eastAsia="pl-PL"/>
        </w:rPr>
      </w:pPr>
      <w:r w:rsidRPr="0098612D">
        <w:rPr>
          <w:rFonts w:eastAsia="Calibri" w:cstheme="minorHAnsi"/>
          <w:color w:val="000000"/>
          <w:sz w:val="20"/>
          <w:szCs w:val="20"/>
          <w:lang w:eastAsia="pl-PL"/>
        </w:rPr>
        <w:t xml:space="preserve">będącego osobą fizyczną, którego prawomocnie skazano za przestępstwo: </w:t>
      </w:r>
    </w:p>
    <w:p w14:paraId="0DF2B79D" w14:textId="77777777" w:rsidR="00422D42" w:rsidRPr="0098612D"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eastAsia="Times New Roman" w:cstheme="minorHAnsi"/>
          <w:color w:val="000000"/>
          <w:sz w:val="20"/>
          <w:szCs w:val="20"/>
          <w:lang w:eastAsia="hi-IN" w:bidi="hi-IN"/>
        </w:rPr>
      </w:pPr>
      <w:r w:rsidRPr="0098612D">
        <w:rPr>
          <w:rFonts w:eastAsia="Times New Roman" w:cstheme="minorHAnsi"/>
          <w:color w:val="000000"/>
          <w:sz w:val="20"/>
          <w:szCs w:val="20"/>
          <w:lang w:eastAsia="hi-IN" w:bidi="hi-IN"/>
        </w:rPr>
        <w:t xml:space="preserve">udziału w zorganizowanej grupie przestępczej albo związku mającym na celu popełnienie przestępstwa lub przestępstwa skarbowego, o którym mowa w art. 258 Kodeksu karnego, </w:t>
      </w:r>
    </w:p>
    <w:p w14:paraId="337ABC2E" w14:textId="77777777" w:rsidR="00422D42" w:rsidRPr="0098612D"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eastAsia="Times New Roman" w:cstheme="minorHAnsi"/>
          <w:color w:val="000000"/>
          <w:sz w:val="20"/>
          <w:szCs w:val="20"/>
          <w:lang w:eastAsia="hi-IN" w:bidi="hi-IN"/>
        </w:rPr>
      </w:pPr>
      <w:r w:rsidRPr="0098612D">
        <w:rPr>
          <w:rFonts w:eastAsia="Times New Roman" w:cstheme="minorHAnsi"/>
          <w:color w:val="000000"/>
          <w:sz w:val="20"/>
          <w:szCs w:val="20"/>
          <w:lang w:eastAsia="hi-IN" w:bidi="hi-IN"/>
        </w:rPr>
        <w:t xml:space="preserve">handlu ludźmi, o którym mowa w art. 189a Kodeksu karnego, </w:t>
      </w:r>
    </w:p>
    <w:p w14:paraId="069208C1" w14:textId="77777777" w:rsidR="00422D42" w:rsidRPr="0098612D"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eastAsia="Times New Roman" w:cstheme="minorHAnsi"/>
          <w:color w:val="000000"/>
          <w:sz w:val="20"/>
          <w:szCs w:val="20"/>
          <w:lang w:eastAsia="hi-IN" w:bidi="hi-IN"/>
        </w:rPr>
      </w:pPr>
      <w:r w:rsidRPr="0098612D">
        <w:rPr>
          <w:rFonts w:eastAsia="Times New Roman" w:cstheme="minorHAnsi"/>
          <w:sz w:val="20"/>
          <w:szCs w:val="20"/>
          <w:lang w:eastAsia="pl-PL"/>
        </w:rPr>
        <w:t xml:space="preserve">o którym mowa w </w:t>
      </w:r>
      <w:hyperlink r:id="rId12" w:anchor="/document/16798683?unitId=art(228)&amp;cm=DOCUMENT" w:tgtFrame="_blank" w:history="1">
        <w:r w:rsidRPr="0098612D">
          <w:rPr>
            <w:rFonts w:eastAsia="Times New Roman" w:cstheme="minorHAnsi"/>
            <w:color w:val="0563C1"/>
            <w:sz w:val="20"/>
            <w:szCs w:val="20"/>
            <w:u w:val="single"/>
            <w:lang w:eastAsia="pl-PL"/>
          </w:rPr>
          <w:t>art. 228-230a</w:t>
        </w:r>
      </w:hyperlink>
      <w:r w:rsidRPr="0098612D">
        <w:rPr>
          <w:rFonts w:eastAsia="Times New Roman" w:cstheme="minorHAnsi"/>
          <w:sz w:val="20"/>
          <w:szCs w:val="20"/>
          <w:lang w:eastAsia="pl-PL"/>
        </w:rPr>
        <w:t xml:space="preserve">, </w:t>
      </w:r>
      <w:hyperlink r:id="rId13" w:anchor="/document/17631344?unitId=art(250(a))&amp;cm=DOCUMENT" w:tgtFrame="_blank" w:history="1">
        <w:r w:rsidRPr="0098612D">
          <w:rPr>
            <w:rFonts w:eastAsia="Times New Roman" w:cstheme="minorHAnsi"/>
            <w:color w:val="0563C1"/>
            <w:sz w:val="20"/>
            <w:szCs w:val="20"/>
            <w:u w:val="single"/>
            <w:lang w:eastAsia="pl-PL"/>
          </w:rPr>
          <w:t>art. 250a</w:t>
        </w:r>
      </w:hyperlink>
      <w:r w:rsidRPr="0098612D">
        <w:rPr>
          <w:rFonts w:eastAsia="Times New Roman" w:cstheme="minorHAnsi"/>
          <w:sz w:val="20"/>
          <w:szCs w:val="20"/>
          <w:lang w:eastAsia="pl-PL"/>
        </w:rPr>
        <w:t xml:space="preserve"> Kodeksu karnego, w </w:t>
      </w:r>
      <w:hyperlink r:id="rId14" w:anchor="/document/17631344?unitId=art(46)&amp;cm=DOCUMENT" w:tgtFrame="_blank" w:history="1">
        <w:r w:rsidRPr="0098612D">
          <w:rPr>
            <w:rFonts w:eastAsia="Times New Roman" w:cstheme="minorHAnsi"/>
            <w:color w:val="0563C1"/>
            <w:sz w:val="20"/>
            <w:szCs w:val="20"/>
            <w:u w:val="single"/>
            <w:lang w:eastAsia="pl-PL"/>
          </w:rPr>
          <w:t>art. 46-48</w:t>
        </w:r>
      </w:hyperlink>
      <w:r w:rsidRPr="0098612D">
        <w:rPr>
          <w:rFonts w:eastAsia="Times New Roman" w:cstheme="minorHAnsi"/>
          <w:sz w:val="20"/>
          <w:szCs w:val="20"/>
          <w:lang w:eastAsia="pl-PL"/>
        </w:rPr>
        <w:t xml:space="preserve"> ustawy z dnia 25 czerwca 2010 r. o sporcie (Dz. U. z 2023 r. poz. 2048 oraz z 2024 r. poz. 1166) lub w </w:t>
      </w:r>
      <w:hyperlink r:id="rId15" w:anchor="/document/17712396?unitId=art(54)ust(1)&amp;cm=DOCUMENT" w:tgtFrame="_blank" w:history="1">
        <w:r w:rsidRPr="0098612D">
          <w:rPr>
            <w:rFonts w:eastAsia="Times New Roman" w:cstheme="minorHAnsi"/>
            <w:color w:val="0563C1"/>
            <w:sz w:val="20"/>
            <w:szCs w:val="20"/>
            <w:u w:val="single"/>
            <w:lang w:eastAsia="pl-PL"/>
          </w:rPr>
          <w:t>art. 54 ust. 1-4</w:t>
        </w:r>
      </w:hyperlink>
      <w:r w:rsidRPr="0098612D">
        <w:rPr>
          <w:rFonts w:eastAsia="Times New Roman" w:cstheme="minorHAnsi"/>
          <w:sz w:val="20"/>
          <w:szCs w:val="20"/>
          <w:lang w:eastAsia="pl-PL"/>
        </w:rPr>
        <w:t xml:space="preserve"> ustawy z dnia 12 maja 2011 r. o refundacji leków, środków spożywczych specjalnego przeznaczenia żywieniowego oraz wyrobów medycznych (Dz. U. z 2024 r. poz. 930)</w:t>
      </w:r>
      <w:r w:rsidRPr="0098612D">
        <w:rPr>
          <w:rFonts w:eastAsia="Times New Roman" w:cstheme="minorHAnsi"/>
          <w:color w:val="000000"/>
          <w:sz w:val="20"/>
          <w:szCs w:val="20"/>
          <w:lang w:eastAsia="hi-IN" w:bidi="hi-IN"/>
        </w:rPr>
        <w:t>,</w:t>
      </w:r>
    </w:p>
    <w:p w14:paraId="2B669800" w14:textId="77777777" w:rsidR="00422D42" w:rsidRPr="0098612D"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eastAsia="Times New Roman" w:cstheme="minorHAnsi"/>
          <w:color w:val="000000"/>
          <w:sz w:val="20"/>
          <w:szCs w:val="20"/>
          <w:lang w:eastAsia="hi-IN" w:bidi="hi-IN"/>
        </w:rPr>
      </w:pPr>
      <w:r w:rsidRPr="0098612D">
        <w:rPr>
          <w:rFonts w:eastAsia="Times New Roman" w:cstheme="minorHAnsi"/>
          <w:color w:val="000000"/>
          <w:sz w:val="20"/>
          <w:szCs w:val="20"/>
          <w:lang w:eastAsia="hi-IN" w:bidi="hi-IN"/>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19E20135" w14:textId="77777777" w:rsidR="00422D42" w:rsidRPr="0098612D"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eastAsia="Times New Roman" w:cstheme="minorHAnsi"/>
          <w:color w:val="000000"/>
          <w:sz w:val="20"/>
          <w:szCs w:val="20"/>
          <w:lang w:eastAsia="hi-IN" w:bidi="hi-IN"/>
        </w:rPr>
      </w:pPr>
      <w:r w:rsidRPr="0098612D">
        <w:rPr>
          <w:rFonts w:eastAsia="Times New Roman" w:cstheme="minorHAnsi"/>
          <w:color w:val="000000"/>
          <w:sz w:val="20"/>
          <w:szCs w:val="20"/>
          <w:lang w:eastAsia="hi-IN" w:bidi="hi-IN"/>
        </w:rPr>
        <w:t xml:space="preserve">o charakterze terrorystycznym, o którym mowa w art. 115 § 20 Kodeksu karnego, lub mające na celu popełnienie tego przestępstwa, </w:t>
      </w:r>
    </w:p>
    <w:p w14:paraId="0E55137E" w14:textId="77777777" w:rsidR="00422D42" w:rsidRPr="0098612D"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eastAsia="Times New Roman" w:cstheme="minorHAnsi"/>
          <w:color w:val="000000"/>
          <w:sz w:val="20"/>
          <w:szCs w:val="20"/>
          <w:lang w:eastAsia="hi-IN" w:bidi="hi-IN"/>
        </w:rPr>
      </w:pPr>
      <w:r w:rsidRPr="0098612D">
        <w:rPr>
          <w:rFonts w:eastAsia="Times New Roman" w:cstheme="minorHAnsi"/>
          <w:color w:val="000000"/>
          <w:sz w:val="20"/>
          <w:szCs w:val="20"/>
          <w:lang w:eastAsia="hi-IN" w:bidi="hi-IN"/>
        </w:rPr>
        <w:t xml:space="preserve">pracy małoletnich cudzoziemców powierzenia wykonywania pracy małoletniemu cudzoziemcowi, o którym mowa w art. 9 ust. 2 ustawy z dnia 15 czerwca 2012 r. o skutkach powierzania wykonywania pracy cudzoziemcom przebywającym wbrew przepisom na terytorium Rzeczypospolitej Polskiej (Dz. U. poz. 2021 r., poz. 1745), </w:t>
      </w:r>
    </w:p>
    <w:p w14:paraId="70D975F4" w14:textId="77777777" w:rsidR="00422D42" w:rsidRPr="0098612D"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eastAsia="Times New Roman" w:cstheme="minorHAnsi"/>
          <w:color w:val="000000"/>
          <w:sz w:val="20"/>
          <w:szCs w:val="20"/>
          <w:lang w:eastAsia="hi-IN" w:bidi="hi-IN"/>
        </w:rPr>
      </w:pPr>
      <w:r w:rsidRPr="0098612D">
        <w:rPr>
          <w:rFonts w:eastAsia="Times New Roman" w:cstheme="minorHAnsi"/>
          <w:color w:val="000000"/>
          <w:sz w:val="20"/>
          <w:szCs w:val="20"/>
          <w:lang w:eastAsia="hi-IN" w:bidi="hi-IN"/>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18EFFC9" w14:textId="77777777" w:rsidR="00422D42" w:rsidRPr="0098612D"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eastAsia="Times New Roman" w:cstheme="minorHAnsi"/>
          <w:color w:val="000000"/>
          <w:sz w:val="20"/>
          <w:szCs w:val="20"/>
          <w:lang w:eastAsia="hi-IN" w:bidi="hi-IN"/>
        </w:rPr>
      </w:pPr>
      <w:r w:rsidRPr="0098612D">
        <w:rPr>
          <w:rFonts w:eastAsia="Times New Roman" w:cstheme="minorHAnsi"/>
          <w:color w:val="000000"/>
          <w:sz w:val="20"/>
          <w:szCs w:val="20"/>
          <w:lang w:eastAsia="hi-IN" w:bidi="hi-IN"/>
        </w:rPr>
        <w:t xml:space="preserve">o którym mowa w art. 9 ust. 1 i 3 lub art. 10 ustawy z dnia 15 czerwca 2012 r. o skutkach powierzania wykonywania pracy cudzoziemcom przebywającym wbrew przepisom na terytorium Rzeczypospolitej Polskiej </w:t>
      </w:r>
    </w:p>
    <w:p w14:paraId="45F79C75" w14:textId="77777777" w:rsidR="00422D42" w:rsidRPr="0098612D" w:rsidRDefault="00422D42" w:rsidP="00422D42">
      <w:pPr>
        <w:suppressAutoHyphens w:val="0"/>
        <w:autoSpaceDE w:val="0"/>
        <w:autoSpaceDN w:val="0"/>
        <w:adjustRightInd w:val="0"/>
        <w:spacing w:after="0" w:line="276" w:lineRule="auto"/>
        <w:ind w:left="568"/>
        <w:jc w:val="both"/>
        <w:rPr>
          <w:rFonts w:eastAsia="Times New Roman" w:cstheme="minorHAnsi"/>
          <w:color w:val="000000"/>
          <w:sz w:val="20"/>
          <w:szCs w:val="20"/>
          <w:lang w:eastAsia="pl-PL"/>
        </w:rPr>
      </w:pPr>
      <w:r w:rsidRPr="0098612D">
        <w:rPr>
          <w:rFonts w:eastAsia="Times New Roman" w:cstheme="minorHAnsi"/>
          <w:color w:val="000000"/>
          <w:sz w:val="20"/>
          <w:szCs w:val="20"/>
          <w:lang w:eastAsia="pl-PL"/>
        </w:rPr>
        <w:t xml:space="preserve">– lub za odpowiedni czyn zabroniony określony w przepisach prawa obcego; </w:t>
      </w:r>
    </w:p>
    <w:p w14:paraId="473A178F" w14:textId="77777777" w:rsidR="00422D42" w:rsidRPr="0098612D" w:rsidRDefault="00422D42" w:rsidP="008E0285">
      <w:pPr>
        <w:numPr>
          <w:ilvl w:val="0"/>
          <w:numId w:val="13"/>
        </w:numPr>
        <w:suppressAutoHyphens w:val="0"/>
        <w:autoSpaceDE w:val="0"/>
        <w:autoSpaceDN w:val="0"/>
        <w:adjustRightInd w:val="0"/>
        <w:spacing w:after="0" w:line="276" w:lineRule="auto"/>
        <w:ind w:left="568" w:hanging="284"/>
        <w:contextualSpacing/>
        <w:jc w:val="both"/>
        <w:rPr>
          <w:rFonts w:eastAsia="Times New Roman" w:cstheme="minorHAnsi"/>
          <w:color w:val="000000"/>
          <w:sz w:val="20"/>
          <w:szCs w:val="20"/>
          <w:lang w:eastAsia="hi-IN" w:bidi="hi-IN"/>
        </w:rPr>
      </w:pPr>
      <w:r w:rsidRPr="0098612D">
        <w:rPr>
          <w:rFonts w:eastAsia="Times New Roman" w:cstheme="minorHAnsi"/>
          <w:color w:val="000000"/>
          <w:sz w:val="20"/>
          <w:szCs w:val="20"/>
          <w:lang w:eastAsia="hi-IN" w:bidi="hi-IN"/>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1AA6A7BC" w14:textId="77777777" w:rsidR="00422D42" w:rsidRPr="0098612D" w:rsidRDefault="00422D42" w:rsidP="008E0285">
      <w:pPr>
        <w:numPr>
          <w:ilvl w:val="0"/>
          <w:numId w:val="13"/>
        </w:numPr>
        <w:suppressAutoHyphens w:val="0"/>
        <w:autoSpaceDE w:val="0"/>
        <w:autoSpaceDN w:val="0"/>
        <w:adjustRightInd w:val="0"/>
        <w:spacing w:after="0" w:line="276" w:lineRule="auto"/>
        <w:ind w:left="568" w:hanging="284"/>
        <w:contextualSpacing/>
        <w:jc w:val="both"/>
        <w:rPr>
          <w:rFonts w:eastAsia="Times New Roman" w:cstheme="minorHAnsi"/>
          <w:color w:val="000000"/>
          <w:sz w:val="20"/>
          <w:szCs w:val="20"/>
          <w:lang w:eastAsia="hi-IN" w:bidi="hi-IN"/>
        </w:rPr>
      </w:pPr>
      <w:r w:rsidRPr="0098612D">
        <w:rPr>
          <w:rFonts w:eastAsia="Times New Roman" w:cstheme="minorHAnsi"/>
          <w:i/>
          <w:color w:val="000000"/>
          <w:sz w:val="20"/>
          <w:szCs w:val="20"/>
          <w:lang w:eastAsia="hi-IN" w:bidi="hi-IN"/>
        </w:rPr>
        <w:t xml:space="preserve"> </w:t>
      </w:r>
      <w:r w:rsidRPr="0098612D">
        <w:rPr>
          <w:rFonts w:eastAsia="Times New Roman" w:cstheme="minorHAnsi"/>
          <w:color w:val="000000"/>
          <w:sz w:val="20"/>
          <w:szCs w:val="20"/>
          <w:lang w:eastAsia="hi-IN" w:bidi="hi-IN"/>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067DA886" w14:textId="77777777" w:rsidR="00422D42" w:rsidRPr="0098612D" w:rsidRDefault="00422D42" w:rsidP="008E0285">
      <w:pPr>
        <w:numPr>
          <w:ilvl w:val="0"/>
          <w:numId w:val="13"/>
        </w:numPr>
        <w:suppressAutoHyphens w:val="0"/>
        <w:autoSpaceDE w:val="0"/>
        <w:autoSpaceDN w:val="0"/>
        <w:adjustRightInd w:val="0"/>
        <w:spacing w:after="0" w:line="276" w:lineRule="auto"/>
        <w:ind w:left="568" w:hanging="284"/>
        <w:contextualSpacing/>
        <w:jc w:val="both"/>
        <w:rPr>
          <w:rFonts w:eastAsia="Times New Roman" w:cstheme="minorHAnsi"/>
          <w:color w:val="000000"/>
          <w:sz w:val="20"/>
          <w:szCs w:val="20"/>
          <w:lang w:eastAsia="hi-IN" w:bidi="hi-IN"/>
        </w:rPr>
      </w:pPr>
      <w:r w:rsidRPr="0098612D">
        <w:rPr>
          <w:rFonts w:eastAsia="Times New Roman" w:cstheme="minorHAnsi"/>
          <w:color w:val="000000"/>
          <w:sz w:val="20"/>
          <w:szCs w:val="20"/>
          <w:lang w:eastAsia="hi-IN" w:bidi="hi-IN"/>
        </w:rPr>
        <w:lastRenderedPageBreak/>
        <w:t xml:space="preserve">wobec którego prawomocnie orzeczono zakaz ubiegania się o zamówienia publiczne; </w:t>
      </w:r>
    </w:p>
    <w:p w14:paraId="1DB6CC43" w14:textId="77777777" w:rsidR="00422D42" w:rsidRPr="0098612D" w:rsidRDefault="00422D42" w:rsidP="008E0285">
      <w:pPr>
        <w:numPr>
          <w:ilvl w:val="0"/>
          <w:numId w:val="13"/>
        </w:numPr>
        <w:suppressAutoHyphens w:val="0"/>
        <w:autoSpaceDE w:val="0"/>
        <w:autoSpaceDN w:val="0"/>
        <w:adjustRightInd w:val="0"/>
        <w:spacing w:after="0" w:line="276" w:lineRule="auto"/>
        <w:ind w:left="568" w:hanging="284"/>
        <w:contextualSpacing/>
        <w:jc w:val="both"/>
        <w:rPr>
          <w:rFonts w:eastAsia="Times New Roman" w:cstheme="minorHAnsi"/>
          <w:color w:val="000000"/>
          <w:sz w:val="20"/>
          <w:szCs w:val="20"/>
          <w:lang w:eastAsia="hi-IN" w:bidi="hi-IN"/>
        </w:rPr>
      </w:pPr>
      <w:r w:rsidRPr="0098612D">
        <w:rPr>
          <w:rFonts w:eastAsia="Times New Roman" w:cstheme="minorHAnsi"/>
          <w:color w:val="000000"/>
          <w:sz w:val="20"/>
          <w:szCs w:val="20"/>
          <w:lang w:eastAsia="hi-IN" w:bidi="hi-IN"/>
        </w:rPr>
        <w:t xml:space="preserve">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8C6E6EF" w14:textId="77777777" w:rsidR="00422D42" w:rsidRPr="0098612D" w:rsidRDefault="00422D42" w:rsidP="008E0285">
      <w:pPr>
        <w:numPr>
          <w:ilvl w:val="0"/>
          <w:numId w:val="13"/>
        </w:numPr>
        <w:suppressAutoHyphens w:val="0"/>
        <w:autoSpaceDE w:val="0"/>
        <w:autoSpaceDN w:val="0"/>
        <w:adjustRightInd w:val="0"/>
        <w:spacing w:after="0" w:line="276" w:lineRule="auto"/>
        <w:ind w:left="568" w:hanging="284"/>
        <w:contextualSpacing/>
        <w:jc w:val="both"/>
        <w:rPr>
          <w:rFonts w:eastAsia="Times New Roman" w:cstheme="minorHAnsi"/>
          <w:color w:val="000000"/>
          <w:sz w:val="20"/>
          <w:szCs w:val="20"/>
          <w:lang w:eastAsia="hi-IN" w:bidi="hi-IN"/>
        </w:rPr>
      </w:pPr>
      <w:r w:rsidRPr="0098612D">
        <w:rPr>
          <w:rFonts w:eastAsia="Times New Roman" w:cstheme="minorHAnsi"/>
          <w:i/>
          <w:color w:val="000000"/>
          <w:sz w:val="20"/>
          <w:szCs w:val="20"/>
          <w:lang w:eastAsia="hi-IN" w:bidi="hi-IN"/>
        </w:rPr>
        <w:t xml:space="preserve"> </w:t>
      </w:r>
      <w:r w:rsidRPr="0098612D">
        <w:rPr>
          <w:rFonts w:eastAsia="Times New Roman" w:cstheme="minorHAnsi"/>
          <w:color w:val="000000"/>
          <w:sz w:val="20"/>
          <w:szCs w:val="20"/>
          <w:lang w:eastAsia="hi-IN" w:bidi="hi-IN"/>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519601F7" w14:textId="77777777" w:rsidR="00422D42" w:rsidRPr="0098612D" w:rsidRDefault="00422D42" w:rsidP="008E0285">
      <w:pPr>
        <w:numPr>
          <w:ilvl w:val="0"/>
          <w:numId w:val="11"/>
        </w:numPr>
        <w:suppressAutoHyphens w:val="0"/>
        <w:spacing w:after="0" w:line="276" w:lineRule="auto"/>
        <w:ind w:left="284" w:hanging="284"/>
        <w:jc w:val="both"/>
        <w:outlineLvl w:val="1"/>
        <w:rPr>
          <w:rFonts w:eastAsia="Times New Roman" w:cstheme="minorHAnsi"/>
          <w:bCs/>
          <w:iCs/>
          <w:color w:val="000000"/>
          <w:sz w:val="20"/>
          <w:szCs w:val="20"/>
          <w:lang w:eastAsia="pl-PL"/>
        </w:rPr>
      </w:pPr>
      <w:r w:rsidRPr="0098612D">
        <w:rPr>
          <w:rFonts w:eastAsia="Times New Roman" w:cstheme="minorHAnsi"/>
          <w:bCs/>
          <w:iCs/>
          <w:color w:val="000000"/>
          <w:sz w:val="20"/>
          <w:szCs w:val="20"/>
          <w:lang w:eastAsia="pl-PL"/>
        </w:rPr>
        <w:t>Wykonawca może zostać wykluczony przez zamawiającego na każdym etapie postępowania o udzielenie Zamówienia.</w:t>
      </w:r>
      <w:r w:rsidRPr="0098612D">
        <w:rPr>
          <w:rFonts w:eastAsia="Times New Roman" w:cstheme="minorHAnsi"/>
          <w:sz w:val="20"/>
          <w:szCs w:val="20"/>
          <w:lang w:eastAsia="pl-PL"/>
        </w:rPr>
        <w:t xml:space="preserve"> </w:t>
      </w:r>
    </w:p>
    <w:p w14:paraId="02D641D7" w14:textId="77777777" w:rsidR="00422D42" w:rsidRPr="0098612D" w:rsidRDefault="00422D42" w:rsidP="008E0285">
      <w:pPr>
        <w:numPr>
          <w:ilvl w:val="0"/>
          <w:numId w:val="11"/>
        </w:numPr>
        <w:suppressAutoHyphens w:val="0"/>
        <w:spacing w:after="0" w:line="276" w:lineRule="auto"/>
        <w:ind w:left="284" w:hanging="284"/>
        <w:jc w:val="both"/>
        <w:outlineLvl w:val="1"/>
        <w:rPr>
          <w:rFonts w:eastAsia="Times New Roman" w:cstheme="minorHAnsi"/>
          <w:sz w:val="20"/>
          <w:szCs w:val="20"/>
          <w:lang w:eastAsia="pl-PL"/>
        </w:rPr>
      </w:pPr>
      <w:r w:rsidRPr="0098612D">
        <w:rPr>
          <w:rFonts w:eastAsia="Times New Roman" w:cstheme="minorHAnsi"/>
          <w:sz w:val="20"/>
          <w:szCs w:val="20"/>
          <w:lang w:eastAsia="pl-PL"/>
        </w:rPr>
        <w:t xml:space="preserve">Wykluczenie Wykonawcy następuje zgodnie z art. 111 </w:t>
      </w:r>
      <w:proofErr w:type="spellStart"/>
      <w:r w:rsidRPr="0098612D">
        <w:rPr>
          <w:rFonts w:eastAsia="Times New Roman" w:cstheme="minorHAnsi"/>
          <w:sz w:val="20"/>
          <w:szCs w:val="20"/>
          <w:lang w:eastAsia="pl-PL"/>
        </w:rPr>
        <w:t>Pzp</w:t>
      </w:r>
      <w:proofErr w:type="spellEnd"/>
      <w:r w:rsidRPr="0098612D">
        <w:rPr>
          <w:rFonts w:eastAsia="Times New Roman" w:cstheme="minorHAnsi"/>
          <w:sz w:val="20"/>
          <w:szCs w:val="20"/>
          <w:lang w:eastAsia="pl-PL"/>
        </w:rPr>
        <w:t xml:space="preserve">.  </w:t>
      </w:r>
    </w:p>
    <w:p w14:paraId="70A8982A" w14:textId="77777777" w:rsidR="00422D42" w:rsidRPr="0098612D" w:rsidRDefault="00422D42" w:rsidP="008E0285">
      <w:pPr>
        <w:numPr>
          <w:ilvl w:val="0"/>
          <w:numId w:val="11"/>
        </w:numPr>
        <w:suppressAutoHyphens w:val="0"/>
        <w:spacing w:after="0" w:line="276" w:lineRule="auto"/>
        <w:ind w:left="284" w:hanging="284"/>
        <w:jc w:val="both"/>
        <w:outlineLvl w:val="1"/>
        <w:rPr>
          <w:rFonts w:eastAsia="Times New Roman" w:cstheme="minorHAnsi"/>
          <w:sz w:val="20"/>
          <w:szCs w:val="20"/>
          <w:lang w:eastAsia="pl-PL"/>
        </w:rPr>
      </w:pPr>
      <w:r w:rsidRPr="0098612D">
        <w:rPr>
          <w:rFonts w:eastAsia="Times New Roman" w:cstheme="minorHAnsi"/>
          <w:sz w:val="20"/>
          <w:szCs w:val="20"/>
          <w:lang w:eastAsia="pl-PL"/>
        </w:rPr>
        <w:t xml:space="preserve">Z postępowania o udzielenie zamówienia wyklucza się również Wykonawcę, w stosunku do którego zachodzą okoliczności, o których mowa w; </w:t>
      </w:r>
    </w:p>
    <w:p w14:paraId="0EE272E8" w14:textId="77777777" w:rsidR="00422D42" w:rsidRPr="0098612D" w:rsidRDefault="00422D42" w:rsidP="008E0285">
      <w:pPr>
        <w:numPr>
          <w:ilvl w:val="1"/>
          <w:numId w:val="42"/>
        </w:numPr>
        <w:suppressAutoHyphens w:val="0"/>
        <w:spacing w:after="35" w:line="285" w:lineRule="auto"/>
        <w:ind w:right="1" w:hanging="353"/>
        <w:jc w:val="both"/>
        <w:rPr>
          <w:rFonts w:eastAsia="Times New Roman" w:cstheme="minorHAnsi"/>
          <w:sz w:val="20"/>
          <w:szCs w:val="20"/>
          <w:lang w:eastAsia="pl-PL"/>
        </w:rPr>
      </w:pPr>
      <w:r w:rsidRPr="0098612D">
        <w:rPr>
          <w:rFonts w:eastAsia="Times New Roman" w:cstheme="minorHAnsi"/>
          <w:sz w:val="20"/>
          <w:szCs w:val="20"/>
          <w:lang w:eastAsia="pl-PL"/>
        </w:rPr>
        <w:t xml:space="preserve">art. 7 ust. 1 ustawy o szczególnych rozwiązaniach w zakresie przeciwdziałania wspieraniu agresji na Ukrainę oraz służących ochronie bezpieczeństwa narodowego; </w:t>
      </w:r>
    </w:p>
    <w:p w14:paraId="205EEB33" w14:textId="77777777" w:rsidR="00422D42" w:rsidRPr="0098612D" w:rsidRDefault="00422D42" w:rsidP="008E0285">
      <w:pPr>
        <w:numPr>
          <w:ilvl w:val="1"/>
          <w:numId w:val="42"/>
        </w:numPr>
        <w:suppressAutoHyphens w:val="0"/>
        <w:spacing w:after="35" w:line="285" w:lineRule="auto"/>
        <w:ind w:right="1" w:hanging="353"/>
        <w:jc w:val="both"/>
        <w:rPr>
          <w:rFonts w:eastAsia="Times New Roman" w:cstheme="minorHAnsi"/>
          <w:sz w:val="20"/>
          <w:szCs w:val="20"/>
          <w:lang w:eastAsia="pl-PL"/>
        </w:rPr>
      </w:pPr>
      <w:r w:rsidRPr="0098612D">
        <w:rPr>
          <w:rFonts w:eastAsia="Times New Roman" w:cstheme="minorHAnsi"/>
          <w:sz w:val="20"/>
          <w:szCs w:val="20"/>
          <w:lang w:eastAsia="pl-PL"/>
        </w:rPr>
        <w:t xml:space="preserve">art. 5k rozporządzenia Rady (UE) nr 833/2014 z dnia 31 lipca 2014 r. dotyczącego środków ograniczających w związku z działaniami Rosji destabilizującymi sytuację na Ukrainie. </w:t>
      </w:r>
    </w:p>
    <w:p w14:paraId="7471D0DA" w14:textId="77777777" w:rsidR="00422D42" w:rsidRPr="0098612D" w:rsidRDefault="00422D42" w:rsidP="00422D42">
      <w:pPr>
        <w:suppressAutoHyphens w:val="0"/>
        <w:spacing w:after="296" w:line="240" w:lineRule="auto"/>
        <w:ind w:left="127" w:right="1"/>
        <w:rPr>
          <w:rFonts w:eastAsia="Times New Roman" w:cstheme="minorHAnsi"/>
          <w:sz w:val="20"/>
          <w:szCs w:val="20"/>
          <w:lang w:eastAsia="pl-PL"/>
        </w:rPr>
      </w:pPr>
      <w:r w:rsidRPr="0098612D">
        <w:rPr>
          <w:rFonts w:eastAsia="Times New Roman" w:cstheme="minorHAnsi"/>
          <w:sz w:val="20"/>
          <w:szCs w:val="20"/>
          <w:lang w:eastAsia="pl-PL"/>
        </w:rPr>
        <w:t xml:space="preserve">Zamawiający wskazuje, że w zakresie przesłanki wykluczenia, o której mowa w ust 5 w pkt 1) Wykonawca składa oświadczenie w Części III Sekcja D jednolitego dokumentu „Podstawy wykluczenia o charakterze wyłącznie krajowym”. Ponadto Zamawiający, w ramach weryfikacji przesłanek wykluczenia, o których mowa powyżej, zastrzega możliwość wezwania Wykonawcy do złożenia wyjaśnień. </w:t>
      </w:r>
    </w:p>
    <w:p w14:paraId="4D66266B" w14:textId="77777777" w:rsidR="00422D42" w:rsidRPr="0098612D" w:rsidRDefault="00422D42" w:rsidP="008E0285">
      <w:pPr>
        <w:numPr>
          <w:ilvl w:val="0"/>
          <w:numId w:val="11"/>
        </w:numPr>
        <w:suppressAutoHyphens w:val="0"/>
        <w:spacing w:after="0" w:line="276" w:lineRule="auto"/>
        <w:ind w:left="284" w:hanging="284"/>
        <w:jc w:val="both"/>
        <w:outlineLvl w:val="1"/>
        <w:rPr>
          <w:rFonts w:eastAsia="Times New Roman" w:cstheme="minorHAnsi"/>
          <w:sz w:val="20"/>
          <w:szCs w:val="20"/>
          <w:lang w:eastAsia="pl-PL"/>
        </w:rPr>
      </w:pPr>
      <w:r w:rsidRPr="0098612D">
        <w:rPr>
          <w:rFonts w:eastAsia="Times New Roman" w:cstheme="minorHAnsi"/>
          <w:sz w:val="20"/>
          <w:szCs w:val="20"/>
          <w:lang w:eastAsia="pl-PL"/>
        </w:rPr>
        <w:t xml:space="preserve">Na podstawie </w:t>
      </w:r>
      <w:r w:rsidRPr="0098612D">
        <w:rPr>
          <w:rFonts w:eastAsia="Times New Roman" w:cstheme="minorHAnsi"/>
          <w:b/>
          <w:sz w:val="20"/>
          <w:szCs w:val="20"/>
          <w:lang w:eastAsia="pl-PL"/>
        </w:rPr>
        <w:t>art. 7 ust. 1 ustawy</w:t>
      </w:r>
      <w:r w:rsidRPr="0098612D">
        <w:rPr>
          <w:rFonts w:eastAsia="Times New Roman" w:cstheme="minorHAnsi"/>
          <w:sz w:val="20"/>
          <w:szCs w:val="20"/>
          <w:lang w:eastAsia="pl-PL"/>
        </w:rPr>
        <w:t xml:space="preserve">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98612D">
        <w:rPr>
          <w:rFonts w:eastAsia="Times New Roman" w:cstheme="minorHAnsi"/>
          <w:sz w:val="20"/>
          <w:szCs w:val="20"/>
          <w:lang w:eastAsia="pl-PL"/>
        </w:rPr>
        <w:t>Pzp</w:t>
      </w:r>
      <w:proofErr w:type="spellEnd"/>
      <w:r w:rsidRPr="0098612D">
        <w:rPr>
          <w:rFonts w:eastAsia="Times New Roman" w:cstheme="minorHAnsi"/>
          <w:sz w:val="20"/>
          <w:szCs w:val="20"/>
          <w:lang w:eastAsia="pl-PL"/>
        </w:rPr>
        <w:t xml:space="preserve"> wyklucza się: </w:t>
      </w:r>
    </w:p>
    <w:p w14:paraId="62DCAE03" w14:textId="77777777" w:rsidR="00422D42" w:rsidRPr="0098612D" w:rsidRDefault="00422D42" w:rsidP="008E0285">
      <w:pPr>
        <w:numPr>
          <w:ilvl w:val="0"/>
          <w:numId w:val="44"/>
        </w:numPr>
        <w:suppressAutoHyphens w:val="0"/>
        <w:spacing w:after="35" w:line="285" w:lineRule="auto"/>
        <w:ind w:right="1"/>
        <w:jc w:val="both"/>
        <w:rPr>
          <w:rFonts w:eastAsia="Times New Roman" w:cstheme="minorHAnsi"/>
          <w:sz w:val="20"/>
          <w:szCs w:val="20"/>
          <w:lang w:eastAsia="pl-PL"/>
        </w:rPr>
      </w:pPr>
      <w:r w:rsidRPr="0098612D">
        <w:rPr>
          <w:rFonts w:eastAsia="Times New Roman" w:cstheme="minorHAnsi"/>
          <w:sz w:val="20"/>
          <w:szCs w:val="20"/>
          <w:lang w:eastAsia="pl-PL"/>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470C8C72" w14:textId="77777777" w:rsidR="00422D42" w:rsidRPr="0098612D" w:rsidRDefault="00422D42" w:rsidP="008E0285">
      <w:pPr>
        <w:numPr>
          <w:ilvl w:val="0"/>
          <w:numId w:val="44"/>
        </w:numPr>
        <w:suppressAutoHyphens w:val="0"/>
        <w:spacing w:after="0" w:line="240" w:lineRule="auto"/>
        <w:ind w:left="851" w:hanging="425"/>
        <w:contextualSpacing/>
        <w:rPr>
          <w:rFonts w:eastAsia="Calibri" w:cstheme="minorHAnsi"/>
          <w:sz w:val="20"/>
          <w:szCs w:val="20"/>
          <w:lang w:eastAsia="pl-PL"/>
        </w:rPr>
      </w:pPr>
      <w:r w:rsidRPr="0098612D">
        <w:rPr>
          <w:rFonts w:eastAsia="Calibri" w:cstheme="minorHAnsi"/>
          <w:sz w:val="20"/>
          <w:szCs w:val="20"/>
          <w:lang w:eastAsia="pl-PL"/>
        </w:rPr>
        <w:t xml:space="preserve">wykonawcę oraz uczestnika konkursu, którego beneficjentem rzeczywistym w rozumieniu </w:t>
      </w:r>
      <w:hyperlink r:id="rId16" w:anchor="/document/18708093?cm=DOCUMENT" w:tgtFrame="_blank" w:history="1">
        <w:r w:rsidRPr="0098612D">
          <w:rPr>
            <w:rFonts w:eastAsia="Calibri" w:cstheme="minorHAnsi"/>
            <w:color w:val="0000FF"/>
            <w:sz w:val="20"/>
            <w:szCs w:val="20"/>
            <w:u w:val="single"/>
            <w:lang w:eastAsia="pl-PL"/>
          </w:rPr>
          <w:t>ustawy</w:t>
        </w:r>
      </w:hyperlink>
      <w:r w:rsidRPr="0098612D">
        <w:rPr>
          <w:rFonts w:eastAsia="Calibri" w:cstheme="minorHAnsi"/>
          <w:sz w:val="20"/>
          <w:szCs w:val="20"/>
          <w:lang w:eastAsia="pl-PL"/>
        </w:rPr>
        <w:t xml:space="preserve"> z dnia 1 marca 2018 r. o przeciwdziałaniu praniu pieniędzy oraz finansowaniu terroryzmu (Dz. U. z 2023 r. poz. 1124, 1285, 1723 i 1843) jest osoba wymieniona w wykazach określonych w </w:t>
      </w:r>
      <w:hyperlink r:id="rId17" w:anchor="/document/67607987?cm=DOCUMENT" w:tgtFrame="_blank" w:history="1">
        <w:r w:rsidRPr="0098612D">
          <w:rPr>
            <w:rFonts w:eastAsia="Calibri" w:cstheme="minorHAnsi"/>
            <w:color w:val="0000FF"/>
            <w:sz w:val="20"/>
            <w:szCs w:val="20"/>
            <w:u w:val="single"/>
            <w:lang w:eastAsia="pl-PL"/>
          </w:rPr>
          <w:t>rozporządzeniu</w:t>
        </w:r>
      </w:hyperlink>
      <w:r w:rsidRPr="0098612D">
        <w:rPr>
          <w:rFonts w:eastAsia="Calibri" w:cstheme="minorHAnsi"/>
          <w:sz w:val="20"/>
          <w:szCs w:val="20"/>
          <w:lang w:eastAsia="pl-PL"/>
        </w:rPr>
        <w:t xml:space="preserve"> 765/2006 i </w:t>
      </w:r>
      <w:hyperlink r:id="rId18" w:anchor="/document/68410867?cm=DOCUMENT" w:tgtFrame="_blank" w:history="1">
        <w:r w:rsidRPr="0098612D">
          <w:rPr>
            <w:rFonts w:eastAsia="Calibri" w:cstheme="minorHAnsi"/>
            <w:color w:val="0000FF"/>
            <w:sz w:val="20"/>
            <w:szCs w:val="20"/>
            <w:u w:val="single"/>
            <w:lang w:eastAsia="pl-PL"/>
          </w:rPr>
          <w:t>rozporządzeniu</w:t>
        </w:r>
      </w:hyperlink>
      <w:r w:rsidRPr="0098612D">
        <w:rPr>
          <w:rFonts w:eastAsia="Calibri" w:cstheme="minorHAnsi"/>
          <w:sz w:val="20"/>
          <w:szCs w:val="20"/>
          <w:lang w:eastAsia="pl-PL"/>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4774C5B5" w14:textId="77777777" w:rsidR="00422D42" w:rsidRPr="0098612D" w:rsidRDefault="00422D42" w:rsidP="008E0285">
      <w:pPr>
        <w:numPr>
          <w:ilvl w:val="0"/>
          <w:numId w:val="44"/>
        </w:numPr>
        <w:suppressAutoHyphens w:val="0"/>
        <w:spacing w:after="0" w:line="240" w:lineRule="auto"/>
        <w:ind w:left="851" w:hanging="425"/>
        <w:contextualSpacing/>
        <w:rPr>
          <w:rFonts w:eastAsia="Calibri" w:cstheme="minorHAnsi"/>
          <w:sz w:val="20"/>
          <w:szCs w:val="20"/>
          <w:lang w:eastAsia="pl-PL"/>
        </w:rPr>
      </w:pPr>
      <w:r w:rsidRPr="0098612D">
        <w:rPr>
          <w:rFonts w:eastAsia="Calibri" w:cstheme="minorHAnsi"/>
          <w:sz w:val="20"/>
          <w:szCs w:val="20"/>
          <w:lang w:eastAsia="pl-PL"/>
        </w:rPr>
        <w:t xml:space="preserve">wykonawcę oraz uczestnika konkursu, którego jednostką dominującą w rozumieniu </w:t>
      </w:r>
      <w:hyperlink r:id="rId19" w:anchor="/document/16796295?unitId=art(3)ust(1)pkt(37)&amp;cm=DOCUMENT" w:tgtFrame="_blank" w:history="1">
        <w:r w:rsidRPr="0098612D">
          <w:rPr>
            <w:rFonts w:eastAsia="Calibri" w:cstheme="minorHAnsi"/>
            <w:color w:val="0000FF"/>
            <w:sz w:val="20"/>
            <w:szCs w:val="20"/>
            <w:u w:val="single"/>
            <w:lang w:eastAsia="pl-PL"/>
          </w:rPr>
          <w:t>art. 3 ust. 1 pkt 37</w:t>
        </w:r>
      </w:hyperlink>
      <w:r w:rsidRPr="0098612D">
        <w:rPr>
          <w:rFonts w:eastAsia="Calibri" w:cstheme="minorHAnsi"/>
          <w:sz w:val="20"/>
          <w:szCs w:val="20"/>
          <w:lang w:eastAsia="pl-PL"/>
        </w:rPr>
        <w:t xml:space="preserve"> ustawy z dnia 29 września 1994 r. o rachunkowości (Dz. U. z 2023 r. poz. 120, 295 i 1598) jest podmiot wymieniony w wykazach określonych w </w:t>
      </w:r>
      <w:hyperlink r:id="rId20" w:anchor="/document/67607987?cm=DOCUMENT" w:tgtFrame="_blank" w:history="1">
        <w:r w:rsidRPr="0098612D">
          <w:rPr>
            <w:rFonts w:eastAsia="Calibri" w:cstheme="minorHAnsi"/>
            <w:color w:val="0000FF"/>
            <w:sz w:val="20"/>
            <w:szCs w:val="20"/>
            <w:u w:val="single"/>
            <w:lang w:eastAsia="pl-PL"/>
          </w:rPr>
          <w:t>rozporządzeniu</w:t>
        </w:r>
      </w:hyperlink>
      <w:r w:rsidRPr="0098612D">
        <w:rPr>
          <w:rFonts w:eastAsia="Calibri" w:cstheme="minorHAnsi"/>
          <w:sz w:val="20"/>
          <w:szCs w:val="20"/>
          <w:lang w:eastAsia="pl-PL"/>
        </w:rPr>
        <w:t xml:space="preserve"> 765/2006 i </w:t>
      </w:r>
      <w:hyperlink r:id="rId21" w:anchor="/document/68410867?cm=DOCUMENT" w:tgtFrame="_blank" w:history="1">
        <w:r w:rsidRPr="0098612D">
          <w:rPr>
            <w:rFonts w:eastAsia="Calibri" w:cstheme="minorHAnsi"/>
            <w:color w:val="0000FF"/>
            <w:sz w:val="20"/>
            <w:szCs w:val="20"/>
            <w:u w:val="single"/>
            <w:lang w:eastAsia="pl-PL"/>
          </w:rPr>
          <w:t>rozporządzeniu</w:t>
        </w:r>
      </w:hyperlink>
      <w:r w:rsidRPr="0098612D">
        <w:rPr>
          <w:rFonts w:eastAsia="Calibri" w:cstheme="minorHAnsi"/>
          <w:sz w:val="20"/>
          <w:szCs w:val="20"/>
          <w:lang w:eastAsia="pl-PL"/>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65D197DA" w14:textId="77777777" w:rsidR="00422D42" w:rsidRPr="0098612D" w:rsidRDefault="00422D42" w:rsidP="00422D42">
      <w:pPr>
        <w:suppressAutoHyphens w:val="0"/>
        <w:spacing w:after="0" w:line="240" w:lineRule="auto"/>
        <w:ind w:left="127" w:right="1"/>
        <w:jc w:val="both"/>
        <w:rPr>
          <w:rFonts w:eastAsia="Times New Roman" w:cstheme="minorHAnsi"/>
          <w:sz w:val="20"/>
          <w:szCs w:val="20"/>
          <w:lang w:eastAsia="pl-PL"/>
        </w:rPr>
      </w:pPr>
      <w:r w:rsidRPr="0098612D">
        <w:rPr>
          <w:rFonts w:eastAsia="Times New Roman" w:cstheme="minorHAnsi"/>
          <w:sz w:val="20"/>
          <w:szCs w:val="20"/>
          <w:lang w:eastAsia="pl-PL"/>
        </w:rPr>
        <w:t xml:space="preserve">Zamawiający dokona weryfikacji Wykonawców poprzez sprawdzenie listy sankcyjnej opublikowanej przez Ministerstwo Spraw Wewnętrznych i Administracji oraz  rozporządzeń nr 765/2006 z dnia 18 maja 2006 r. dotyczącego środków ograniczających w związku z sytuacją na </w:t>
      </w:r>
    </w:p>
    <w:p w14:paraId="34BB8400" w14:textId="77777777" w:rsidR="00422D42" w:rsidRPr="0098612D" w:rsidRDefault="00422D42" w:rsidP="00422D42">
      <w:pPr>
        <w:suppressAutoHyphens w:val="0"/>
        <w:spacing w:after="292" w:line="240" w:lineRule="auto"/>
        <w:ind w:left="127" w:right="1"/>
        <w:jc w:val="both"/>
        <w:rPr>
          <w:rFonts w:eastAsia="Times New Roman" w:cstheme="minorHAnsi"/>
          <w:sz w:val="20"/>
          <w:szCs w:val="20"/>
          <w:lang w:eastAsia="pl-PL"/>
        </w:rPr>
      </w:pPr>
      <w:r w:rsidRPr="0098612D">
        <w:rPr>
          <w:rFonts w:eastAsia="Times New Roman" w:cstheme="minorHAnsi"/>
          <w:sz w:val="20"/>
          <w:szCs w:val="20"/>
          <w:lang w:eastAsia="pl-PL"/>
        </w:rPr>
        <w:lastRenderedPageBreak/>
        <w:t xml:space="preserve">Białorusi i udziałem Białorusi w agresji Rosji wobec Ukrainy i nr 269/2014 z dnia 17 marca 2014 r. w sprawie środków ograniczających w odniesieniu do działań podważających integralność terytorialną, suwerenność i niezależność Ukrainy lub im zagrażających. </w:t>
      </w:r>
    </w:p>
    <w:p w14:paraId="18C3CCDE" w14:textId="77777777" w:rsidR="00422D42" w:rsidRPr="0098612D" w:rsidRDefault="00422D42" w:rsidP="008E0285">
      <w:pPr>
        <w:numPr>
          <w:ilvl w:val="0"/>
          <w:numId w:val="11"/>
        </w:numPr>
        <w:suppressAutoHyphens w:val="0"/>
        <w:spacing w:after="0" w:line="276" w:lineRule="auto"/>
        <w:ind w:left="284" w:hanging="284"/>
        <w:jc w:val="both"/>
        <w:outlineLvl w:val="1"/>
        <w:rPr>
          <w:rFonts w:eastAsia="Times New Roman" w:cstheme="minorHAnsi"/>
          <w:sz w:val="20"/>
          <w:szCs w:val="20"/>
          <w:lang w:eastAsia="pl-PL"/>
        </w:rPr>
      </w:pPr>
      <w:r w:rsidRPr="0098612D">
        <w:rPr>
          <w:rFonts w:eastAsia="Times New Roman" w:cstheme="minorHAnsi"/>
          <w:sz w:val="20"/>
          <w:szCs w:val="20"/>
          <w:lang w:eastAsia="pl-PL"/>
        </w:rPr>
        <w:t xml:space="preserve">Na podstawie </w:t>
      </w:r>
      <w:r w:rsidRPr="0098612D">
        <w:rPr>
          <w:rFonts w:eastAsia="Times New Roman" w:cstheme="minorHAnsi"/>
          <w:b/>
          <w:sz w:val="20"/>
          <w:szCs w:val="20"/>
          <w:lang w:eastAsia="pl-PL"/>
        </w:rPr>
        <w:t>art. 5k rozporządzenia</w:t>
      </w:r>
      <w:r w:rsidRPr="0098612D">
        <w:rPr>
          <w:rFonts w:eastAsia="Times New Roman" w:cstheme="minorHAnsi"/>
          <w:sz w:val="20"/>
          <w:szCs w:val="20"/>
          <w:lang w:eastAsia="pl-PL"/>
        </w:rPr>
        <w:t xml:space="preserve"> Rady (UE) nr 833/2014 z dnia 31 lipca 2014 r. dotyczącego środków ograniczających w związku z działaniami Rosji destabilizującymi sytuację na Ukrainie, zakazuje się udziału: </w:t>
      </w:r>
    </w:p>
    <w:p w14:paraId="2A972476" w14:textId="77777777" w:rsidR="00422D42" w:rsidRPr="0098612D" w:rsidRDefault="00422D42" w:rsidP="00422D42">
      <w:pPr>
        <w:suppressAutoHyphens w:val="0"/>
        <w:spacing w:after="318" w:line="240" w:lineRule="auto"/>
        <w:ind w:left="283" w:right="1"/>
        <w:jc w:val="both"/>
        <w:rPr>
          <w:rFonts w:eastAsia="Times New Roman" w:cstheme="minorHAnsi"/>
          <w:sz w:val="20"/>
          <w:szCs w:val="20"/>
          <w:lang w:eastAsia="pl-PL"/>
        </w:rPr>
      </w:pPr>
      <w:r w:rsidRPr="0098612D">
        <w:rPr>
          <w:rFonts w:eastAsia="Times New Roman" w:cstheme="minorHAnsi"/>
          <w:sz w:val="20"/>
          <w:szCs w:val="20"/>
          <w:lang w:eastAsia="pl-PL"/>
        </w:rPr>
        <w:t xml:space="preserve">„1.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035E851C" w14:textId="77777777" w:rsidR="00422D42" w:rsidRPr="0098612D" w:rsidRDefault="00422D42" w:rsidP="008E0285">
      <w:pPr>
        <w:numPr>
          <w:ilvl w:val="1"/>
          <w:numId w:val="43"/>
        </w:numPr>
        <w:suppressAutoHyphens w:val="0"/>
        <w:spacing w:after="35" w:line="285" w:lineRule="auto"/>
        <w:ind w:right="1" w:hanging="348"/>
        <w:jc w:val="both"/>
        <w:rPr>
          <w:rFonts w:eastAsia="Times New Roman" w:cstheme="minorHAnsi"/>
          <w:sz w:val="20"/>
          <w:szCs w:val="20"/>
          <w:lang w:eastAsia="pl-PL"/>
        </w:rPr>
      </w:pPr>
      <w:r w:rsidRPr="0098612D">
        <w:rPr>
          <w:rFonts w:eastAsia="Times New Roman" w:cstheme="minorHAnsi"/>
          <w:sz w:val="20"/>
          <w:szCs w:val="20"/>
          <w:lang w:eastAsia="pl-PL"/>
        </w:rPr>
        <w:t xml:space="preserve">obywateli rosyjskich lub osób fizycznych lub prawnych, podmiotów lub organów z siedzibą w Rosji; </w:t>
      </w:r>
    </w:p>
    <w:p w14:paraId="5C252629" w14:textId="77777777" w:rsidR="00422D42" w:rsidRPr="0098612D" w:rsidRDefault="00422D42" w:rsidP="008E0285">
      <w:pPr>
        <w:numPr>
          <w:ilvl w:val="1"/>
          <w:numId w:val="43"/>
        </w:numPr>
        <w:suppressAutoHyphens w:val="0"/>
        <w:spacing w:after="35" w:line="285" w:lineRule="auto"/>
        <w:ind w:right="1" w:hanging="348"/>
        <w:jc w:val="both"/>
        <w:rPr>
          <w:rFonts w:eastAsia="Times New Roman" w:cstheme="minorHAnsi"/>
          <w:sz w:val="20"/>
          <w:szCs w:val="20"/>
          <w:lang w:eastAsia="pl-PL"/>
        </w:rPr>
      </w:pPr>
      <w:r w:rsidRPr="0098612D">
        <w:rPr>
          <w:rFonts w:eastAsia="Times New Roman" w:cstheme="minorHAnsi"/>
          <w:sz w:val="20"/>
          <w:szCs w:val="20"/>
          <w:lang w:eastAsia="pl-PL"/>
        </w:rPr>
        <w:t xml:space="preserve">osób prawnych, podmiotów lub organów, do których prawa własności bezpośrednio lub pośrednio w ponad 50 % należą do podmiotu, o którym mowa w lit. a) niniejszego ustępu; lub </w:t>
      </w:r>
    </w:p>
    <w:p w14:paraId="1835EC6E" w14:textId="77777777" w:rsidR="00422D42" w:rsidRPr="0098612D" w:rsidRDefault="00422D42" w:rsidP="008E0285">
      <w:pPr>
        <w:numPr>
          <w:ilvl w:val="1"/>
          <w:numId w:val="43"/>
        </w:numPr>
        <w:suppressAutoHyphens w:val="0"/>
        <w:spacing w:after="35" w:line="285" w:lineRule="auto"/>
        <w:ind w:right="1" w:hanging="348"/>
        <w:jc w:val="both"/>
        <w:rPr>
          <w:rFonts w:eastAsia="Times New Roman" w:cstheme="minorHAnsi"/>
          <w:sz w:val="20"/>
          <w:szCs w:val="20"/>
          <w:lang w:eastAsia="pl-PL"/>
        </w:rPr>
      </w:pPr>
      <w:r w:rsidRPr="0098612D">
        <w:rPr>
          <w:rFonts w:eastAsia="Times New Roman" w:cstheme="minorHAnsi"/>
          <w:sz w:val="20"/>
          <w:szCs w:val="20"/>
          <w:lang w:eastAsia="pl-PL"/>
        </w:rPr>
        <w:t xml:space="preserve">osób fizycznych lub prawnych, podmiotów lub organów działających w imieniu lub pod kierunkiem podmiotu, o którym mowa w lit. a) lub b) niniejszego ustępu, </w:t>
      </w:r>
    </w:p>
    <w:p w14:paraId="67BC0343" w14:textId="77777777" w:rsidR="00422D42" w:rsidRPr="0098612D" w:rsidRDefault="00422D42" w:rsidP="00422D42">
      <w:pPr>
        <w:suppressAutoHyphens w:val="0"/>
        <w:spacing w:after="318" w:line="240" w:lineRule="auto"/>
        <w:ind w:left="127" w:right="1"/>
        <w:rPr>
          <w:rFonts w:eastAsia="Times New Roman" w:cstheme="minorHAnsi"/>
          <w:sz w:val="20"/>
          <w:szCs w:val="20"/>
          <w:lang w:eastAsia="pl-PL"/>
        </w:rPr>
      </w:pPr>
      <w:r w:rsidRPr="0098612D">
        <w:rPr>
          <w:rFonts w:eastAsia="Times New Roman" w:cstheme="minorHAnsi"/>
          <w:sz w:val="20"/>
          <w:szCs w:val="20"/>
          <w:lang w:eastAsia="pl-PL"/>
        </w:rPr>
        <w:t xml:space="preserve">w tym podwykonawców, dostawców lub podmiotów, na których zdolności polega się w rozumieniu dyrektyw w sprawie zamówień publicznych, w przypadku gdy przypada na nich ponad 10 % wartości zamówienia” </w:t>
      </w:r>
    </w:p>
    <w:p w14:paraId="32D6103C" w14:textId="77777777" w:rsidR="00422D42" w:rsidRPr="0098612D" w:rsidRDefault="00422D42" w:rsidP="008E0285">
      <w:pPr>
        <w:numPr>
          <w:ilvl w:val="0"/>
          <w:numId w:val="11"/>
        </w:numPr>
        <w:suppressAutoHyphens w:val="0"/>
        <w:spacing w:after="0" w:line="276" w:lineRule="auto"/>
        <w:ind w:left="284" w:hanging="284"/>
        <w:jc w:val="both"/>
        <w:outlineLvl w:val="1"/>
        <w:rPr>
          <w:rFonts w:eastAsia="Times New Roman" w:cstheme="minorHAnsi"/>
          <w:sz w:val="20"/>
          <w:szCs w:val="20"/>
          <w:lang w:eastAsia="pl-PL"/>
        </w:rPr>
      </w:pPr>
      <w:r w:rsidRPr="0098612D">
        <w:rPr>
          <w:rFonts w:eastAsia="Times New Roman" w:cstheme="minorHAnsi"/>
          <w:sz w:val="20"/>
          <w:szCs w:val="20"/>
          <w:lang w:eastAsia="pl-PL"/>
        </w:rPr>
        <w:t xml:space="preserve">Powyższy zakaz obowiązuje również na etapie realizacji zamówienia, w związku z czym Wykonawca zobowiązany jest do aktualizacji stosownych oświadczeń w przypadkach wszelkich zmian w tym zakresie.  </w:t>
      </w:r>
    </w:p>
    <w:p w14:paraId="12E3F545" w14:textId="77777777" w:rsidR="00422D42" w:rsidRPr="0098612D" w:rsidRDefault="00422D42" w:rsidP="00422D42">
      <w:pPr>
        <w:suppressAutoHyphens w:val="0"/>
        <w:spacing w:after="0" w:line="276" w:lineRule="auto"/>
        <w:jc w:val="both"/>
        <w:outlineLvl w:val="1"/>
        <w:rPr>
          <w:rFonts w:eastAsia="Times New Roman" w:cstheme="minorHAnsi"/>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716EB74C"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451C7A"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8</w:t>
            </w:r>
          </w:p>
          <w:p w14:paraId="4C6247F1"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INFORMACJA O WARUNKACH UDZIAŁU W POSTĘPOWANIU O UDZIELENIE ZAMÓWIENIA</w:t>
            </w:r>
          </w:p>
        </w:tc>
      </w:tr>
    </w:tbl>
    <w:p w14:paraId="3F7ADB24" w14:textId="77777777" w:rsidR="00422D42" w:rsidRPr="0098612D" w:rsidRDefault="00422D42" w:rsidP="00422D42">
      <w:pPr>
        <w:shd w:val="clear" w:color="auto" w:fill="FFFFFF"/>
        <w:suppressAutoHyphens w:val="0"/>
        <w:spacing w:after="0" w:line="276" w:lineRule="auto"/>
        <w:jc w:val="both"/>
        <w:rPr>
          <w:rFonts w:eastAsia="Times New Roman" w:cstheme="minorHAnsi"/>
          <w:sz w:val="20"/>
          <w:szCs w:val="20"/>
          <w:lang w:eastAsia="pl-PL"/>
        </w:rPr>
      </w:pPr>
    </w:p>
    <w:p w14:paraId="6735C9B8" w14:textId="77777777" w:rsidR="00422D42" w:rsidRPr="0098612D" w:rsidRDefault="00422D42" w:rsidP="008E0285">
      <w:pPr>
        <w:numPr>
          <w:ilvl w:val="0"/>
          <w:numId w:val="14"/>
        </w:numPr>
        <w:shd w:val="clear" w:color="auto" w:fill="FFFFFF"/>
        <w:suppressAutoHyphens w:val="0"/>
        <w:spacing w:after="0" w:line="276" w:lineRule="auto"/>
        <w:ind w:left="284" w:hanging="284"/>
        <w:contextualSpacing/>
        <w:jc w:val="both"/>
        <w:rPr>
          <w:rFonts w:eastAsia="Calibri" w:cstheme="minorHAnsi"/>
          <w:i/>
          <w:sz w:val="20"/>
          <w:szCs w:val="20"/>
          <w:lang w:eastAsia="pl-PL"/>
        </w:rPr>
      </w:pPr>
      <w:r w:rsidRPr="0098612D">
        <w:rPr>
          <w:rFonts w:eastAsia="Calibri" w:cstheme="minorHAnsi"/>
          <w:sz w:val="20"/>
          <w:szCs w:val="20"/>
          <w:lang w:eastAsia="pl-PL"/>
        </w:rPr>
        <w:t xml:space="preserve">O udzielenie zamówienia w niniejszym postępowaniu zgodnie z art. 112 ust. 1 pkt 2 </w:t>
      </w:r>
      <w:proofErr w:type="spellStart"/>
      <w:r w:rsidRPr="0098612D">
        <w:rPr>
          <w:rFonts w:eastAsia="Calibri" w:cstheme="minorHAnsi"/>
          <w:sz w:val="20"/>
          <w:szCs w:val="20"/>
          <w:lang w:eastAsia="pl-PL"/>
        </w:rPr>
        <w:t>Pzp</w:t>
      </w:r>
      <w:proofErr w:type="spellEnd"/>
      <w:r w:rsidRPr="0098612D">
        <w:rPr>
          <w:rFonts w:eastAsia="Calibri" w:cstheme="minorHAnsi"/>
          <w:sz w:val="20"/>
          <w:szCs w:val="20"/>
          <w:lang w:eastAsia="pl-PL"/>
        </w:rPr>
        <w:t xml:space="preserve"> mogą ubiegać się wyłącznie Wykonawcy, którzy spełniają określone przez Zamawiającego warunki udziału w postępowaniu, w następującym zakresie:</w:t>
      </w:r>
    </w:p>
    <w:p w14:paraId="1588894A" w14:textId="77777777" w:rsidR="00422D42" w:rsidRPr="0098612D" w:rsidRDefault="00422D42" w:rsidP="008E0285">
      <w:pPr>
        <w:numPr>
          <w:ilvl w:val="0"/>
          <w:numId w:val="27"/>
        </w:numPr>
        <w:shd w:val="clear" w:color="auto" w:fill="FFFFFF"/>
        <w:suppressAutoHyphens w:val="0"/>
        <w:spacing w:after="0" w:line="276" w:lineRule="auto"/>
        <w:ind w:left="567" w:hanging="283"/>
        <w:contextualSpacing/>
        <w:jc w:val="both"/>
        <w:rPr>
          <w:rFonts w:eastAsia="Calibri" w:cstheme="minorHAnsi"/>
          <w:b/>
          <w:i/>
          <w:sz w:val="20"/>
          <w:szCs w:val="20"/>
          <w:u w:val="single"/>
          <w:lang w:eastAsia="pl-PL"/>
        </w:rPr>
      </w:pPr>
      <w:r w:rsidRPr="0098612D">
        <w:rPr>
          <w:rFonts w:eastAsia="Calibri" w:cstheme="minorHAnsi"/>
          <w:b/>
          <w:sz w:val="20"/>
          <w:szCs w:val="20"/>
          <w:u w:val="single"/>
          <w:lang w:eastAsia="pl-PL"/>
        </w:rPr>
        <w:t>Zdolności do występowania w obrocie gospodarczym.</w:t>
      </w:r>
    </w:p>
    <w:p w14:paraId="32078F82" w14:textId="77777777" w:rsidR="00422D42" w:rsidRPr="0098612D" w:rsidRDefault="00422D42" w:rsidP="00422D42">
      <w:pPr>
        <w:shd w:val="clear" w:color="auto" w:fill="FFFFFF"/>
        <w:suppressAutoHyphens w:val="0"/>
        <w:spacing w:after="0" w:line="276" w:lineRule="auto"/>
        <w:ind w:left="644"/>
        <w:contextualSpacing/>
        <w:jc w:val="both"/>
        <w:rPr>
          <w:rFonts w:eastAsia="Calibri" w:cstheme="minorHAnsi"/>
          <w:i/>
          <w:iCs/>
          <w:sz w:val="20"/>
          <w:szCs w:val="20"/>
          <w:lang w:eastAsia="pl-PL"/>
        </w:rPr>
      </w:pPr>
      <w:r w:rsidRPr="0098612D">
        <w:rPr>
          <w:rFonts w:eastAsia="Calibri" w:cstheme="minorHAnsi"/>
          <w:iCs/>
          <w:sz w:val="20"/>
          <w:szCs w:val="20"/>
          <w:lang w:eastAsia="pl-PL"/>
        </w:rPr>
        <w:t>Zamawiający nie precyzuje w tym zakresie żadnych wymagań, których spełnienie Wykonawca zobowiązany jest wykazać w sposób szczególny.</w:t>
      </w:r>
    </w:p>
    <w:p w14:paraId="67194DD5" w14:textId="77777777" w:rsidR="00422D42" w:rsidRPr="0098612D" w:rsidRDefault="00422D42" w:rsidP="008E0285">
      <w:pPr>
        <w:numPr>
          <w:ilvl w:val="0"/>
          <w:numId w:val="27"/>
        </w:numPr>
        <w:shd w:val="clear" w:color="auto" w:fill="FFFFFF"/>
        <w:suppressAutoHyphens w:val="0"/>
        <w:spacing w:after="0" w:line="276" w:lineRule="auto"/>
        <w:ind w:left="567" w:hanging="283"/>
        <w:contextualSpacing/>
        <w:jc w:val="both"/>
        <w:rPr>
          <w:rFonts w:eastAsia="Calibri" w:cstheme="minorHAnsi"/>
          <w:b/>
          <w:i/>
          <w:sz w:val="20"/>
          <w:szCs w:val="20"/>
          <w:u w:val="single"/>
          <w:lang w:eastAsia="pl-PL"/>
        </w:rPr>
      </w:pPr>
      <w:r w:rsidRPr="0098612D">
        <w:rPr>
          <w:rFonts w:eastAsia="Calibri" w:cstheme="minorHAnsi"/>
          <w:b/>
          <w:sz w:val="20"/>
          <w:szCs w:val="20"/>
          <w:u w:val="single"/>
          <w:lang w:eastAsia="pl-PL"/>
        </w:rPr>
        <w:t>Uprawnień do prowadzenia określonej działalności gospodarczej lub zawodowej.</w:t>
      </w:r>
    </w:p>
    <w:p w14:paraId="1F18CE03" w14:textId="69C8B6C8" w:rsidR="007544E0" w:rsidRPr="0098612D" w:rsidRDefault="00405768" w:rsidP="00405768">
      <w:pPr>
        <w:pStyle w:val="Akapitzlist"/>
        <w:shd w:val="clear" w:color="auto" w:fill="FFFFFF"/>
        <w:suppressAutoHyphens w:val="0"/>
        <w:spacing w:after="0" w:line="276" w:lineRule="auto"/>
        <w:ind w:left="644"/>
        <w:jc w:val="both"/>
        <w:rPr>
          <w:rFonts w:asciiTheme="minorHAnsi" w:eastAsia="Times New Roman" w:hAnsiTheme="minorHAnsi" w:cstheme="minorHAnsi"/>
          <w:sz w:val="20"/>
          <w:szCs w:val="20"/>
          <w:lang w:eastAsia="pl-PL"/>
        </w:rPr>
      </w:pPr>
      <w:r w:rsidRPr="0098612D">
        <w:rPr>
          <w:rFonts w:asciiTheme="minorHAnsi" w:eastAsia="Times New Roman" w:hAnsiTheme="minorHAnsi" w:cstheme="minorHAnsi"/>
          <w:sz w:val="20"/>
          <w:szCs w:val="20"/>
          <w:lang w:eastAsia="pl-PL"/>
        </w:rPr>
        <w:t>Zamawiający nie precyzuje w tym zakresie żadnych wymagań, których spełnienie Wykonawca zobowiązany jest wykazać w sposób szczególny.</w:t>
      </w:r>
    </w:p>
    <w:p w14:paraId="37BF88CE" w14:textId="1FA1D944" w:rsidR="00422D42" w:rsidRPr="0098612D" w:rsidRDefault="00422D42" w:rsidP="008E0285">
      <w:pPr>
        <w:numPr>
          <w:ilvl w:val="0"/>
          <w:numId w:val="27"/>
        </w:numPr>
        <w:shd w:val="clear" w:color="auto" w:fill="FFFFFF"/>
        <w:suppressAutoHyphens w:val="0"/>
        <w:spacing w:after="0" w:line="276" w:lineRule="auto"/>
        <w:ind w:left="567" w:hanging="283"/>
        <w:contextualSpacing/>
        <w:jc w:val="both"/>
        <w:rPr>
          <w:rFonts w:eastAsia="Calibri" w:cstheme="minorHAnsi"/>
          <w:b/>
          <w:i/>
          <w:sz w:val="20"/>
          <w:szCs w:val="20"/>
          <w:u w:val="single"/>
          <w:lang w:eastAsia="pl-PL"/>
        </w:rPr>
      </w:pPr>
      <w:r w:rsidRPr="0098612D">
        <w:rPr>
          <w:rFonts w:eastAsia="Calibri" w:cstheme="minorHAnsi"/>
          <w:b/>
          <w:sz w:val="20"/>
          <w:szCs w:val="20"/>
          <w:u w:val="single"/>
          <w:lang w:eastAsia="pl-PL"/>
        </w:rPr>
        <w:t>Sytuacji ekonomicznej lub finansowej.</w:t>
      </w:r>
    </w:p>
    <w:p w14:paraId="49F00B8B" w14:textId="77777777" w:rsidR="00422D42" w:rsidRPr="0098612D" w:rsidRDefault="00422D42" w:rsidP="00422D42">
      <w:pPr>
        <w:shd w:val="clear" w:color="auto" w:fill="FFFFFF"/>
        <w:suppressAutoHyphens w:val="0"/>
        <w:spacing w:after="0" w:line="276" w:lineRule="auto"/>
        <w:ind w:left="567"/>
        <w:jc w:val="both"/>
        <w:rPr>
          <w:rFonts w:eastAsia="Times New Roman" w:cstheme="minorHAnsi"/>
          <w:sz w:val="20"/>
          <w:szCs w:val="20"/>
          <w:lang w:eastAsia="pl-PL"/>
        </w:rPr>
      </w:pPr>
      <w:r w:rsidRPr="0098612D">
        <w:rPr>
          <w:rFonts w:eastAsia="Times New Roman" w:cstheme="minorHAnsi"/>
          <w:sz w:val="20"/>
          <w:szCs w:val="20"/>
          <w:lang w:eastAsia="pl-PL"/>
        </w:rPr>
        <w:t>Zamawiający nie precyzuje w tym zakresie żadnych wymagań, których spełnienie Wykonawca zobowiązany jest wykazać w sposób szczególny.</w:t>
      </w:r>
    </w:p>
    <w:p w14:paraId="18F7C2FE" w14:textId="77777777" w:rsidR="00422D42" w:rsidRPr="0098612D" w:rsidRDefault="00422D42" w:rsidP="008E0285">
      <w:pPr>
        <w:numPr>
          <w:ilvl w:val="0"/>
          <w:numId w:val="27"/>
        </w:numPr>
        <w:shd w:val="clear" w:color="auto" w:fill="FFFFFF"/>
        <w:suppressAutoHyphens w:val="0"/>
        <w:spacing w:after="0" w:line="276" w:lineRule="auto"/>
        <w:ind w:left="567" w:hanging="283"/>
        <w:contextualSpacing/>
        <w:jc w:val="both"/>
        <w:rPr>
          <w:rFonts w:eastAsia="Calibri" w:cstheme="minorHAnsi"/>
          <w:b/>
          <w:i/>
          <w:sz w:val="20"/>
          <w:szCs w:val="20"/>
          <w:u w:val="single"/>
          <w:lang w:eastAsia="pl-PL"/>
        </w:rPr>
      </w:pPr>
      <w:r w:rsidRPr="0098612D">
        <w:rPr>
          <w:rFonts w:eastAsia="Calibri" w:cstheme="minorHAnsi"/>
          <w:b/>
          <w:sz w:val="20"/>
          <w:szCs w:val="20"/>
          <w:u w:val="single"/>
          <w:lang w:eastAsia="pl-PL"/>
        </w:rPr>
        <w:t>Zdolności technicznej lub zawodowej</w:t>
      </w:r>
    </w:p>
    <w:p w14:paraId="6D7ACB01" w14:textId="393EC195" w:rsidR="00405768" w:rsidRPr="0098612D" w:rsidRDefault="007544E0" w:rsidP="00FC2896">
      <w:pPr>
        <w:numPr>
          <w:ilvl w:val="0"/>
          <w:numId w:val="108"/>
        </w:numPr>
        <w:suppressAutoHyphens w:val="0"/>
        <w:spacing w:after="0" w:line="276" w:lineRule="auto"/>
        <w:contextualSpacing/>
        <w:jc w:val="both"/>
        <w:rPr>
          <w:rFonts w:eastAsia="Calibri" w:cstheme="minorHAnsi"/>
          <w:color w:val="000000" w:themeColor="text1"/>
          <w:sz w:val="20"/>
          <w:szCs w:val="20"/>
        </w:rPr>
      </w:pPr>
      <w:r w:rsidRPr="0098612D">
        <w:rPr>
          <w:rFonts w:eastAsia="Calibri" w:cstheme="minorHAnsi"/>
          <w:sz w:val="20"/>
          <w:szCs w:val="20"/>
        </w:rPr>
        <w:t xml:space="preserve">Osoby skierowane do wykonania zamówienia muszą legitymować się imiennym aktualnym certyfikatem wystawionym przez producenta urządzenia, jego autoryzowanego przedstawiciela lub innym dokumentem </w:t>
      </w:r>
      <w:r w:rsidRPr="0098612D">
        <w:rPr>
          <w:rFonts w:eastAsia="Calibri" w:cstheme="minorHAnsi"/>
          <w:color w:val="000000" w:themeColor="text1"/>
          <w:sz w:val="20"/>
          <w:szCs w:val="20"/>
        </w:rPr>
        <w:t>poświadczającym przeszkolenie w zakresie obsługi serwisowej przedmiotu zamówienia - min. 1 osoba.</w:t>
      </w:r>
    </w:p>
    <w:p w14:paraId="49EBADCC" w14:textId="730A08B7" w:rsidR="00422D42" w:rsidRDefault="00C46BF3" w:rsidP="0098612D">
      <w:pPr>
        <w:numPr>
          <w:ilvl w:val="0"/>
          <w:numId w:val="110"/>
        </w:numPr>
        <w:suppressAutoHyphens w:val="0"/>
        <w:spacing w:after="0" w:line="276" w:lineRule="auto"/>
        <w:contextualSpacing/>
        <w:rPr>
          <w:rFonts w:eastAsia="Calibri" w:cstheme="minorHAnsi"/>
          <w:color w:val="000000" w:themeColor="text1"/>
          <w:sz w:val="20"/>
          <w:szCs w:val="20"/>
        </w:rPr>
      </w:pPr>
      <w:r w:rsidRPr="0098612D">
        <w:rPr>
          <w:rFonts w:cstheme="minorHAnsi"/>
          <w:color w:val="000000" w:themeColor="text1"/>
          <w:sz w:val="20"/>
          <w:szCs w:val="20"/>
        </w:rPr>
        <w:t xml:space="preserve">autoryzacja producenta należy przedstawić dokument aktualnej autoryzacji od  producenta sprzętu lub firmy upoważnionej przez producenta, uprawniające do wykonania usługi okresowych przeglądów technicznych ,bieżących napraw i konserwacji aparatury medycznej - dotyczy części </w:t>
      </w:r>
      <w:r w:rsidR="00CE2AC7" w:rsidRPr="0098612D">
        <w:rPr>
          <w:rFonts w:cstheme="minorHAnsi"/>
          <w:color w:val="000000" w:themeColor="text1"/>
          <w:sz w:val="20"/>
          <w:szCs w:val="20"/>
        </w:rPr>
        <w:t>1,2,3,5,6,7,9,10,11,17,18,19,20,22,23,24,26,27,28,29,32,33,34,35,36,37,38,39,40,43,44,45,46,47,49,50,51,52</w:t>
      </w:r>
    </w:p>
    <w:p w14:paraId="2AE3181E" w14:textId="77777777" w:rsidR="0098612D" w:rsidRPr="0098612D" w:rsidRDefault="0098612D" w:rsidP="0098612D">
      <w:pPr>
        <w:numPr>
          <w:ilvl w:val="0"/>
          <w:numId w:val="110"/>
        </w:numPr>
        <w:suppressAutoHyphens w:val="0"/>
        <w:spacing w:after="0" w:line="276" w:lineRule="auto"/>
        <w:contextualSpacing/>
        <w:rPr>
          <w:rFonts w:eastAsia="Calibri" w:cstheme="minorHAnsi"/>
          <w:color w:val="000000" w:themeColor="text1"/>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1C64F184"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775907"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lastRenderedPageBreak/>
              <w:t>ROZDZIAŁ 9</w:t>
            </w:r>
          </w:p>
          <w:p w14:paraId="0A9F4D4B"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bookmarkStart w:id="5" w:name="_Toc258314248"/>
            <w:r w:rsidRPr="0098612D">
              <w:rPr>
                <w:rFonts w:eastAsia="Times New Roman" w:cstheme="minorHAnsi"/>
                <w:b/>
                <w:bCs/>
                <w:caps/>
                <w:kern w:val="32"/>
                <w:sz w:val="20"/>
                <w:szCs w:val="20"/>
                <w:lang w:eastAsia="pl-PL"/>
              </w:rPr>
              <w:t>WYKAZ PODMIOTOWYCH ŚRODKÓW DOWODOWYCH</w:t>
            </w:r>
            <w:bookmarkEnd w:id="5"/>
          </w:p>
        </w:tc>
      </w:tr>
    </w:tbl>
    <w:p w14:paraId="6792226D" w14:textId="77777777" w:rsidR="00422D42" w:rsidRPr="0098612D" w:rsidRDefault="00422D42" w:rsidP="00422D42">
      <w:pPr>
        <w:keepNext/>
        <w:suppressAutoHyphens w:val="0"/>
        <w:spacing w:after="0" w:line="276" w:lineRule="auto"/>
        <w:ind w:left="720"/>
        <w:jc w:val="both"/>
        <w:outlineLvl w:val="1"/>
        <w:rPr>
          <w:rFonts w:eastAsia="Times New Roman" w:cstheme="minorHAnsi"/>
          <w:b/>
          <w:i/>
          <w:iCs/>
          <w:color w:val="000000"/>
          <w:sz w:val="20"/>
          <w:szCs w:val="20"/>
          <w:lang w:eastAsia="pl-PL"/>
        </w:rPr>
      </w:pPr>
    </w:p>
    <w:p w14:paraId="6C3FA8C1" w14:textId="77777777" w:rsidR="00422D42" w:rsidRPr="0098612D" w:rsidRDefault="00422D42" w:rsidP="008E0285">
      <w:pPr>
        <w:numPr>
          <w:ilvl w:val="0"/>
          <w:numId w:val="45"/>
        </w:numPr>
        <w:suppressAutoHyphens w:val="0"/>
        <w:spacing w:after="35" w:line="285" w:lineRule="auto"/>
        <w:ind w:right="1" w:hanging="427"/>
        <w:jc w:val="both"/>
        <w:rPr>
          <w:rFonts w:eastAsia="Times New Roman" w:cstheme="minorHAnsi"/>
          <w:sz w:val="20"/>
          <w:szCs w:val="20"/>
          <w:lang w:eastAsia="pl-PL"/>
        </w:rPr>
      </w:pPr>
      <w:r w:rsidRPr="0098612D">
        <w:rPr>
          <w:rFonts w:eastAsia="Times New Roman" w:cstheme="minorHAnsi"/>
          <w:sz w:val="20"/>
          <w:szCs w:val="20"/>
          <w:lang w:eastAsia="pl-PL"/>
        </w:rPr>
        <w:t xml:space="preserve">Zamawiający przed udzieleniem zamówienia, wezwie wykonawcę, którego oferta została najwyżej oceniona, do złożenia w wyznaczonym, nie krótszym niż 10 dni terminie, wskazanych poniżej oświadczeń lub dokumentów potwierdzających spełnianie warunków udziału w postępowaniu oraz brak podstaw do wykluczenia z postępowania, aktualnych na dzień ich złożenia: </w:t>
      </w:r>
    </w:p>
    <w:p w14:paraId="6139E94D" w14:textId="77777777" w:rsidR="00422D42" w:rsidRPr="0098612D" w:rsidRDefault="00422D42" w:rsidP="008E0285">
      <w:pPr>
        <w:numPr>
          <w:ilvl w:val="0"/>
          <w:numId w:val="45"/>
        </w:numPr>
        <w:suppressAutoHyphens w:val="0"/>
        <w:spacing w:after="35" w:line="285" w:lineRule="auto"/>
        <w:ind w:right="1" w:hanging="427"/>
        <w:jc w:val="both"/>
        <w:rPr>
          <w:rFonts w:eastAsia="Times New Roman" w:cstheme="minorHAnsi"/>
          <w:sz w:val="20"/>
          <w:szCs w:val="20"/>
          <w:lang w:eastAsia="pl-PL"/>
        </w:rPr>
      </w:pPr>
      <w:r w:rsidRPr="0098612D">
        <w:rPr>
          <w:rFonts w:eastAsia="Times New Roman" w:cstheme="minorHAnsi"/>
          <w:sz w:val="20"/>
          <w:szCs w:val="20"/>
          <w:lang w:eastAsia="pl-PL"/>
        </w:rPr>
        <w:t xml:space="preserve">Podmiotowe środki dowodowe wymagane od Wykonawcy obejmują: </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901"/>
      </w:tblGrid>
      <w:tr w:rsidR="00422D42" w:rsidRPr="0098612D" w14:paraId="491F3B60" w14:textId="77777777" w:rsidTr="00507A63">
        <w:tc>
          <w:tcPr>
            <w:tcW w:w="588" w:type="dxa"/>
          </w:tcPr>
          <w:p w14:paraId="05B80C1D" w14:textId="77777777" w:rsidR="00422D42" w:rsidRPr="0098612D" w:rsidRDefault="00422D42" w:rsidP="00507A63">
            <w:pPr>
              <w:suppressAutoHyphens w:val="0"/>
              <w:spacing w:after="0" w:line="276" w:lineRule="auto"/>
              <w:contextualSpacing/>
              <w:rPr>
                <w:rFonts w:eastAsia="Times New Roman" w:cstheme="minorHAnsi"/>
                <w:bCs/>
                <w:sz w:val="20"/>
                <w:szCs w:val="20"/>
                <w:lang w:eastAsia="pl-PL"/>
              </w:rPr>
            </w:pPr>
            <w:r w:rsidRPr="0098612D">
              <w:rPr>
                <w:rFonts w:eastAsia="Times New Roman" w:cstheme="minorHAnsi"/>
                <w:bCs/>
                <w:sz w:val="20"/>
                <w:szCs w:val="20"/>
                <w:lang w:eastAsia="pl-PL"/>
              </w:rPr>
              <w:t xml:space="preserve">L.p. </w:t>
            </w:r>
          </w:p>
        </w:tc>
        <w:tc>
          <w:tcPr>
            <w:tcW w:w="7901" w:type="dxa"/>
          </w:tcPr>
          <w:p w14:paraId="00B55F8C" w14:textId="77777777" w:rsidR="00422D42" w:rsidRPr="0098612D" w:rsidRDefault="00422D42" w:rsidP="00507A63">
            <w:pPr>
              <w:suppressAutoHyphens w:val="0"/>
              <w:spacing w:after="0" w:line="276" w:lineRule="auto"/>
              <w:contextualSpacing/>
              <w:rPr>
                <w:rFonts w:eastAsia="Times New Roman" w:cstheme="minorHAnsi"/>
                <w:b/>
                <w:sz w:val="20"/>
                <w:szCs w:val="20"/>
                <w:lang w:eastAsia="pl-PL"/>
              </w:rPr>
            </w:pPr>
            <w:r w:rsidRPr="0098612D">
              <w:rPr>
                <w:rFonts w:eastAsia="Times New Roman" w:cstheme="minorHAnsi"/>
                <w:b/>
                <w:sz w:val="20"/>
                <w:szCs w:val="20"/>
                <w:lang w:eastAsia="pl-PL"/>
              </w:rPr>
              <w:t>Wymagany dokument</w:t>
            </w:r>
          </w:p>
        </w:tc>
      </w:tr>
      <w:tr w:rsidR="00422D42" w:rsidRPr="0098612D" w14:paraId="34119DFB" w14:textId="77777777" w:rsidTr="00507A63">
        <w:tc>
          <w:tcPr>
            <w:tcW w:w="588" w:type="dxa"/>
          </w:tcPr>
          <w:p w14:paraId="4E35B096" w14:textId="77777777" w:rsidR="00422D42" w:rsidRPr="0098612D" w:rsidRDefault="00422D42" w:rsidP="00507A63">
            <w:pPr>
              <w:suppressAutoHyphens w:val="0"/>
              <w:spacing w:after="0" w:line="276" w:lineRule="auto"/>
              <w:contextualSpacing/>
              <w:rPr>
                <w:rFonts w:eastAsia="Times New Roman" w:cstheme="minorHAnsi"/>
                <w:bCs/>
                <w:sz w:val="20"/>
                <w:szCs w:val="20"/>
                <w:lang w:eastAsia="pl-PL"/>
              </w:rPr>
            </w:pPr>
            <w:r w:rsidRPr="0098612D">
              <w:rPr>
                <w:rFonts w:eastAsia="Times New Roman" w:cstheme="minorHAnsi"/>
                <w:bCs/>
                <w:sz w:val="20"/>
                <w:szCs w:val="20"/>
                <w:lang w:eastAsia="pl-PL"/>
              </w:rPr>
              <w:t>1</w:t>
            </w:r>
          </w:p>
        </w:tc>
        <w:tc>
          <w:tcPr>
            <w:tcW w:w="7901" w:type="dxa"/>
          </w:tcPr>
          <w:p w14:paraId="7CC44035" w14:textId="77777777" w:rsidR="00422D42" w:rsidRPr="0098612D" w:rsidRDefault="00422D42" w:rsidP="00507A63">
            <w:pPr>
              <w:suppressAutoHyphens w:val="0"/>
              <w:spacing w:after="0" w:line="276" w:lineRule="auto"/>
              <w:jc w:val="both"/>
              <w:rPr>
                <w:rFonts w:eastAsia="Times New Roman" w:cstheme="minorHAnsi"/>
                <w:sz w:val="20"/>
                <w:szCs w:val="20"/>
                <w:lang w:eastAsia="pl-PL"/>
              </w:rPr>
            </w:pPr>
            <w:r w:rsidRPr="0098612D">
              <w:rPr>
                <w:rFonts w:eastAsia="Times New Roman" w:cstheme="minorHAnsi"/>
                <w:b/>
                <w:sz w:val="20"/>
                <w:szCs w:val="20"/>
                <w:lang w:eastAsia="pl-PL"/>
              </w:rPr>
              <w:t>INFORMACJA Z KRAJOWEGO REJESTRU KARNEGO</w:t>
            </w:r>
            <w:r w:rsidRPr="0098612D">
              <w:rPr>
                <w:rFonts w:eastAsia="Times New Roman" w:cstheme="minorHAnsi"/>
                <w:sz w:val="20"/>
                <w:szCs w:val="20"/>
                <w:lang w:eastAsia="pl-PL"/>
              </w:rPr>
              <w:t xml:space="preserve"> w zakresie:  </w:t>
            </w:r>
          </w:p>
          <w:p w14:paraId="0FE029AB" w14:textId="77777777" w:rsidR="00422D42" w:rsidRPr="0098612D" w:rsidRDefault="00422D42">
            <w:pPr>
              <w:pStyle w:val="Akapitzlist"/>
              <w:numPr>
                <w:ilvl w:val="0"/>
                <w:numId w:val="79"/>
              </w:numPr>
              <w:suppressAutoHyphens w:val="0"/>
              <w:spacing w:after="0" w:line="276" w:lineRule="auto"/>
              <w:jc w:val="both"/>
              <w:rPr>
                <w:rFonts w:asciiTheme="minorHAnsi" w:eastAsia="Times New Roman" w:hAnsiTheme="minorHAnsi" w:cstheme="minorHAnsi"/>
                <w:sz w:val="20"/>
                <w:szCs w:val="20"/>
                <w:lang w:eastAsia="pl-PL"/>
              </w:rPr>
            </w:pPr>
            <w:r w:rsidRPr="0098612D">
              <w:rPr>
                <w:rFonts w:asciiTheme="minorHAnsi" w:eastAsia="Times New Roman" w:hAnsiTheme="minorHAnsi" w:cstheme="minorHAnsi"/>
                <w:sz w:val="20"/>
                <w:szCs w:val="20"/>
                <w:lang w:eastAsia="pl-PL"/>
              </w:rPr>
              <w:t xml:space="preserve">art. 108 ust. 1 pkt 1 i 2 ustawy </w:t>
            </w:r>
            <w:proofErr w:type="spellStart"/>
            <w:r w:rsidRPr="0098612D">
              <w:rPr>
                <w:rFonts w:asciiTheme="minorHAnsi" w:eastAsia="Times New Roman" w:hAnsiTheme="minorHAnsi" w:cstheme="minorHAnsi"/>
                <w:sz w:val="20"/>
                <w:szCs w:val="20"/>
                <w:lang w:eastAsia="pl-PL"/>
              </w:rPr>
              <w:t>Pzp</w:t>
            </w:r>
            <w:proofErr w:type="spellEnd"/>
            <w:r w:rsidRPr="0098612D">
              <w:rPr>
                <w:rFonts w:asciiTheme="minorHAnsi" w:eastAsia="Times New Roman" w:hAnsiTheme="minorHAnsi" w:cstheme="minorHAnsi"/>
                <w:sz w:val="20"/>
                <w:szCs w:val="20"/>
                <w:lang w:eastAsia="pl-PL"/>
              </w:rPr>
              <w:t xml:space="preserve">, </w:t>
            </w:r>
          </w:p>
          <w:p w14:paraId="25AB34B4" w14:textId="77777777" w:rsidR="00422D42" w:rsidRPr="0098612D" w:rsidRDefault="00422D42">
            <w:pPr>
              <w:pStyle w:val="Akapitzlist"/>
              <w:numPr>
                <w:ilvl w:val="0"/>
                <w:numId w:val="79"/>
              </w:numPr>
              <w:suppressAutoHyphens w:val="0"/>
              <w:spacing w:after="0" w:line="276" w:lineRule="auto"/>
              <w:jc w:val="both"/>
              <w:rPr>
                <w:rFonts w:asciiTheme="minorHAnsi" w:eastAsia="Times New Roman" w:hAnsiTheme="minorHAnsi" w:cstheme="minorHAnsi"/>
                <w:sz w:val="20"/>
                <w:szCs w:val="20"/>
                <w:lang w:eastAsia="pl-PL"/>
              </w:rPr>
            </w:pPr>
            <w:r w:rsidRPr="0098612D">
              <w:rPr>
                <w:rFonts w:asciiTheme="minorHAnsi" w:eastAsia="Times New Roman" w:hAnsiTheme="minorHAnsi" w:cstheme="minorHAnsi"/>
                <w:sz w:val="20"/>
                <w:szCs w:val="20"/>
                <w:lang w:eastAsia="pl-PL"/>
              </w:rPr>
              <w:t xml:space="preserve">art. 108 ust. 1 pkt 4 ustawy </w:t>
            </w:r>
            <w:proofErr w:type="spellStart"/>
            <w:r w:rsidRPr="0098612D">
              <w:rPr>
                <w:rFonts w:asciiTheme="minorHAnsi" w:eastAsia="Times New Roman" w:hAnsiTheme="minorHAnsi" w:cstheme="minorHAnsi"/>
                <w:sz w:val="20"/>
                <w:szCs w:val="20"/>
                <w:lang w:eastAsia="pl-PL"/>
              </w:rPr>
              <w:t>Pzp</w:t>
            </w:r>
            <w:proofErr w:type="spellEnd"/>
            <w:r w:rsidRPr="0098612D">
              <w:rPr>
                <w:rFonts w:asciiTheme="minorHAnsi" w:eastAsia="Times New Roman" w:hAnsiTheme="minorHAnsi" w:cstheme="minorHAnsi"/>
                <w:sz w:val="20"/>
                <w:szCs w:val="20"/>
                <w:lang w:eastAsia="pl-PL"/>
              </w:rPr>
              <w:t xml:space="preserve">, dotyczącej orzeczenia zakazu ubiegania się o zamówienie publiczne tytułem środka karnego,  – sporządzonej nie wcześniej niż 6 miesięcy przed jej złożeniem; </w:t>
            </w:r>
          </w:p>
        </w:tc>
      </w:tr>
      <w:tr w:rsidR="00422D42" w:rsidRPr="0098612D" w14:paraId="16A81F98" w14:textId="77777777" w:rsidTr="00507A63">
        <w:tc>
          <w:tcPr>
            <w:tcW w:w="588" w:type="dxa"/>
          </w:tcPr>
          <w:p w14:paraId="22E66FB1" w14:textId="77777777" w:rsidR="00422D42" w:rsidRPr="0098612D" w:rsidRDefault="00422D42" w:rsidP="00507A63">
            <w:pPr>
              <w:suppressAutoHyphens w:val="0"/>
              <w:spacing w:after="0" w:line="276" w:lineRule="auto"/>
              <w:contextualSpacing/>
              <w:rPr>
                <w:rFonts w:eastAsia="Times New Roman" w:cstheme="minorHAnsi"/>
                <w:bCs/>
                <w:sz w:val="20"/>
                <w:szCs w:val="20"/>
                <w:lang w:eastAsia="pl-PL"/>
              </w:rPr>
            </w:pPr>
            <w:r w:rsidRPr="0098612D">
              <w:rPr>
                <w:rFonts w:eastAsia="Times New Roman" w:cstheme="minorHAnsi"/>
                <w:bCs/>
                <w:sz w:val="20"/>
                <w:szCs w:val="20"/>
                <w:lang w:eastAsia="pl-PL"/>
              </w:rPr>
              <w:t>2</w:t>
            </w:r>
          </w:p>
        </w:tc>
        <w:tc>
          <w:tcPr>
            <w:tcW w:w="7901" w:type="dxa"/>
          </w:tcPr>
          <w:p w14:paraId="7D57940B" w14:textId="77777777" w:rsidR="00422D42" w:rsidRPr="0098612D" w:rsidRDefault="00422D42" w:rsidP="00507A63">
            <w:pPr>
              <w:suppressAutoHyphens w:val="0"/>
              <w:spacing w:before="60" w:after="60" w:line="240" w:lineRule="auto"/>
              <w:jc w:val="both"/>
              <w:rPr>
                <w:rFonts w:eastAsia="Times New Roman" w:cstheme="minorHAnsi"/>
                <w:sz w:val="20"/>
                <w:szCs w:val="20"/>
                <w:lang w:eastAsia="pl-PL"/>
              </w:rPr>
            </w:pPr>
            <w:r w:rsidRPr="0098612D">
              <w:rPr>
                <w:rFonts w:eastAsia="Times New Roman" w:cstheme="minorHAnsi"/>
                <w:b/>
                <w:sz w:val="20"/>
                <w:szCs w:val="20"/>
                <w:lang w:eastAsia="pl-PL"/>
              </w:rPr>
              <w:t>Jednolity europejski dokument zamówienia</w:t>
            </w:r>
          </w:p>
          <w:p w14:paraId="23D7536C" w14:textId="77777777" w:rsidR="00422D42" w:rsidRPr="0098612D" w:rsidRDefault="00422D42" w:rsidP="00507A63">
            <w:pPr>
              <w:suppressAutoHyphens w:val="0"/>
              <w:spacing w:after="0" w:line="276" w:lineRule="auto"/>
              <w:jc w:val="both"/>
              <w:rPr>
                <w:rFonts w:eastAsia="Times New Roman" w:cstheme="minorHAnsi"/>
                <w:b/>
                <w:sz w:val="20"/>
                <w:szCs w:val="20"/>
                <w:lang w:eastAsia="pl-PL"/>
              </w:rPr>
            </w:pPr>
            <w:r w:rsidRPr="0098612D">
              <w:rPr>
                <w:rFonts w:eastAsia="Times New Roman" w:cstheme="minorHAnsi"/>
                <w:sz w:val="20"/>
                <w:szCs w:val="20"/>
                <w:lang w:eastAsia="pl-PL"/>
              </w:rPr>
              <w:t xml:space="preserve">Aktualne </w:t>
            </w:r>
            <w:r w:rsidRPr="0098612D">
              <w:rPr>
                <w:rFonts w:eastAsia="Times New Roman" w:cstheme="minorHAnsi"/>
                <w:b/>
                <w:bCs/>
                <w:sz w:val="20"/>
                <w:szCs w:val="20"/>
                <w:lang w:eastAsia="pl-PL"/>
              </w:rPr>
              <w:t xml:space="preserve">na dzień składania </w:t>
            </w:r>
            <w:r w:rsidRPr="0098612D">
              <w:rPr>
                <w:rFonts w:eastAsia="Times New Roman" w:cstheme="minorHAnsi"/>
                <w:sz w:val="20"/>
                <w:szCs w:val="20"/>
                <w:lang w:eastAsia="pl-PL"/>
              </w:rPr>
              <w:t>ofert oświadczenie Wykonawcy (w formie Jednolitego europejskiego dokumentu zamówienia) stanowiące wstępne potwierdzenie spełniania warunków udziału w postępowaniu oraz braku podstaw wykluczenia</w:t>
            </w:r>
          </w:p>
        </w:tc>
      </w:tr>
      <w:tr w:rsidR="00422D42" w:rsidRPr="0098612D" w14:paraId="5B19175C" w14:textId="77777777" w:rsidTr="00507A63">
        <w:tc>
          <w:tcPr>
            <w:tcW w:w="588" w:type="dxa"/>
          </w:tcPr>
          <w:p w14:paraId="4AD0B707" w14:textId="77777777" w:rsidR="00422D42" w:rsidRPr="0098612D" w:rsidRDefault="00422D42" w:rsidP="00507A63">
            <w:pPr>
              <w:suppressAutoHyphens w:val="0"/>
              <w:spacing w:after="0" w:line="276" w:lineRule="auto"/>
              <w:contextualSpacing/>
              <w:rPr>
                <w:rFonts w:eastAsia="Times New Roman" w:cstheme="minorHAnsi"/>
                <w:bCs/>
                <w:sz w:val="20"/>
                <w:szCs w:val="20"/>
                <w:lang w:eastAsia="pl-PL"/>
              </w:rPr>
            </w:pPr>
            <w:r w:rsidRPr="0098612D">
              <w:rPr>
                <w:rFonts w:eastAsia="Times New Roman" w:cstheme="minorHAnsi"/>
                <w:bCs/>
                <w:sz w:val="20"/>
                <w:szCs w:val="20"/>
                <w:lang w:eastAsia="pl-PL"/>
              </w:rPr>
              <w:t>3</w:t>
            </w:r>
          </w:p>
        </w:tc>
        <w:tc>
          <w:tcPr>
            <w:tcW w:w="7901" w:type="dxa"/>
          </w:tcPr>
          <w:p w14:paraId="440A52D9" w14:textId="77777777" w:rsidR="00422D42" w:rsidRPr="0098612D" w:rsidRDefault="00422D42" w:rsidP="00507A63">
            <w:pPr>
              <w:suppressAutoHyphens w:val="0"/>
              <w:spacing w:after="0" w:line="276" w:lineRule="auto"/>
              <w:jc w:val="both"/>
              <w:rPr>
                <w:rFonts w:eastAsia="Times New Roman" w:cstheme="minorHAnsi"/>
                <w:sz w:val="20"/>
                <w:szCs w:val="20"/>
                <w:lang w:eastAsia="pl-PL"/>
              </w:rPr>
            </w:pPr>
            <w:r w:rsidRPr="0098612D">
              <w:rPr>
                <w:rFonts w:eastAsia="Times New Roman" w:cstheme="minorHAnsi"/>
                <w:b/>
                <w:sz w:val="20"/>
                <w:szCs w:val="20"/>
                <w:lang w:eastAsia="pl-PL"/>
              </w:rPr>
              <w:t>OŚWIADCZENIA WYKONAWCY</w:t>
            </w:r>
            <w:r w:rsidRPr="0098612D">
              <w:rPr>
                <w:rFonts w:eastAsia="Times New Roman" w:cstheme="minorHAnsi"/>
                <w:sz w:val="20"/>
                <w:szCs w:val="20"/>
                <w:lang w:eastAsia="pl-PL"/>
              </w:rPr>
              <w:t xml:space="preserve">, w zakresie art. 108 ust. 1 pkt. 5 ustawy </w:t>
            </w:r>
            <w:proofErr w:type="spellStart"/>
            <w:r w:rsidRPr="0098612D">
              <w:rPr>
                <w:rFonts w:eastAsia="Times New Roman" w:cstheme="minorHAnsi"/>
                <w:sz w:val="20"/>
                <w:szCs w:val="20"/>
                <w:lang w:eastAsia="pl-PL"/>
              </w:rPr>
              <w:t>Pzp</w:t>
            </w:r>
            <w:proofErr w:type="spellEnd"/>
            <w:r w:rsidRPr="0098612D">
              <w:rPr>
                <w:rFonts w:eastAsia="Times New Roman" w:cstheme="minorHAnsi"/>
                <w:sz w:val="20"/>
                <w:szCs w:val="20"/>
                <w:lang w:eastAsia="pl-PL"/>
              </w:rPr>
              <w:t xml:space="preserve">, </w:t>
            </w:r>
            <w:r w:rsidRPr="0098612D">
              <w:rPr>
                <w:rFonts w:eastAsia="Times New Roman" w:cstheme="minorHAnsi"/>
                <w:b/>
                <w:sz w:val="20"/>
                <w:szCs w:val="20"/>
                <w:lang w:eastAsia="pl-PL"/>
              </w:rPr>
              <w:t>O BRAKU PRZYNALEŻNOŚCI DO TEJ SAMEJ GRUPY KAPITAŁOWEJ</w:t>
            </w:r>
            <w:r w:rsidRPr="0098612D">
              <w:rPr>
                <w:rFonts w:eastAsia="Times New Roman" w:cstheme="minorHAnsi"/>
                <w:sz w:val="20"/>
                <w:szCs w:val="20"/>
                <w:lang w:eastAsia="pl-PL"/>
              </w:rPr>
              <w:t xml:space="preserve"> w rozumieniu ustawy z dnia 16 lutego 2007 r. o ochronie konkurencji i konsumentów (Dz.U. z 2023 r. poz. 1689 ze zm.), z innym wykonawcą, który złożył odrębną ofertę albo oświadczenia o przynależności do tej samej grupy kapitałowej wraz z dokumentami lub informacjami potwierdzającymi przygotowanie oferty, niezależnie od innego wykonawcy należącego do tej samej grupy kapitałowej – sporządzone zgodnie ze wzorem stanowiącym </w:t>
            </w:r>
            <w:r w:rsidRPr="0098612D">
              <w:rPr>
                <w:rFonts w:eastAsia="Times New Roman" w:cstheme="minorHAnsi"/>
                <w:b/>
                <w:bCs/>
                <w:sz w:val="20"/>
                <w:szCs w:val="20"/>
                <w:lang w:eastAsia="pl-PL"/>
              </w:rPr>
              <w:t>Załącznik nr 7do SWZ.</w:t>
            </w:r>
            <w:r w:rsidRPr="0098612D">
              <w:rPr>
                <w:rFonts w:eastAsia="Times New Roman" w:cstheme="minorHAnsi"/>
                <w:sz w:val="20"/>
                <w:szCs w:val="20"/>
                <w:lang w:eastAsia="pl-PL"/>
              </w:rPr>
              <w:t xml:space="preserve"> </w:t>
            </w:r>
          </w:p>
        </w:tc>
      </w:tr>
      <w:tr w:rsidR="00422D42" w:rsidRPr="0098612D" w14:paraId="2F9F20A0" w14:textId="77777777" w:rsidTr="00507A63">
        <w:tc>
          <w:tcPr>
            <w:tcW w:w="588" w:type="dxa"/>
          </w:tcPr>
          <w:p w14:paraId="6CA21E07" w14:textId="77777777" w:rsidR="00422D42" w:rsidRPr="0098612D" w:rsidRDefault="00422D42" w:rsidP="00507A63">
            <w:pPr>
              <w:suppressAutoHyphens w:val="0"/>
              <w:spacing w:after="0" w:line="276" w:lineRule="auto"/>
              <w:contextualSpacing/>
              <w:rPr>
                <w:rFonts w:eastAsia="Times New Roman" w:cstheme="minorHAnsi"/>
                <w:bCs/>
                <w:sz w:val="20"/>
                <w:szCs w:val="20"/>
                <w:lang w:eastAsia="pl-PL"/>
              </w:rPr>
            </w:pPr>
            <w:r w:rsidRPr="0098612D">
              <w:rPr>
                <w:rFonts w:eastAsia="Times New Roman" w:cstheme="minorHAnsi"/>
                <w:bCs/>
                <w:sz w:val="20"/>
                <w:szCs w:val="20"/>
                <w:lang w:eastAsia="pl-PL"/>
              </w:rPr>
              <w:t>4</w:t>
            </w:r>
          </w:p>
        </w:tc>
        <w:tc>
          <w:tcPr>
            <w:tcW w:w="7901" w:type="dxa"/>
          </w:tcPr>
          <w:p w14:paraId="61590845" w14:textId="4A2A5559" w:rsidR="00422D42" w:rsidRPr="0098612D" w:rsidRDefault="00C46BF3" w:rsidP="00C46BF3">
            <w:pPr>
              <w:suppressAutoHyphens w:val="0"/>
              <w:spacing w:after="35" w:line="285" w:lineRule="auto"/>
              <w:jc w:val="both"/>
              <w:rPr>
                <w:rFonts w:eastAsia="Times New Roman" w:cstheme="minorHAnsi"/>
                <w:sz w:val="20"/>
                <w:szCs w:val="20"/>
                <w:lang w:eastAsia="pl-PL"/>
              </w:rPr>
            </w:pPr>
            <w:r w:rsidRPr="0098612D">
              <w:rPr>
                <w:rFonts w:eastAsia="Times New Roman" w:cstheme="minorHAnsi"/>
                <w:b/>
                <w:bCs/>
                <w:sz w:val="20"/>
                <w:szCs w:val="20"/>
                <w:lang w:eastAsia="pl-PL"/>
              </w:rPr>
              <w:t>O</w:t>
            </w:r>
            <w:r w:rsidR="00422D42" w:rsidRPr="0098612D">
              <w:rPr>
                <w:rFonts w:eastAsia="Times New Roman" w:cstheme="minorHAnsi"/>
                <w:b/>
                <w:bCs/>
                <w:sz w:val="20"/>
                <w:szCs w:val="20"/>
                <w:lang w:eastAsia="pl-PL"/>
              </w:rPr>
              <w:t>dpis</w:t>
            </w:r>
            <w:r w:rsidR="00422D42" w:rsidRPr="0098612D">
              <w:rPr>
                <w:rFonts w:eastAsia="Times New Roman" w:cstheme="minorHAnsi"/>
                <w:sz w:val="20"/>
                <w:szCs w:val="20"/>
                <w:lang w:eastAsia="pl-PL"/>
              </w:rPr>
              <w:t xml:space="preserve"> lub informację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tc>
      </w:tr>
      <w:tr w:rsidR="00422D42" w:rsidRPr="0098612D" w14:paraId="1A6C0D66" w14:textId="77777777" w:rsidTr="00507A63">
        <w:tc>
          <w:tcPr>
            <w:tcW w:w="588" w:type="dxa"/>
          </w:tcPr>
          <w:p w14:paraId="06B360A3" w14:textId="77777777" w:rsidR="00422D42" w:rsidRPr="0098612D" w:rsidRDefault="00422D42" w:rsidP="00507A63">
            <w:pPr>
              <w:suppressAutoHyphens w:val="0"/>
              <w:spacing w:after="0" w:line="276" w:lineRule="auto"/>
              <w:contextualSpacing/>
              <w:rPr>
                <w:rFonts w:eastAsia="Times New Roman" w:cstheme="minorHAnsi"/>
                <w:bCs/>
                <w:sz w:val="20"/>
                <w:szCs w:val="20"/>
                <w:lang w:eastAsia="pl-PL"/>
              </w:rPr>
            </w:pPr>
            <w:r w:rsidRPr="0098612D">
              <w:rPr>
                <w:rFonts w:eastAsia="Times New Roman" w:cstheme="minorHAnsi"/>
                <w:bCs/>
                <w:sz w:val="20"/>
                <w:szCs w:val="20"/>
                <w:lang w:eastAsia="pl-PL"/>
              </w:rPr>
              <w:t>5</w:t>
            </w:r>
          </w:p>
        </w:tc>
        <w:tc>
          <w:tcPr>
            <w:tcW w:w="7901" w:type="dxa"/>
          </w:tcPr>
          <w:p w14:paraId="2A8EFDC5" w14:textId="3BA96E32" w:rsidR="00422D42" w:rsidRPr="0098612D" w:rsidRDefault="00C46BF3" w:rsidP="00507A63">
            <w:pPr>
              <w:suppressAutoHyphens w:val="0"/>
              <w:spacing w:after="35" w:line="285" w:lineRule="auto"/>
              <w:ind w:right="1"/>
              <w:jc w:val="both"/>
              <w:rPr>
                <w:rFonts w:eastAsia="Times New Roman" w:cstheme="minorHAnsi"/>
                <w:sz w:val="20"/>
                <w:szCs w:val="20"/>
                <w:lang w:eastAsia="pl-PL"/>
              </w:rPr>
            </w:pPr>
            <w:r w:rsidRPr="0098612D">
              <w:rPr>
                <w:rFonts w:eastAsia="Times New Roman" w:cstheme="minorHAnsi"/>
                <w:b/>
                <w:bCs/>
                <w:sz w:val="20"/>
                <w:szCs w:val="20"/>
                <w:lang w:eastAsia="pl-PL"/>
              </w:rPr>
              <w:t>O</w:t>
            </w:r>
            <w:r w:rsidR="00422D42" w:rsidRPr="0098612D">
              <w:rPr>
                <w:rFonts w:eastAsia="Times New Roman" w:cstheme="minorHAnsi"/>
                <w:b/>
                <w:bCs/>
                <w:sz w:val="20"/>
                <w:szCs w:val="20"/>
                <w:lang w:eastAsia="pl-PL"/>
              </w:rPr>
              <w:t>świadczenie wykonawcy</w:t>
            </w:r>
            <w:r w:rsidR="00422D42" w:rsidRPr="0098612D">
              <w:rPr>
                <w:rFonts w:eastAsia="Times New Roman" w:cstheme="minorHAnsi"/>
                <w:sz w:val="20"/>
                <w:szCs w:val="20"/>
                <w:lang w:eastAsia="pl-PL"/>
              </w:rPr>
              <w:t xml:space="preserve"> o aktualności informacji zawartych w oświadczeniu, o którym mowa w art. 125 ust. 1 ustawy, w zakresie podstaw wykluczenia z postępowania wskazanych przez zamawiającego, o których mowa w: </w:t>
            </w:r>
          </w:p>
          <w:p w14:paraId="4AAA3D04" w14:textId="77777777" w:rsidR="00422D42" w:rsidRPr="0098612D" w:rsidRDefault="00422D42">
            <w:pPr>
              <w:numPr>
                <w:ilvl w:val="0"/>
                <w:numId w:val="77"/>
              </w:numPr>
              <w:suppressAutoHyphens w:val="0"/>
              <w:spacing w:after="35" w:line="285" w:lineRule="auto"/>
              <w:ind w:right="1"/>
              <w:contextualSpacing/>
              <w:jc w:val="both"/>
              <w:rPr>
                <w:rFonts w:eastAsia="Calibri" w:cstheme="minorHAnsi"/>
                <w:sz w:val="20"/>
                <w:szCs w:val="20"/>
                <w:lang w:eastAsia="pl-PL"/>
              </w:rPr>
            </w:pPr>
            <w:r w:rsidRPr="0098612D">
              <w:rPr>
                <w:rFonts w:eastAsia="Calibri" w:cstheme="minorHAnsi"/>
                <w:sz w:val="20"/>
                <w:szCs w:val="20"/>
                <w:lang w:eastAsia="pl-PL"/>
              </w:rPr>
              <w:t xml:space="preserve">art. 108 ust. 1 pkt 3 ustawy, </w:t>
            </w:r>
          </w:p>
          <w:p w14:paraId="7FF3A31B" w14:textId="77777777" w:rsidR="00422D42" w:rsidRPr="0098612D" w:rsidRDefault="00422D42">
            <w:pPr>
              <w:numPr>
                <w:ilvl w:val="0"/>
                <w:numId w:val="77"/>
              </w:numPr>
              <w:suppressAutoHyphens w:val="0"/>
              <w:spacing w:after="35" w:line="285" w:lineRule="auto"/>
              <w:ind w:right="1"/>
              <w:contextualSpacing/>
              <w:jc w:val="both"/>
              <w:rPr>
                <w:rFonts w:eastAsia="Calibri" w:cstheme="minorHAnsi"/>
                <w:i/>
                <w:iCs/>
                <w:sz w:val="20"/>
                <w:szCs w:val="20"/>
                <w:lang w:eastAsia="pl-PL"/>
              </w:rPr>
            </w:pPr>
            <w:r w:rsidRPr="0098612D">
              <w:rPr>
                <w:rFonts w:eastAsia="Calibri" w:cstheme="minorHAnsi"/>
                <w:iCs/>
                <w:sz w:val="20"/>
                <w:szCs w:val="20"/>
                <w:lang w:eastAsia="pl-PL"/>
              </w:rPr>
              <w:t xml:space="preserve">art. 108 ust. 1 pkt 4 ustawy, dotyczących orzeczenia zakazu ubiegania się o zamówienie publiczne tytułem środka zapobiegawczego, </w:t>
            </w:r>
          </w:p>
          <w:p w14:paraId="40C54F26" w14:textId="77777777" w:rsidR="00422D42" w:rsidRPr="0098612D" w:rsidRDefault="00422D42">
            <w:pPr>
              <w:numPr>
                <w:ilvl w:val="0"/>
                <w:numId w:val="77"/>
              </w:numPr>
              <w:suppressAutoHyphens w:val="0"/>
              <w:spacing w:after="35" w:line="285" w:lineRule="auto"/>
              <w:ind w:right="1"/>
              <w:contextualSpacing/>
              <w:jc w:val="both"/>
              <w:rPr>
                <w:rFonts w:eastAsia="Calibri" w:cstheme="minorHAnsi"/>
                <w:i/>
                <w:iCs/>
                <w:sz w:val="20"/>
                <w:szCs w:val="20"/>
                <w:lang w:eastAsia="pl-PL"/>
              </w:rPr>
            </w:pPr>
            <w:r w:rsidRPr="0098612D">
              <w:rPr>
                <w:rFonts w:eastAsia="Calibri" w:cstheme="minorHAnsi"/>
                <w:iCs/>
                <w:sz w:val="20"/>
                <w:szCs w:val="20"/>
                <w:lang w:eastAsia="pl-PL"/>
              </w:rPr>
              <w:t xml:space="preserve">art. 108 ust. 1 pkt 5 ustawy, dotyczących zawarcia z innymi wykonawcami porozumienia mającego na celu zakłócenie konkurencji, </w:t>
            </w:r>
          </w:p>
          <w:p w14:paraId="6C7A46E2" w14:textId="77777777" w:rsidR="00422D42" w:rsidRPr="0098612D" w:rsidRDefault="00422D42">
            <w:pPr>
              <w:numPr>
                <w:ilvl w:val="0"/>
                <w:numId w:val="77"/>
              </w:numPr>
              <w:suppressAutoHyphens w:val="0"/>
              <w:spacing w:after="35" w:line="285" w:lineRule="auto"/>
              <w:ind w:right="1"/>
              <w:contextualSpacing/>
              <w:jc w:val="both"/>
              <w:rPr>
                <w:rFonts w:eastAsia="Calibri" w:cstheme="minorHAnsi"/>
                <w:bCs/>
                <w:sz w:val="20"/>
                <w:szCs w:val="20"/>
                <w:lang w:eastAsia="pl-PL"/>
              </w:rPr>
            </w:pPr>
            <w:r w:rsidRPr="0098612D">
              <w:rPr>
                <w:rFonts w:eastAsia="Calibri" w:cstheme="minorHAnsi"/>
                <w:iCs/>
                <w:sz w:val="20"/>
                <w:szCs w:val="20"/>
                <w:lang w:eastAsia="pl-PL"/>
              </w:rPr>
              <w:t xml:space="preserve">art. 108 ust. 1 pkt 6 ustawy. </w:t>
            </w:r>
          </w:p>
          <w:p w14:paraId="29FE4364" w14:textId="77777777" w:rsidR="00422D42" w:rsidRPr="0098612D" w:rsidRDefault="00422D42" w:rsidP="00507A63">
            <w:pPr>
              <w:suppressAutoHyphens w:val="0"/>
              <w:spacing w:after="35" w:line="285" w:lineRule="auto"/>
              <w:ind w:left="720" w:right="1"/>
              <w:contextualSpacing/>
              <w:jc w:val="both"/>
              <w:rPr>
                <w:rFonts w:eastAsia="Calibri" w:cstheme="minorHAnsi"/>
                <w:bCs/>
                <w:sz w:val="20"/>
                <w:szCs w:val="20"/>
                <w:lang w:eastAsia="pl-PL"/>
              </w:rPr>
            </w:pPr>
            <w:r w:rsidRPr="0098612D">
              <w:rPr>
                <w:rFonts w:eastAsia="Calibri" w:cstheme="minorHAnsi"/>
                <w:b/>
                <w:iCs/>
                <w:sz w:val="20"/>
                <w:szCs w:val="20"/>
                <w:lang w:eastAsia="pl-PL"/>
              </w:rPr>
              <w:t>Załącznik nr 6 do SWZ.</w:t>
            </w:r>
          </w:p>
        </w:tc>
      </w:tr>
      <w:tr w:rsidR="00422D42" w:rsidRPr="0098612D" w14:paraId="014CC75A" w14:textId="77777777" w:rsidTr="00507A63">
        <w:tc>
          <w:tcPr>
            <w:tcW w:w="588" w:type="dxa"/>
          </w:tcPr>
          <w:p w14:paraId="3E4AD321" w14:textId="77777777" w:rsidR="00422D42" w:rsidRPr="0098612D" w:rsidRDefault="00422D42" w:rsidP="00507A63">
            <w:pPr>
              <w:suppressAutoHyphens w:val="0"/>
              <w:spacing w:after="0" w:line="276" w:lineRule="auto"/>
              <w:contextualSpacing/>
              <w:rPr>
                <w:rFonts w:eastAsia="Times New Roman" w:cstheme="minorHAnsi"/>
                <w:bCs/>
                <w:sz w:val="20"/>
                <w:szCs w:val="20"/>
                <w:lang w:eastAsia="pl-PL"/>
              </w:rPr>
            </w:pPr>
            <w:r w:rsidRPr="0098612D">
              <w:rPr>
                <w:rFonts w:eastAsia="Times New Roman" w:cstheme="minorHAnsi"/>
                <w:bCs/>
                <w:sz w:val="20"/>
                <w:szCs w:val="20"/>
                <w:lang w:eastAsia="pl-PL"/>
              </w:rPr>
              <w:t>6</w:t>
            </w:r>
          </w:p>
        </w:tc>
        <w:tc>
          <w:tcPr>
            <w:tcW w:w="7901" w:type="dxa"/>
          </w:tcPr>
          <w:p w14:paraId="579260FE" w14:textId="77777777" w:rsidR="00422D42" w:rsidRPr="0098612D" w:rsidRDefault="00422D42" w:rsidP="00507A63">
            <w:pPr>
              <w:suppressAutoHyphens w:val="0"/>
              <w:spacing w:after="35" w:line="285" w:lineRule="auto"/>
              <w:ind w:right="1"/>
              <w:jc w:val="both"/>
              <w:rPr>
                <w:rFonts w:eastAsia="Times New Roman" w:cstheme="minorHAnsi"/>
                <w:sz w:val="20"/>
                <w:szCs w:val="20"/>
                <w:lang w:eastAsia="pl-PL"/>
              </w:rPr>
            </w:pPr>
            <w:r w:rsidRPr="0098612D">
              <w:rPr>
                <w:rFonts w:eastAsia="Times New Roman" w:cstheme="minorHAnsi"/>
                <w:b/>
                <w:bCs/>
                <w:sz w:val="20"/>
                <w:szCs w:val="20"/>
                <w:lang w:eastAsia="pl-PL"/>
              </w:rPr>
              <w:t>Oświadczenie wykonawcy</w:t>
            </w:r>
            <w:r w:rsidRPr="0098612D">
              <w:rPr>
                <w:rFonts w:eastAsia="Times New Roman" w:cstheme="minorHAnsi"/>
                <w:sz w:val="20"/>
                <w:szCs w:val="20"/>
                <w:lang w:eastAsia="pl-PL"/>
              </w:rPr>
              <w:t xml:space="preserve"> dotyczące odrębnych przesłanek wykluczenia (procedura pełna)</w:t>
            </w:r>
          </w:p>
          <w:p w14:paraId="259FDF78" w14:textId="30E48D16" w:rsidR="00422D42" w:rsidRPr="0098612D" w:rsidRDefault="00422D42" w:rsidP="00507A63">
            <w:pPr>
              <w:suppressAutoHyphens w:val="0"/>
              <w:spacing w:after="35" w:line="285" w:lineRule="auto"/>
              <w:ind w:right="1"/>
              <w:jc w:val="both"/>
              <w:rPr>
                <w:rFonts w:eastAsia="Times New Roman" w:cstheme="minorHAnsi"/>
                <w:b/>
                <w:bCs/>
                <w:sz w:val="20"/>
                <w:szCs w:val="20"/>
                <w:lang w:eastAsia="pl-PL"/>
              </w:rPr>
            </w:pPr>
            <w:r w:rsidRPr="0098612D">
              <w:rPr>
                <w:rFonts w:eastAsia="Times New Roman" w:cstheme="minorHAnsi"/>
                <w:sz w:val="20"/>
                <w:szCs w:val="20"/>
                <w:lang w:eastAsia="pl-PL"/>
              </w:rPr>
              <w:t xml:space="preserve">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w:t>
            </w:r>
            <w:r w:rsidR="002C5C61" w:rsidRPr="0098612D">
              <w:rPr>
                <w:rFonts w:eastAsia="Times New Roman" w:cstheme="minorHAnsi"/>
                <w:sz w:val="20"/>
                <w:szCs w:val="20"/>
                <w:lang w:eastAsia="pl-PL"/>
              </w:rPr>
              <w:t>(Dz.U. 2025 poz.514)</w:t>
            </w:r>
            <w:r w:rsidR="00C46BF3" w:rsidRPr="0098612D">
              <w:rPr>
                <w:rFonts w:eastAsia="Times New Roman" w:cstheme="minorHAnsi"/>
                <w:sz w:val="20"/>
                <w:szCs w:val="20"/>
                <w:lang w:eastAsia="pl-PL"/>
              </w:rPr>
              <w:t xml:space="preserve">. </w:t>
            </w:r>
            <w:r w:rsidRPr="0098612D">
              <w:rPr>
                <w:rFonts w:eastAsia="Times New Roman" w:cstheme="minorHAnsi"/>
                <w:b/>
                <w:bCs/>
                <w:sz w:val="20"/>
                <w:szCs w:val="20"/>
                <w:lang w:eastAsia="pl-PL"/>
              </w:rPr>
              <w:t>Załącznik nr 8</w:t>
            </w:r>
          </w:p>
        </w:tc>
      </w:tr>
      <w:tr w:rsidR="007544E0" w:rsidRPr="0098612D" w14:paraId="418A3873" w14:textId="77777777" w:rsidTr="00507A63">
        <w:tc>
          <w:tcPr>
            <w:tcW w:w="588" w:type="dxa"/>
          </w:tcPr>
          <w:p w14:paraId="1B05D92C" w14:textId="6EA461A0" w:rsidR="007544E0" w:rsidRPr="0098612D" w:rsidRDefault="007544E0" w:rsidP="00507A63">
            <w:pPr>
              <w:suppressAutoHyphens w:val="0"/>
              <w:spacing w:after="0" w:line="276" w:lineRule="auto"/>
              <w:contextualSpacing/>
              <w:rPr>
                <w:rFonts w:eastAsia="Times New Roman" w:cstheme="minorHAnsi"/>
                <w:bCs/>
                <w:sz w:val="20"/>
                <w:szCs w:val="20"/>
                <w:lang w:eastAsia="pl-PL"/>
              </w:rPr>
            </w:pPr>
            <w:r w:rsidRPr="0098612D">
              <w:rPr>
                <w:rFonts w:eastAsia="Times New Roman" w:cstheme="minorHAnsi"/>
                <w:bCs/>
                <w:sz w:val="20"/>
                <w:szCs w:val="20"/>
                <w:lang w:eastAsia="pl-PL"/>
              </w:rPr>
              <w:lastRenderedPageBreak/>
              <w:t>7</w:t>
            </w:r>
          </w:p>
        </w:tc>
        <w:tc>
          <w:tcPr>
            <w:tcW w:w="7901" w:type="dxa"/>
          </w:tcPr>
          <w:p w14:paraId="3FF1AD8B" w14:textId="0747BDBD" w:rsidR="007544E0" w:rsidRPr="0098612D" w:rsidRDefault="007544E0" w:rsidP="007544E0">
            <w:pPr>
              <w:spacing w:before="60" w:after="60" w:line="360" w:lineRule="auto"/>
              <w:jc w:val="both"/>
              <w:rPr>
                <w:rFonts w:cstheme="minorHAnsi"/>
                <w:sz w:val="20"/>
                <w:szCs w:val="20"/>
              </w:rPr>
            </w:pPr>
            <w:r w:rsidRPr="0098612D">
              <w:rPr>
                <w:rFonts w:cstheme="minorHAnsi"/>
                <w:sz w:val="20"/>
                <w:szCs w:val="20"/>
              </w:rPr>
              <w:t xml:space="preserve">Wykaz osób, skierowanych przez wykonawcę do realizacji zamówienia publicznego, </w:t>
            </w:r>
            <w:r w:rsidRPr="0098612D">
              <w:rPr>
                <w:rFonts w:cstheme="minorHAnsi"/>
                <w:sz w:val="20"/>
                <w:szCs w:val="20"/>
              </w:rPr>
              <w:br/>
              <w:t>w szczególności odpowiedzialnych za świadczenie usług, kontrolę jakości lub kierowanie robotami budowlanymi, wraz z informacjami na temat ich kwalifikacji zawodowych, uprawnień, doświadczenia</w:t>
            </w:r>
            <w:r w:rsidRPr="0098612D">
              <w:rPr>
                <w:rFonts w:cstheme="minorHAnsi"/>
                <w:sz w:val="20"/>
                <w:szCs w:val="20"/>
              </w:rPr>
              <w:br/>
              <w:t>i wykształcenia niezbędnych do wykonania zamówienia publicznego, a także zakresu wykonywanych przez nie czynności oraz informacją o podstawie do dysponowania tymi osobami.</w:t>
            </w:r>
          </w:p>
          <w:p w14:paraId="359B78E0" w14:textId="77777777" w:rsidR="007544E0" w:rsidRPr="0098612D" w:rsidRDefault="007544E0" w:rsidP="007544E0">
            <w:pPr>
              <w:spacing w:before="60" w:after="60" w:line="360" w:lineRule="auto"/>
              <w:jc w:val="both"/>
              <w:rPr>
                <w:rFonts w:cstheme="minorHAnsi"/>
                <w:b/>
                <w:sz w:val="20"/>
                <w:szCs w:val="20"/>
              </w:rPr>
            </w:pPr>
            <w:r w:rsidRPr="0098612D">
              <w:rPr>
                <w:rFonts w:cstheme="minorHAnsi"/>
                <w:b/>
                <w:sz w:val="20"/>
                <w:szCs w:val="20"/>
              </w:rPr>
              <w:t>Na potwierdzenie spełnienia warunku udziału w postępowaniu:</w:t>
            </w:r>
          </w:p>
          <w:p w14:paraId="4A6937B0" w14:textId="2878F8E0" w:rsidR="007544E0" w:rsidRPr="0098612D" w:rsidRDefault="007544E0" w:rsidP="007544E0">
            <w:pPr>
              <w:suppressAutoHyphens w:val="0"/>
              <w:spacing w:after="35" w:line="285" w:lineRule="auto"/>
              <w:ind w:right="1"/>
              <w:jc w:val="both"/>
              <w:rPr>
                <w:rFonts w:eastAsia="Times New Roman" w:cstheme="minorHAnsi"/>
                <w:sz w:val="20"/>
                <w:szCs w:val="20"/>
                <w:lang w:eastAsia="pl-PL"/>
              </w:rPr>
            </w:pPr>
            <w:r w:rsidRPr="0098612D">
              <w:rPr>
                <w:rFonts w:cstheme="minorHAnsi"/>
                <w:sz w:val="20"/>
                <w:szCs w:val="20"/>
              </w:rPr>
              <w:t xml:space="preserve">Osoby skierowane do wykonania zamówienia muszą legitymować się imiennym aktualnym certyfikatem wystawionym przez producenta urządzenia, jego autoryzowanego przedstawiciela </w:t>
            </w:r>
            <w:r w:rsidRPr="0098612D">
              <w:rPr>
                <w:rFonts w:cstheme="minorHAnsi"/>
                <w:b/>
                <w:sz w:val="20"/>
                <w:szCs w:val="20"/>
              </w:rPr>
              <w:t>lub innym dokumentem</w:t>
            </w:r>
            <w:r w:rsidRPr="0098612D">
              <w:rPr>
                <w:rFonts w:cstheme="minorHAnsi"/>
                <w:sz w:val="20"/>
                <w:szCs w:val="20"/>
              </w:rPr>
              <w:t xml:space="preserve"> poświadczającym przeszkolenie w zakresie obsługi serwisowej przedmiotu zamówienia - </w:t>
            </w:r>
            <w:r w:rsidRPr="0098612D">
              <w:rPr>
                <w:rFonts w:cstheme="minorHAnsi"/>
                <w:b/>
                <w:sz w:val="20"/>
                <w:szCs w:val="20"/>
              </w:rPr>
              <w:t>min. 1 osoba</w:t>
            </w:r>
            <w:r w:rsidRPr="0098612D">
              <w:rPr>
                <w:rFonts w:cstheme="minorHAnsi"/>
                <w:sz w:val="20"/>
                <w:szCs w:val="20"/>
              </w:rPr>
              <w:t>.</w:t>
            </w:r>
          </w:p>
        </w:tc>
      </w:tr>
      <w:tr w:rsidR="00405768" w:rsidRPr="0098612D" w14:paraId="5F5A5747" w14:textId="77777777" w:rsidTr="00507A63">
        <w:tc>
          <w:tcPr>
            <w:tcW w:w="588" w:type="dxa"/>
          </w:tcPr>
          <w:p w14:paraId="1A22298F" w14:textId="7065F382" w:rsidR="00405768" w:rsidRPr="0098612D" w:rsidRDefault="00CE2AC7" w:rsidP="00507A63">
            <w:pPr>
              <w:suppressAutoHyphens w:val="0"/>
              <w:spacing w:after="0" w:line="276" w:lineRule="auto"/>
              <w:contextualSpacing/>
              <w:rPr>
                <w:rFonts w:eastAsia="Times New Roman" w:cstheme="minorHAnsi"/>
                <w:bCs/>
                <w:sz w:val="20"/>
                <w:szCs w:val="20"/>
                <w:lang w:eastAsia="pl-PL"/>
              </w:rPr>
            </w:pPr>
            <w:r w:rsidRPr="0098612D">
              <w:rPr>
                <w:rFonts w:eastAsia="Times New Roman" w:cstheme="minorHAnsi"/>
                <w:bCs/>
                <w:sz w:val="20"/>
                <w:szCs w:val="20"/>
                <w:lang w:eastAsia="pl-PL"/>
              </w:rPr>
              <w:t>8</w:t>
            </w:r>
          </w:p>
        </w:tc>
        <w:tc>
          <w:tcPr>
            <w:tcW w:w="7901" w:type="dxa"/>
          </w:tcPr>
          <w:p w14:paraId="2BA12021" w14:textId="123BBB77" w:rsidR="00405768" w:rsidRPr="0098612D" w:rsidRDefault="00405768" w:rsidP="00507A63">
            <w:pPr>
              <w:suppressAutoHyphens w:val="0"/>
              <w:spacing w:after="35" w:line="285" w:lineRule="auto"/>
              <w:ind w:right="1"/>
              <w:jc w:val="both"/>
              <w:rPr>
                <w:rFonts w:eastAsia="Times New Roman" w:cstheme="minorHAnsi"/>
                <w:sz w:val="20"/>
                <w:szCs w:val="20"/>
                <w:lang w:eastAsia="pl-PL"/>
              </w:rPr>
            </w:pPr>
            <w:r w:rsidRPr="0098612D">
              <w:rPr>
                <w:rFonts w:cstheme="minorHAnsi"/>
                <w:sz w:val="20"/>
                <w:szCs w:val="20"/>
              </w:rPr>
              <w:t xml:space="preserve">Autoryzacja producenta </w:t>
            </w:r>
            <w:r w:rsidRPr="0098612D">
              <w:rPr>
                <w:rFonts w:eastAsia="Times New Roman" w:cstheme="minorHAnsi"/>
                <w:sz w:val="20"/>
                <w:szCs w:val="20"/>
                <w:lang w:eastAsia="pl-PL"/>
              </w:rPr>
              <w:t>zgodnie z Rozdziałem 8 SWZ.</w:t>
            </w:r>
          </w:p>
        </w:tc>
      </w:tr>
    </w:tbl>
    <w:p w14:paraId="7988897B" w14:textId="77777777" w:rsidR="00422D42" w:rsidRPr="0098612D" w:rsidRDefault="00422D42" w:rsidP="00422D42">
      <w:pPr>
        <w:suppressAutoHyphens w:val="0"/>
        <w:spacing w:after="35" w:line="285" w:lineRule="auto"/>
        <w:ind w:left="554" w:right="1"/>
        <w:jc w:val="both"/>
        <w:rPr>
          <w:rFonts w:eastAsia="Times New Roman" w:cstheme="minorHAnsi"/>
          <w:sz w:val="20"/>
          <w:szCs w:val="20"/>
          <w:lang w:eastAsia="pl-PL"/>
        </w:rPr>
      </w:pPr>
    </w:p>
    <w:p w14:paraId="060F1FF6" w14:textId="77777777" w:rsidR="00422D42" w:rsidRPr="0098612D" w:rsidRDefault="00422D42" w:rsidP="008E0285">
      <w:pPr>
        <w:numPr>
          <w:ilvl w:val="0"/>
          <w:numId w:val="45"/>
        </w:numPr>
        <w:suppressAutoHyphens w:val="0"/>
        <w:spacing w:after="93" w:line="285" w:lineRule="auto"/>
        <w:ind w:right="1" w:hanging="427"/>
        <w:jc w:val="both"/>
        <w:rPr>
          <w:rFonts w:eastAsia="Times New Roman" w:cstheme="minorHAnsi"/>
          <w:sz w:val="20"/>
          <w:szCs w:val="20"/>
          <w:lang w:eastAsia="pl-PL"/>
        </w:rPr>
      </w:pPr>
      <w:r w:rsidRPr="0098612D">
        <w:rPr>
          <w:rFonts w:eastAsia="Times New Roman" w:cstheme="minorHAnsi"/>
          <w:sz w:val="20"/>
          <w:szCs w:val="20"/>
          <w:lang w:eastAsia="pl-PL"/>
        </w:rPr>
        <w:t xml:space="preserve">Zamawiający nie wezwie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 </w:t>
      </w:r>
    </w:p>
    <w:p w14:paraId="0D49CB28" w14:textId="77777777" w:rsidR="00422D42" w:rsidRPr="0098612D" w:rsidRDefault="00422D42" w:rsidP="008E0285">
      <w:pPr>
        <w:numPr>
          <w:ilvl w:val="0"/>
          <w:numId w:val="45"/>
        </w:numPr>
        <w:suppressAutoHyphens w:val="0"/>
        <w:spacing w:after="92" w:line="285" w:lineRule="auto"/>
        <w:ind w:right="1" w:hanging="427"/>
        <w:jc w:val="both"/>
        <w:rPr>
          <w:rFonts w:eastAsia="Times New Roman" w:cstheme="minorHAnsi"/>
          <w:sz w:val="20"/>
          <w:szCs w:val="20"/>
          <w:lang w:eastAsia="pl-PL"/>
        </w:rPr>
      </w:pPr>
      <w:r w:rsidRPr="0098612D">
        <w:rPr>
          <w:rFonts w:eastAsia="Times New Roman" w:cstheme="minorHAnsi"/>
          <w:sz w:val="20"/>
          <w:szCs w:val="20"/>
          <w:lang w:eastAsia="pl-PL"/>
        </w:rPr>
        <w:t xml:space="preserve">Wykonawca nie jest zobowiązany do złożenia podmiotowych środków dowodowych, które Zamawiający posiada, jeżeli Wykonawca wskaże te środki oraz potwierdzi ich prawidłowość i aktualność. </w:t>
      </w:r>
    </w:p>
    <w:p w14:paraId="63036624" w14:textId="77777777" w:rsidR="00422D42" w:rsidRPr="0098612D" w:rsidRDefault="00422D42" w:rsidP="008E0285">
      <w:pPr>
        <w:numPr>
          <w:ilvl w:val="0"/>
          <w:numId w:val="45"/>
        </w:numPr>
        <w:suppressAutoHyphens w:val="0"/>
        <w:spacing w:after="92" w:line="285" w:lineRule="auto"/>
        <w:ind w:right="1" w:hanging="427"/>
        <w:jc w:val="both"/>
        <w:rPr>
          <w:rFonts w:eastAsia="Times New Roman" w:cstheme="minorHAnsi"/>
          <w:sz w:val="20"/>
          <w:szCs w:val="20"/>
          <w:lang w:eastAsia="pl-PL"/>
        </w:rPr>
      </w:pPr>
      <w:r w:rsidRPr="0098612D">
        <w:rPr>
          <w:rFonts w:eastAsia="Times New Roman" w:cstheme="minorHAnsi"/>
          <w:sz w:val="20"/>
          <w:szCs w:val="20"/>
          <w:lang w:eastAsia="pl-PL"/>
        </w:rPr>
        <w:t xml:space="preserve">W zakresie nie uregulowanym SWZ, zastosowanie mają przepisy rozporządzenia Ministra Rozwoju, Pracy i Technologii z dnia 23 grudnia 2020 r. w sprawie podmiotowych środków dowodowych oraz innych dokumentów lub oświadczeń, jakich może żądać zamawiający od wykonawcy (Dz.U. z 2020 r. poz. 2415 ze zm.) oraz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w:t>
      </w:r>
    </w:p>
    <w:p w14:paraId="14725E27" w14:textId="77777777" w:rsidR="00422D42" w:rsidRPr="0098612D" w:rsidRDefault="00422D42" w:rsidP="008E0285">
      <w:pPr>
        <w:numPr>
          <w:ilvl w:val="0"/>
          <w:numId w:val="45"/>
        </w:numPr>
        <w:suppressAutoHyphens w:val="0"/>
        <w:spacing w:after="92" w:line="285" w:lineRule="auto"/>
        <w:ind w:right="1" w:hanging="427"/>
        <w:jc w:val="both"/>
        <w:rPr>
          <w:rFonts w:eastAsia="Times New Roman" w:cstheme="minorHAnsi"/>
          <w:sz w:val="20"/>
          <w:szCs w:val="20"/>
          <w:lang w:eastAsia="pl-PL"/>
        </w:rPr>
      </w:pPr>
      <w:r w:rsidRPr="0098612D">
        <w:rPr>
          <w:rFonts w:eastAsia="Times New Roman" w:cstheme="minorHAnsi"/>
          <w:sz w:val="20"/>
          <w:szCs w:val="20"/>
          <w:lang w:eastAsia="pl-PL"/>
        </w:rPr>
        <w:t xml:space="preserve">Jeżeli wykonawca ma siedzibę lub miejsce zamieszkania poza granicami Rzeczypospolitej Polskiej, zamiast: </w:t>
      </w:r>
    </w:p>
    <w:p w14:paraId="0292C74D" w14:textId="77777777" w:rsidR="00422D42" w:rsidRPr="0098612D" w:rsidRDefault="00422D42" w:rsidP="008E0285">
      <w:pPr>
        <w:numPr>
          <w:ilvl w:val="1"/>
          <w:numId w:val="46"/>
        </w:numPr>
        <w:suppressAutoHyphens w:val="0"/>
        <w:spacing w:after="35" w:line="285" w:lineRule="auto"/>
        <w:ind w:left="993" w:right="1" w:hanging="426"/>
        <w:jc w:val="both"/>
        <w:rPr>
          <w:rFonts w:eastAsia="Times New Roman" w:cstheme="minorHAnsi"/>
          <w:sz w:val="20"/>
          <w:szCs w:val="20"/>
          <w:lang w:eastAsia="pl-PL"/>
        </w:rPr>
      </w:pPr>
      <w:r w:rsidRPr="0098612D">
        <w:rPr>
          <w:rFonts w:eastAsia="Times New Roman" w:cstheme="minorHAnsi"/>
          <w:sz w:val="20"/>
          <w:szCs w:val="20"/>
          <w:lang w:eastAsia="pl-PL"/>
        </w:rPr>
        <w:t xml:space="preserve">informacji z Krajowego Rejestru Karnego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art. 108 ust. 1 pkt 1, 2 i 4 ustawy; </w:t>
      </w:r>
    </w:p>
    <w:p w14:paraId="53F4933D" w14:textId="77777777" w:rsidR="00422D42" w:rsidRPr="0098612D" w:rsidRDefault="00422D42" w:rsidP="008E0285">
      <w:pPr>
        <w:numPr>
          <w:ilvl w:val="1"/>
          <w:numId w:val="46"/>
        </w:numPr>
        <w:suppressAutoHyphens w:val="0"/>
        <w:spacing w:after="35" w:line="285" w:lineRule="auto"/>
        <w:ind w:left="993" w:right="1" w:hanging="426"/>
        <w:jc w:val="both"/>
        <w:rPr>
          <w:rFonts w:eastAsia="Times New Roman" w:cstheme="minorHAnsi"/>
          <w:sz w:val="20"/>
          <w:szCs w:val="20"/>
          <w:lang w:eastAsia="pl-PL"/>
        </w:rPr>
      </w:pPr>
      <w:r w:rsidRPr="0098612D">
        <w:rPr>
          <w:rFonts w:eastAsia="Times New Roman" w:cstheme="minorHAnsi"/>
          <w:sz w:val="20"/>
          <w:szCs w:val="20"/>
          <w:lang w:eastAsia="pl-PL"/>
        </w:rPr>
        <w:t xml:space="preserve">odpisu albo informacji z Krajowego Rejestru Sądowego lub z Centralnej Ewidencji </w:t>
      </w:r>
      <w:r w:rsidRPr="0098612D">
        <w:rPr>
          <w:rFonts w:eastAsia="Times New Roman" w:cstheme="minorHAnsi"/>
          <w:sz w:val="20"/>
          <w:szCs w:val="20"/>
          <w:lang w:eastAsia="pl-PL"/>
        </w:rPr>
        <w:br/>
        <w:t xml:space="preserve">i Informacji o Działalności Gospodarczej, o których mowa w rozdz.2 pkt 4 SWZ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t>
      </w:r>
      <w:r w:rsidRPr="0098612D">
        <w:rPr>
          <w:rFonts w:eastAsia="Times New Roman" w:cstheme="minorHAnsi"/>
          <w:sz w:val="20"/>
          <w:szCs w:val="20"/>
          <w:lang w:eastAsia="pl-PL"/>
        </w:rPr>
        <w:br/>
        <w:t xml:space="preserve">w przepisach miejsca wszczęcia tej procedury. </w:t>
      </w:r>
    </w:p>
    <w:p w14:paraId="68C162D4" w14:textId="77777777" w:rsidR="00422D42" w:rsidRPr="0098612D" w:rsidRDefault="00422D42" w:rsidP="008E0285">
      <w:pPr>
        <w:numPr>
          <w:ilvl w:val="0"/>
          <w:numId w:val="45"/>
        </w:numPr>
        <w:suppressAutoHyphens w:val="0"/>
        <w:spacing w:after="92" w:line="285" w:lineRule="auto"/>
        <w:ind w:right="1" w:hanging="427"/>
        <w:jc w:val="both"/>
        <w:rPr>
          <w:rFonts w:eastAsia="Times New Roman" w:cstheme="minorHAnsi"/>
          <w:sz w:val="20"/>
          <w:szCs w:val="20"/>
          <w:lang w:eastAsia="pl-PL"/>
        </w:rPr>
      </w:pPr>
      <w:r w:rsidRPr="0098612D">
        <w:rPr>
          <w:rFonts w:eastAsia="Times New Roman" w:cstheme="minorHAnsi"/>
          <w:sz w:val="20"/>
          <w:szCs w:val="20"/>
          <w:lang w:eastAsia="pl-PL"/>
        </w:rPr>
        <w:lastRenderedPageBreak/>
        <w:t xml:space="preserve">Dokument, o którym mowa w ust. 6 pkt 1, powinien być wystawiony nie wcześniej niż </w:t>
      </w:r>
      <w:r w:rsidRPr="0098612D">
        <w:rPr>
          <w:rFonts w:eastAsia="Times New Roman" w:cstheme="minorHAnsi"/>
          <w:sz w:val="20"/>
          <w:szCs w:val="20"/>
          <w:lang w:eastAsia="pl-PL"/>
        </w:rPr>
        <w:br/>
        <w:t xml:space="preserve">6 miesięcy przed jego złożeniem. Dokumenty, o których mowa w ust. 6 pkt 2, powinny być wystawione nie wcześniej niż 3 miesiące przed ich złożeniem. </w:t>
      </w:r>
    </w:p>
    <w:p w14:paraId="5DF93D6C" w14:textId="77777777" w:rsidR="00422D42" w:rsidRPr="0098612D" w:rsidRDefault="00422D42" w:rsidP="008E0285">
      <w:pPr>
        <w:numPr>
          <w:ilvl w:val="0"/>
          <w:numId w:val="45"/>
        </w:numPr>
        <w:suppressAutoHyphens w:val="0"/>
        <w:spacing w:after="92" w:line="285" w:lineRule="auto"/>
        <w:ind w:right="1" w:hanging="427"/>
        <w:jc w:val="both"/>
        <w:rPr>
          <w:rFonts w:eastAsia="Times New Roman" w:cstheme="minorHAnsi"/>
          <w:sz w:val="20"/>
          <w:szCs w:val="20"/>
          <w:lang w:eastAsia="pl-PL"/>
        </w:rPr>
      </w:pPr>
      <w:r w:rsidRPr="0098612D">
        <w:rPr>
          <w:rFonts w:eastAsia="Times New Roman" w:cstheme="minorHAnsi"/>
          <w:sz w:val="20"/>
          <w:szCs w:val="20"/>
          <w:lang w:eastAsia="pl-PL"/>
        </w:rPr>
        <w:t xml:space="preserve">Jeżeli w kraju, w którym wykonawca ma siedzibę lub miejsce zamieszkania, lub miejsce zamieszkania ma osoba, której dokument dotyczy, nie wydaje się dokumentów, o których mowa w ust.2, lp. 1, 4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ust. 7 stosuje się. </w:t>
      </w:r>
    </w:p>
    <w:p w14:paraId="3DB65358" w14:textId="77777777" w:rsidR="00422D42" w:rsidRPr="0098612D" w:rsidRDefault="00422D42" w:rsidP="008E0285">
      <w:pPr>
        <w:numPr>
          <w:ilvl w:val="0"/>
          <w:numId w:val="45"/>
        </w:numPr>
        <w:suppressAutoHyphens w:val="0"/>
        <w:spacing w:after="92" w:line="285" w:lineRule="auto"/>
        <w:ind w:right="1" w:hanging="427"/>
        <w:jc w:val="both"/>
        <w:rPr>
          <w:rFonts w:eastAsia="Times New Roman" w:cstheme="minorHAnsi"/>
          <w:sz w:val="20"/>
          <w:szCs w:val="20"/>
          <w:lang w:eastAsia="pl-PL"/>
        </w:rPr>
      </w:pPr>
      <w:r w:rsidRPr="0098612D">
        <w:rPr>
          <w:rFonts w:eastAsia="Times New Roman" w:cstheme="minorHAnsi"/>
          <w:sz w:val="20"/>
          <w:szCs w:val="20"/>
          <w:lang w:eastAsia="pl-PL"/>
        </w:rPr>
        <w:t xml:space="preserve">Wykonawcy mogą wspólnie ubiegać się o udzielenie zamówienia. W  takim przypadku, Wykonawcy ustanawiają pełnomocnika do reprezentowania ich w postępowaniu o udzielenie zamówienia albo do reprezentowania w postępowaniu i zawarcia umowy w sprawie zamówienia publicznego. Pełnomocnictwo winno być załączone do oferty. </w:t>
      </w:r>
    </w:p>
    <w:p w14:paraId="16A81B28" w14:textId="77777777" w:rsidR="00422D42" w:rsidRPr="0098612D" w:rsidRDefault="00422D42" w:rsidP="008E0285">
      <w:pPr>
        <w:numPr>
          <w:ilvl w:val="0"/>
          <w:numId w:val="45"/>
        </w:numPr>
        <w:suppressAutoHyphens w:val="0"/>
        <w:spacing w:after="92" w:line="285" w:lineRule="auto"/>
        <w:ind w:right="1" w:hanging="427"/>
        <w:jc w:val="both"/>
        <w:rPr>
          <w:rFonts w:eastAsia="Times New Roman" w:cstheme="minorHAnsi"/>
          <w:sz w:val="20"/>
          <w:szCs w:val="20"/>
          <w:lang w:eastAsia="pl-PL"/>
        </w:rPr>
      </w:pPr>
      <w:r w:rsidRPr="0098612D">
        <w:rPr>
          <w:rFonts w:eastAsia="Times New Roman" w:cstheme="minorHAnsi"/>
          <w:sz w:val="20"/>
          <w:szCs w:val="20"/>
          <w:lang w:eastAsia="pl-PL"/>
        </w:rPr>
        <w:t xml:space="preserve">Przepisy dotyczące Wykonawcy stosuje się odpowiednio do Wykonawców wspólnie ubiegających się o udzielenie zamówienia. </w:t>
      </w:r>
    </w:p>
    <w:p w14:paraId="4A268C3F" w14:textId="77777777" w:rsidR="00422D42" w:rsidRPr="0098612D" w:rsidRDefault="00422D42" w:rsidP="008E0285">
      <w:pPr>
        <w:numPr>
          <w:ilvl w:val="0"/>
          <w:numId w:val="45"/>
        </w:numPr>
        <w:suppressAutoHyphens w:val="0"/>
        <w:spacing w:after="92" w:line="285" w:lineRule="auto"/>
        <w:ind w:right="1" w:hanging="427"/>
        <w:jc w:val="both"/>
        <w:rPr>
          <w:rFonts w:eastAsia="Times New Roman" w:cstheme="minorHAnsi"/>
          <w:sz w:val="20"/>
          <w:szCs w:val="20"/>
          <w:lang w:eastAsia="pl-PL"/>
        </w:rPr>
      </w:pPr>
      <w:r w:rsidRPr="0098612D">
        <w:rPr>
          <w:rFonts w:eastAsia="Times New Roman" w:cstheme="minorHAnsi"/>
          <w:sz w:val="20"/>
          <w:szCs w:val="20"/>
          <w:lang w:eastAsia="pl-PL"/>
        </w:rPr>
        <w:t xml:space="preserve">Jeżeli została wybrana oferta Wykonawców wspólnie ubiegających się o udzielenie zamówienia, Zamawiający może żądać przed zawarciem umowy w sprawie zamówienia publicznego kopii umowy regulującej współpracę tych Wykonawców. </w:t>
      </w:r>
    </w:p>
    <w:p w14:paraId="43DF2800" w14:textId="77777777" w:rsidR="00422D42" w:rsidRPr="0098612D" w:rsidRDefault="00422D42" w:rsidP="008E0285">
      <w:pPr>
        <w:numPr>
          <w:ilvl w:val="0"/>
          <w:numId w:val="45"/>
        </w:numPr>
        <w:suppressAutoHyphens w:val="0"/>
        <w:spacing w:after="92" w:line="285" w:lineRule="auto"/>
        <w:ind w:right="1" w:hanging="427"/>
        <w:jc w:val="both"/>
        <w:rPr>
          <w:rFonts w:eastAsia="Times New Roman" w:cstheme="minorHAnsi"/>
          <w:sz w:val="20"/>
          <w:szCs w:val="20"/>
          <w:lang w:eastAsia="pl-PL"/>
        </w:rPr>
      </w:pPr>
      <w:r w:rsidRPr="0098612D">
        <w:rPr>
          <w:rFonts w:eastAsia="Times New Roman" w:cstheme="minorHAnsi"/>
          <w:sz w:val="20"/>
          <w:szCs w:val="20"/>
          <w:lang w:eastAsia="pl-PL"/>
        </w:rPr>
        <w:t xml:space="preserve">Wykonawcy wspólnie ubiegający się o zamówienie ponoszą solidarną odpowiedzialność za wykonanie umowy i wniesienie zabezpieczenia należytego wykonania umowy. </w:t>
      </w:r>
    </w:p>
    <w:p w14:paraId="630E5D0B" w14:textId="77777777" w:rsidR="00422D42" w:rsidRPr="0098612D" w:rsidRDefault="00422D42" w:rsidP="008E0285">
      <w:pPr>
        <w:numPr>
          <w:ilvl w:val="0"/>
          <w:numId w:val="45"/>
        </w:numPr>
        <w:suppressAutoHyphens w:val="0"/>
        <w:spacing w:after="92" w:line="285" w:lineRule="auto"/>
        <w:ind w:right="1" w:hanging="427"/>
        <w:jc w:val="both"/>
        <w:rPr>
          <w:rFonts w:eastAsia="Times New Roman" w:cstheme="minorHAnsi"/>
          <w:sz w:val="20"/>
          <w:szCs w:val="20"/>
          <w:lang w:eastAsia="pl-PL"/>
        </w:rPr>
      </w:pPr>
      <w:r w:rsidRPr="0098612D">
        <w:rPr>
          <w:rFonts w:eastAsia="Times New Roman" w:cstheme="minorHAnsi"/>
          <w:sz w:val="20"/>
          <w:szCs w:val="20"/>
          <w:lang w:eastAsia="pl-PL"/>
        </w:rPr>
        <w:t xml:space="preserve">Dokument potwierdzający ustanowienie pełnomocnika powinien zawierać: </w:t>
      </w:r>
    </w:p>
    <w:p w14:paraId="39144F0E" w14:textId="77777777" w:rsidR="00422D42" w:rsidRPr="0098612D" w:rsidRDefault="00422D42" w:rsidP="008E0285">
      <w:pPr>
        <w:numPr>
          <w:ilvl w:val="1"/>
          <w:numId w:val="47"/>
        </w:numPr>
        <w:suppressAutoHyphens w:val="0"/>
        <w:spacing w:after="35" w:line="285" w:lineRule="auto"/>
        <w:ind w:right="1211"/>
        <w:rPr>
          <w:rFonts w:eastAsia="Times New Roman" w:cstheme="minorHAnsi"/>
          <w:sz w:val="20"/>
          <w:szCs w:val="20"/>
          <w:lang w:eastAsia="pl-PL"/>
        </w:rPr>
      </w:pPr>
      <w:r w:rsidRPr="0098612D">
        <w:rPr>
          <w:rFonts w:eastAsia="Times New Roman" w:cstheme="minorHAnsi"/>
          <w:sz w:val="20"/>
          <w:szCs w:val="20"/>
          <w:lang w:eastAsia="pl-PL"/>
        </w:rPr>
        <w:t xml:space="preserve">wskazanie postępowania o zamówienie publiczne, którego dotyczy, </w:t>
      </w:r>
    </w:p>
    <w:p w14:paraId="5B29A0AE" w14:textId="77777777" w:rsidR="00422D42" w:rsidRPr="0098612D" w:rsidRDefault="00422D42" w:rsidP="008E0285">
      <w:pPr>
        <w:numPr>
          <w:ilvl w:val="1"/>
          <w:numId w:val="47"/>
        </w:numPr>
        <w:suppressAutoHyphens w:val="0"/>
        <w:spacing w:after="24" w:line="290" w:lineRule="auto"/>
        <w:ind w:right="1211"/>
        <w:rPr>
          <w:rFonts w:eastAsia="Times New Roman" w:cstheme="minorHAnsi"/>
          <w:sz w:val="20"/>
          <w:szCs w:val="20"/>
          <w:lang w:eastAsia="pl-PL"/>
        </w:rPr>
      </w:pPr>
      <w:r w:rsidRPr="0098612D">
        <w:rPr>
          <w:rFonts w:eastAsia="Times New Roman" w:cstheme="minorHAnsi"/>
          <w:sz w:val="20"/>
          <w:szCs w:val="20"/>
          <w:lang w:eastAsia="pl-PL"/>
        </w:rPr>
        <w:t xml:space="preserve">Wykonawców ubiegających się wspólnie o udzielenie zamówienia, </w:t>
      </w:r>
    </w:p>
    <w:p w14:paraId="67060FD2" w14:textId="77777777" w:rsidR="00422D42" w:rsidRPr="0098612D" w:rsidRDefault="00422D42" w:rsidP="008E0285">
      <w:pPr>
        <w:numPr>
          <w:ilvl w:val="1"/>
          <w:numId w:val="47"/>
        </w:numPr>
        <w:suppressAutoHyphens w:val="0"/>
        <w:spacing w:after="24" w:line="290" w:lineRule="auto"/>
        <w:ind w:right="1211"/>
        <w:rPr>
          <w:rFonts w:eastAsia="Times New Roman" w:cstheme="minorHAnsi"/>
          <w:sz w:val="20"/>
          <w:szCs w:val="20"/>
          <w:lang w:eastAsia="pl-PL"/>
        </w:rPr>
      </w:pPr>
      <w:r w:rsidRPr="0098612D">
        <w:rPr>
          <w:rFonts w:eastAsia="Times New Roman" w:cstheme="minorHAnsi"/>
          <w:sz w:val="20"/>
          <w:szCs w:val="20"/>
          <w:lang w:eastAsia="pl-PL"/>
        </w:rPr>
        <w:t xml:space="preserve">ustanowionego pełnomocnika oraz </w:t>
      </w:r>
    </w:p>
    <w:p w14:paraId="6E99D89B" w14:textId="77777777" w:rsidR="00422D42" w:rsidRPr="0098612D" w:rsidRDefault="00422D42" w:rsidP="008E0285">
      <w:pPr>
        <w:numPr>
          <w:ilvl w:val="1"/>
          <w:numId w:val="47"/>
        </w:numPr>
        <w:suppressAutoHyphens w:val="0"/>
        <w:spacing w:after="24" w:line="290" w:lineRule="auto"/>
        <w:ind w:right="1211"/>
        <w:rPr>
          <w:rFonts w:eastAsia="Times New Roman" w:cstheme="minorHAnsi"/>
          <w:sz w:val="20"/>
          <w:szCs w:val="20"/>
          <w:lang w:eastAsia="pl-PL"/>
        </w:rPr>
      </w:pPr>
      <w:r w:rsidRPr="0098612D">
        <w:rPr>
          <w:rFonts w:eastAsia="Times New Roman" w:cstheme="minorHAnsi"/>
          <w:sz w:val="20"/>
          <w:szCs w:val="20"/>
          <w:lang w:eastAsia="pl-PL"/>
        </w:rPr>
        <w:t xml:space="preserve">zakres jego umocowania. </w:t>
      </w:r>
    </w:p>
    <w:p w14:paraId="1F17B30A" w14:textId="77777777" w:rsidR="00422D42" w:rsidRPr="0098612D" w:rsidRDefault="00422D42" w:rsidP="008E0285">
      <w:pPr>
        <w:numPr>
          <w:ilvl w:val="0"/>
          <w:numId w:val="45"/>
        </w:numPr>
        <w:suppressAutoHyphens w:val="0"/>
        <w:spacing w:after="92" w:line="285" w:lineRule="auto"/>
        <w:ind w:right="1" w:hanging="427"/>
        <w:jc w:val="both"/>
        <w:rPr>
          <w:rFonts w:eastAsia="Times New Roman" w:cstheme="minorHAnsi"/>
          <w:sz w:val="20"/>
          <w:szCs w:val="20"/>
          <w:lang w:eastAsia="pl-PL"/>
        </w:rPr>
      </w:pPr>
      <w:r w:rsidRPr="0098612D">
        <w:rPr>
          <w:rFonts w:eastAsia="Times New Roman" w:cstheme="minorHAnsi"/>
          <w:sz w:val="20"/>
          <w:szCs w:val="20"/>
          <w:lang w:eastAsia="pl-PL"/>
        </w:rPr>
        <w:t xml:space="preserve">Pełnomocnictwo, sporządza się w formie elektronicznej. Jeżeli Pełnomocnictwo, zostało sporządzone jako dokument w postaci papierowej i opatrzone własnoręcznym podpisem, przekazuje się cyfrowe odwzorowanie tego dokumentu opatrzone kwalifikowanym podpisem elektronicznym - mocodawcy, poświadczającym zgodność cyfrowego odwzorowania z dokumentem w postaci papierowej.  </w:t>
      </w:r>
    </w:p>
    <w:p w14:paraId="6B3C3C81" w14:textId="77777777" w:rsidR="00422D42" w:rsidRPr="0098612D" w:rsidRDefault="00422D42" w:rsidP="008E0285">
      <w:pPr>
        <w:numPr>
          <w:ilvl w:val="0"/>
          <w:numId w:val="45"/>
        </w:numPr>
        <w:suppressAutoHyphens w:val="0"/>
        <w:spacing w:after="92" w:line="285" w:lineRule="auto"/>
        <w:ind w:right="1" w:hanging="427"/>
        <w:jc w:val="both"/>
        <w:rPr>
          <w:rFonts w:eastAsia="Times New Roman" w:cstheme="minorHAnsi"/>
          <w:sz w:val="20"/>
          <w:szCs w:val="20"/>
          <w:lang w:eastAsia="pl-PL"/>
        </w:rPr>
      </w:pPr>
      <w:r w:rsidRPr="0098612D">
        <w:rPr>
          <w:rFonts w:eastAsia="Times New Roman" w:cstheme="minorHAnsi"/>
          <w:sz w:val="20"/>
          <w:szCs w:val="20"/>
          <w:lang w:eastAsia="pl-PL"/>
        </w:rPr>
        <w:t xml:space="preserve">W przypadku Wykonawców wspólnie ubiegających się o udzielenie zamówienia, żaden z nich nie może podlegać wykluczeniu z powodu niespełnienia warunków, o których mowa art. 108 ust. 1 oraz art. 109 ust. 1 pkt 4 ustawy </w:t>
      </w:r>
      <w:proofErr w:type="spellStart"/>
      <w:r w:rsidRPr="0098612D">
        <w:rPr>
          <w:rFonts w:eastAsia="Times New Roman" w:cstheme="minorHAnsi"/>
          <w:sz w:val="20"/>
          <w:szCs w:val="20"/>
          <w:lang w:eastAsia="pl-PL"/>
        </w:rPr>
        <w:t>Pzp</w:t>
      </w:r>
      <w:proofErr w:type="spellEnd"/>
      <w:r w:rsidRPr="0098612D">
        <w:rPr>
          <w:rFonts w:eastAsia="Times New Roman" w:cstheme="minorHAnsi"/>
          <w:sz w:val="20"/>
          <w:szCs w:val="20"/>
          <w:lang w:eastAsia="pl-PL"/>
        </w:rPr>
        <w:t xml:space="preserve">, oraz art. 7 ust. 1 ustawy z dnia 13 kwietnia 2022 r. o szczególnych rozwiązaniach w zakresie przeciwdziałania wspieraniu agresji na Ukrainę oraz służących ochronie bezpieczeństwa narodowego i art. 5k rozporządzenia Rady (UE) nr 833/2014 z dnia 31 lipca 2014 r. dotyczącego środków ograniczających w związku z działaniami Rosji destabilizującymi sytuację na Ukrainie. </w:t>
      </w:r>
    </w:p>
    <w:p w14:paraId="00EA11B6" w14:textId="77777777" w:rsidR="00422D42" w:rsidRPr="0098612D" w:rsidRDefault="00422D42" w:rsidP="008E0285">
      <w:pPr>
        <w:numPr>
          <w:ilvl w:val="0"/>
          <w:numId w:val="45"/>
        </w:numPr>
        <w:suppressAutoHyphens w:val="0"/>
        <w:spacing w:after="92" w:line="285" w:lineRule="auto"/>
        <w:ind w:right="1" w:hanging="427"/>
        <w:jc w:val="both"/>
        <w:rPr>
          <w:rFonts w:eastAsia="Times New Roman" w:cstheme="minorHAnsi"/>
          <w:sz w:val="20"/>
          <w:szCs w:val="20"/>
          <w:lang w:eastAsia="pl-PL"/>
        </w:rPr>
      </w:pPr>
      <w:r w:rsidRPr="0098612D">
        <w:rPr>
          <w:rFonts w:eastAsia="Times New Roman" w:cstheme="minorHAnsi"/>
          <w:sz w:val="20"/>
          <w:szCs w:val="20"/>
          <w:lang w:eastAsia="pl-PL"/>
        </w:rPr>
        <w:t xml:space="preserve">Wszelka korespondencja prowadzona będzie z Pełnomocnikiem. </w:t>
      </w:r>
    </w:p>
    <w:p w14:paraId="2EB61583" w14:textId="77777777" w:rsidR="00422D42" w:rsidRDefault="00422D42" w:rsidP="00422D42">
      <w:pPr>
        <w:keepNext/>
        <w:suppressAutoHyphens w:val="0"/>
        <w:spacing w:after="0" w:line="276" w:lineRule="auto"/>
        <w:ind w:left="567"/>
        <w:jc w:val="both"/>
        <w:outlineLvl w:val="1"/>
        <w:rPr>
          <w:rFonts w:eastAsia="Times New Roman" w:cstheme="minorHAnsi"/>
          <w:b/>
          <w:i/>
          <w:iCs/>
          <w:color w:val="000000"/>
          <w:sz w:val="20"/>
          <w:szCs w:val="20"/>
          <w:lang w:eastAsia="pl-PL"/>
        </w:rPr>
      </w:pPr>
    </w:p>
    <w:p w14:paraId="30DD57F3" w14:textId="77777777" w:rsidR="003B2567" w:rsidRPr="0098612D" w:rsidRDefault="003B2567" w:rsidP="00422D42">
      <w:pPr>
        <w:keepNext/>
        <w:suppressAutoHyphens w:val="0"/>
        <w:spacing w:after="0" w:line="276" w:lineRule="auto"/>
        <w:ind w:left="567"/>
        <w:jc w:val="both"/>
        <w:outlineLvl w:val="1"/>
        <w:rPr>
          <w:rFonts w:eastAsia="Times New Roman" w:cstheme="minorHAnsi"/>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0EEC8A7D"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640461"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bookmarkStart w:id="6" w:name="_Toc258314249"/>
            <w:r w:rsidRPr="0098612D">
              <w:rPr>
                <w:rFonts w:eastAsia="Times New Roman" w:cstheme="minorHAnsi"/>
                <w:b/>
                <w:bCs/>
                <w:caps/>
                <w:kern w:val="32"/>
                <w:sz w:val="20"/>
                <w:szCs w:val="20"/>
                <w:lang w:eastAsia="pl-PL"/>
              </w:rPr>
              <w:t>ROZDZIAŁ 10</w:t>
            </w:r>
          </w:p>
          <w:p w14:paraId="0A08CEA7" w14:textId="77777777" w:rsidR="00422D42" w:rsidRPr="0098612D" w:rsidRDefault="00422D42" w:rsidP="00507A63">
            <w:pPr>
              <w:keepNext/>
              <w:suppressAutoHyphens w:val="0"/>
              <w:spacing w:after="0" w:line="276" w:lineRule="auto"/>
              <w:jc w:val="center"/>
              <w:rPr>
                <w:rFonts w:eastAsia="Times New Roman" w:cstheme="minorHAnsi"/>
                <w:color w:val="44546A"/>
                <w:sz w:val="20"/>
                <w:szCs w:val="20"/>
                <w:lang w:eastAsia="pl-PL"/>
              </w:rPr>
            </w:pPr>
            <w:r w:rsidRPr="0098612D">
              <w:rPr>
                <w:rFonts w:eastAsia="Times New Roman" w:cstheme="minorHAnsi"/>
                <w:b/>
                <w:bCs/>
                <w:sz w:val="20"/>
                <w:szCs w:val="20"/>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2389A6E1" w14:textId="77777777" w:rsidR="00422D42" w:rsidRPr="0098612D" w:rsidRDefault="00422D42" w:rsidP="00422D42">
      <w:pPr>
        <w:keepNext/>
        <w:suppressAutoHyphens w:val="0"/>
        <w:spacing w:after="0" w:line="276" w:lineRule="auto"/>
        <w:ind w:left="720"/>
        <w:jc w:val="both"/>
        <w:outlineLvl w:val="1"/>
        <w:rPr>
          <w:rFonts w:eastAsia="Times New Roman" w:cstheme="minorHAnsi"/>
          <w:b/>
          <w:i/>
          <w:iCs/>
          <w:color w:val="000000"/>
          <w:sz w:val="20"/>
          <w:szCs w:val="20"/>
          <w:lang w:eastAsia="pl-PL"/>
        </w:rPr>
      </w:pPr>
    </w:p>
    <w:p w14:paraId="72D3D02D" w14:textId="77777777" w:rsidR="00422D42" w:rsidRPr="0098612D" w:rsidRDefault="00422D42" w:rsidP="008E0285">
      <w:pPr>
        <w:keepNext/>
        <w:numPr>
          <w:ilvl w:val="0"/>
          <w:numId w:val="17"/>
        </w:numPr>
        <w:suppressAutoHyphens w:val="0"/>
        <w:spacing w:after="0" w:line="276" w:lineRule="auto"/>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W niniejszym postępowaniu komunikacja Zamawiającego z Wykonawcami odbywa się przy użyciu środków komunikacji elektronicznej, za pośrednictwem:</w:t>
      </w:r>
    </w:p>
    <w:p w14:paraId="42E64D04" w14:textId="77777777" w:rsidR="00422D42" w:rsidRPr="0098612D" w:rsidRDefault="00422D42" w:rsidP="008E0285">
      <w:pPr>
        <w:numPr>
          <w:ilvl w:val="0"/>
          <w:numId w:val="28"/>
        </w:numPr>
        <w:suppressAutoHyphens w:val="0"/>
        <w:spacing w:after="0" w:line="276" w:lineRule="auto"/>
        <w:ind w:left="1134"/>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 xml:space="preserve">platformy on-line działającej pod adresem </w:t>
      </w:r>
      <w:r w:rsidRPr="0098612D">
        <w:rPr>
          <w:rFonts w:eastAsia="Times New Roman" w:cstheme="minorHAnsi"/>
          <w:iCs/>
          <w:color w:val="0000FF"/>
          <w:sz w:val="20"/>
          <w:szCs w:val="20"/>
          <w:u w:val="single"/>
          <w:lang w:eastAsia="pl-PL"/>
        </w:rPr>
        <w:t>https://e-propublico.pl</w:t>
      </w:r>
      <w:r w:rsidRPr="0098612D">
        <w:rPr>
          <w:rFonts w:eastAsia="Times New Roman" w:cstheme="minorHAnsi"/>
          <w:iCs/>
          <w:color w:val="000000"/>
          <w:sz w:val="20"/>
          <w:szCs w:val="20"/>
          <w:lang w:eastAsia="pl-PL"/>
        </w:rPr>
        <w:t>;</w:t>
      </w:r>
    </w:p>
    <w:p w14:paraId="18255BA9" w14:textId="77777777" w:rsidR="00422D42" w:rsidRPr="0098612D" w:rsidRDefault="00422D42" w:rsidP="008E0285">
      <w:pPr>
        <w:numPr>
          <w:ilvl w:val="0"/>
          <w:numId w:val="17"/>
        </w:numPr>
        <w:suppressAutoHyphens w:val="0"/>
        <w:spacing w:after="0" w:line="276" w:lineRule="auto"/>
        <w:ind w:left="714" w:hanging="357"/>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Korzystanie z Platformy przez Wykonawcę jest bezpłatne.</w:t>
      </w:r>
    </w:p>
    <w:p w14:paraId="6C3A27A0" w14:textId="77777777" w:rsidR="00422D42" w:rsidRPr="0098612D" w:rsidRDefault="00422D42" w:rsidP="00422D42">
      <w:pPr>
        <w:suppressAutoHyphens w:val="0"/>
        <w:spacing w:after="0" w:line="276" w:lineRule="auto"/>
        <w:ind w:firstLine="426"/>
        <w:jc w:val="both"/>
        <w:rPr>
          <w:rFonts w:eastAsia="Calibri" w:cstheme="minorHAnsi"/>
          <w:b/>
          <w:color w:val="2F5496"/>
          <w:sz w:val="20"/>
          <w:szCs w:val="20"/>
          <w:lang w:eastAsia="pl-PL"/>
        </w:rPr>
      </w:pPr>
      <w:r w:rsidRPr="0098612D">
        <w:rPr>
          <w:rFonts w:eastAsia="Times New Roman" w:cstheme="minorHAnsi"/>
          <w:sz w:val="20"/>
          <w:szCs w:val="20"/>
          <w:lang w:eastAsia="pl-PL"/>
        </w:rPr>
        <w:t>Na Platformie postępowanie prowadzone jest pod nazwą:</w:t>
      </w:r>
      <w:r w:rsidRPr="0098612D">
        <w:rPr>
          <w:rFonts w:eastAsia="Calibri" w:cstheme="minorHAnsi"/>
          <w:b/>
          <w:color w:val="2F5496"/>
          <w:sz w:val="20"/>
          <w:szCs w:val="20"/>
          <w:lang w:eastAsia="pl-PL"/>
        </w:rPr>
        <w:t xml:space="preserve"> </w:t>
      </w:r>
    </w:p>
    <w:p w14:paraId="0E0F1F09" w14:textId="09172FC2" w:rsidR="00422D42" w:rsidRPr="0098612D" w:rsidRDefault="00335455" w:rsidP="00E34590">
      <w:pPr>
        <w:suppressAutoHyphens w:val="0"/>
        <w:spacing w:after="0" w:line="360" w:lineRule="auto"/>
        <w:ind w:left="284"/>
        <w:rPr>
          <w:rFonts w:eastAsia="Times New Roman" w:cstheme="minorHAnsi"/>
          <w:b/>
          <w:bCs/>
          <w:color w:val="2E74B5" w:themeColor="accent5" w:themeShade="BF"/>
          <w:sz w:val="20"/>
          <w:szCs w:val="20"/>
          <w:lang w:eastAsia="pl-PL"/>
        </w:rPr>
      </w:pPr>
      <w:r w:rsidRPr="0098612D">
        <w:rPr>
          <w:rFonts w:eastAsia="Times New Roman" w:cstheme="minorHAnsi"/>
          <w:b/>
          <w:iCs/>
          <w:color w:val="1F4E79"/>
          <w:sz w:val="20"/>
          <w:szCs w:val="20"/>
          <w:lang w:eastAsia="pl-PL"/>
        </w:rPr>
        <w:t>Usługa wykonania okresowych przeglądów technicznych, bieżących napraw i konserwacji aparatury medycznej dopuszczającą tą aparaturę do bezpiecznego użytkowania</w:t>
      </w:r>
      <w:r w:rsidR="00422D42" w:rsidRPr="0098612D">
        <w:rPr>
          <w:rFonts w:eastAsia="Times New Roman" w:cstheme="minorHAnsi"/>
          <w:b/>
          <w:iCs/>
          <w:color w:val="1F4E79"/>
          <w:sz w:val="20"/>
          <w:szCs w:val="20"/>
          <w:lang w:eastAsia="pl-PL"/>
        </w:rPr>
        <w:t xml:space="preserve">: </w:t>
      </w:r>
      <w:r w:rsidR="00E34590" w:rsidRPr="0098612D">
        <w:rPr>
          <w:rFonts w:eastAsia="Times New Roman" w:cstheme="minorHAnsi"/>
          <w:b/>
          <w:iCs/>
          <w:color w:val="1F4E79"/>
          <w:sz w:val="20"/>
          <w:szCs w:val="20"/>
          <w:lang w:eastAsia="pl-PL"/>
        </w:rPr>
        <w:t>20</w:t>
      </w:r>
      <w:r w:rsidR="007E6ED8" w:rsidRPr="0098612D">
        <w:rPr>
          <w:rFonts w:eastAsia="Times New Roman" w:cstheme="minorHAnsi"/>
          <w:b/>
          <w:iCs/>
          <w:color w:val="1F4E79"/>
          <w:sz w:val="20"/>
          <w:szCs w:val="20"/>
          <w:lang w:eastAsia="pl-PL"/>
        </w:rPr>
        <w:t>/PN/WU/</w:t>
      </w:r>
      <w:r w:rsidR="00E34590" w:rsidRPr="0098612D">
        <w:rPr>
          <w:rFonts w:eastAsia="Times New Roman" w:cstheme="minorHAnsi"/>
          <w:b/>
          <w:iCs/>
          <w:color w:val="1F4E79"/>
          <w:sz w:val="20"/>
          <w:szCs w:val="20"/>
          <w:lang w:eastAsia="pl-PL"/>
        </w:rPr>
        <w:t>2026</w:t>
      </w:r>
      <w:r w:rsidR="00422D42" w:rsidRPr="0098612D">
        <w:rPr>
          <w:rFonts w:eastAsia="Times New Roman" w:cstheme="minorHAnsi"/>
          <w:b/>
          <w:iCs/>
          <w:color w:val="1F4E79"/>
          <w:sz w:val="20"/>
          <w:szCs w:val="20"/>
          <w:lang w:eastAsia="pl-PL"/>
        </w:rPr>
        <w:t xml:space="preserve"> </w:t>
      </w:r>
    </w:p>
    <w:p w14:paraId="7526641F" w14:textId="77777777" w:rsidR="00422D42" w:rsidRPr="0098612D" w:rsidRDefault="00422D42" w:rsidP="00422D42">
      <w:pPr>
        <w:suppressAutoHyphens w:val="0"/>
        <w:spacing w:after="0" w:line="276" w:lineRule="auto"/>
        <w:ind w:left="360"/>
        <w:jc w:val="both"/>
        <w:outlineLvl w:val="1"/>
        <w:rPr>
          <w:rFonts w:eastAsia="Times New Roman" w:cstheme="minorHAnsi"/>
          <w:b/>
          <w:iCs/>
          <w:color w:val="1F4E79"/>
          <w:sz w:val="20"/>
          <w:szCs w:val="20"/>
          <w:lang w:eastAsia="pl-PL"/>
        </w:rPr>
      </w:pPr>
      <w:r w:rsidRPr="0098612D">
        <w:rPr>
          <w:rFonts w:eastAsia="Times New Roman" w:cstheme="minorHAnsi"/>
          <w:iCs/>
          <w:color w:val="000000"/>
          <w:sz w:val="20"/>
          <w:szCs w:val="20"/>
          <w:lang w:eastAsia="pl-PL"/>
        </w:rPr>
        <w:t>Wykonawca przystępując do postępowania o udzielenie zamówienia publicznego akceptuje warunki korzystania z Platformy określone w Regulaminie zamieszczonym na stronie internetowej https://e-propublico.pl oraz uznaje go za wiążący.</w:t>
      </w:r>
    </w:p>
    <w:p w14:paraId="5CDC00E1" w14:textId="77777777" w:rsidR="00422D42" w:rsidRPr="0098612D" w:rsidRDefault="00422D42" w:rsidP="008E0285">
      <w:pPr>
        <w:numPr>
          <w:ilvl w:val="0"/>
          <w:numId w:val="17"/>
        </w:numPr>
        <w:suppressAutoHyphens w:val="0"/>
        <w:spacing w:after="0" w:line="276" w:lineRule="auto"/>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Wykonawca zamierzający wziąć udział w postępowaniu musi posiadać konto na Platformie.</w:t>
      </w:r>
    </w:p>
    <w:p w14:paraId="7F1AAF3F" w14:textId="77777777" w:rsidR="00422D42" w:rsidRPr="0098612D" w:rsidRDefault="00422D42" w:rsidP="008E0285">
      <w:pPr>
        <w:numPr>
          <w:ilvl w:val="0"/>
          <w:numId w:val="17"/>
        </w:numPr>
        <w:suppressAutoHyphens w:val="0"/>
        <w:spacing w:after="0" w:line="276" w:lineRule="auto"/>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Do złożenia oferty konieczne jest posiadanie przez osobę upoważnioną do reprezentowania Wykonawcy ważnego kwalifikowanego podpisu elektronicznego.</w:t>
      </w:r>
    </w:p>
    <w:p w14:paraId="3DC1F93A" w14:textId="77777777" w:rsidR="00422D42" w:rsidRPr="0098612D" w:rsidRDefault="00422D42" w:rsidP="008E0285">
      <w:pPr>
        <w:numPr>
          <w:ilvl w:val="0"/>
          <w:numId w:val="17"/>
        </w:numPr>
        <w:suppressAutoHyphens w:val="0"/>
        <w:spacing w:after="0" w:line="276" w:lineRule="auto"/>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Zalecenia Zamawiającego odnośnie kwalifikowanego podpisu elektronicznego:</w:t>
      </w:r>
    </w:p>
    <w:p w14:paraId="5582EAEE" w14:textId="77777777" w:rsidR="00422D42" w:rsidRPr="0098612D" w:rsidRDefault="00422D42" w:rsidP="008E0285">
      <w:pPr>
        <w:numPr>
          <w:ilvl w:val="0"/>
          <w:numId w:val="16"/>
        </w:numPr>
        <w:suppressAutoHyphens w:val="0"/>
        <w:spacing w:after="0" w:line="276" w:lineRule="auto"/>
        <w:ind w:hanging="357"/>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 xml:space="preserve">dokumenty sporządzone i przesyłane w formacie .pdf zaleca się podpisywać kwalifikowanym podpisem elektronicznym w formacie </w:t>
      </w:r>
      <w:proofErr w:type="spellStart"/>
      <w:r w:rsidRPr="0098612D">
        <w:rPr>
          <w:rFonts w:eastAsia="Times New Roman" w:cstheme="minorHAnsi"/>
          <w:iCs/>
          <w:color w:val="000000"/>
          <w:sz w:val="20"/>
          <w:szCs w:val="20"/>
          <w:lang w:eastAsia="pl-PL"/>
        </w:rPr>
        <w:t>PAdES</w:t>
      </w:r>
      <w:proofErr w:type="spellEnd"/>
      <w:r w:rsidRPr="0098612D">
        <w:rPr>
          <w:rFonts w:eastAsia="Times New Roman" w:cstheme="minorHAnsi"/>
          <w:iCs/>
          <w:color w:val="000000"/>
          <w:sz w:val="20"/>
          <w:szCs w:val="20"/>
          <w:lang w:eastAsia="pl-PL"/>
        </w:rPr>
        <w:t>;</w:t>
      </w:r>
    </w:p>
    <w:p w14:paraId="1A7B8388" w14:textId="77777777" w:rsidR="00422D42" w:rsidRPr="0098612D" w:rsidRDefault="00422D42" w:rsidP="008E0285">
      <w:pPr>
        <w:numPr>
          <w:ilvl w:val="0"/>
          <w:numId w:val="16"/>
        </w:numPr>
        <w:suppressAutoHyphens w:val="0"/>
        <w:spacing w:after="0" w:line="276" w:lineRule="auto"/>
        <w:ind w:hanging="357"/>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dokumenty sporządzone i przesyłane w formacie innym niż .pdf (np.: .</w:t>
      </w:r>
      <w:proofErr w:type="spellStart"/>
      <w:r w:rsidRPr="0098612D">
        <w:rPr>
          <w:rFonts w:eastAsia="Times New Roman" w:cstheme="minorHAnsi"/>
          <w:iCs/>
          <w:color w:val="000000"/>
          <w:sz w:val="20"/>
          <w:szCs w:val="20"/>
          <w:lang w:eastAsia="pl-PL"/>
        </w:rPr>
        <w:t>doc</w:t>
      </w:r>
      <w:proofErr w:type="spellEnd"/>
      <w:r w:rsidRPr="0098612D">
        <w:rPr>
          <w:rFonts w:eastAsia="Times New Roman" w:cstheme="minorHAnsi"/>
          <w:iCs/>
          <w:color w:val="000000"/>
          <w:sz w:val="20"/>
          <w:szCs w:val="20"/>
          <w:lang w:eastAsia="pl-PL"/>
        </w:rPr>
        <w:t>, .</w:t>
      </w:r>
      <w:proofErr w:type="spellStart"/>
      <w:r w:rsidRPr="0098612D">
        <w:rPr>
          <w:rFonts w:eastAsia="Times New Roman" w:cstheme="minorHAnsi"/>
          <w:iCs/>
          <w:color w:val="000000"/>
          <w:sz w:val="20"/>
          <w:szCs w:val="20"/>
          <w:lang w:eastAsia="pl-PL"/>
        </w:rPr>
        <w:t>docx</w:t>
      </w:r>
      <w:proofErr w:type="spellEnd"/>
      <w:r w:rsidRPr="0098612D">
        <w:rPr>
          <w:rFonts w:eastAsia="Times New Roman" w:cstheme="minorHAnsi"/>
          <w:iCs/>
          <w:color w:val="000000"/>
          <w:sz w:val="20"/>
          <w:szCs w:val="20"/>
          <w:lang w:eastAsia="pl-PL"/>
        </w:rPr>
        <w:t>, .</w:t>
      </w:r>
      <w:proofErr w:type="spellStart"/>
      <w:r w:rsidRPr="0098612D">
        <w:rPr>
          <w:rFonts w:eastAsia="Times New Roman" w:cstheme="minorHAnsi"/>
          <w:iCs/>
          <w:color w:val="000000"/>
          <w:sz w:val="20"/>
          <w:szCs w:val="20"/>
          <w:lang w:eastAsia="pl-PL"/>
        </w:rPr>
        <w:t>xlsx</w:t>
      </w:r>
      <w:proofErr w:type="spellEnd"/>
      <w:r w:rsidRPr="0098612D">
        <w:rPr>
          <w:rFonts w:eastAsia="Times New Roman" w:cstheme="minorHAnsi"/>
          <w:iCs/>
          <w:color w:val="000000"/>
          <w:sz w:val="20"/>
          <w:szCs w:val="20"/>
          <w:lang w:eastAsia="pl-PL"/>
        </w:rPr>
        <w:t>, .</w:t>
      </w:r>
      <w:proofErr w:type="spellStart"/>
      <w:r w:rsidRPr="0098612D">
        <w:rPr>
          <w:rFonts w:eastAsia="Times New Roman" w:cstheme="minorHAnsi"/>
          <w:iCs/>
          <w:color w:val="000000"/>
          <w:sz w:val="20"/>
          <w:szCs w:val="20"/>
          <w:lang w:eastAsia="pl-PL"/>
        </w:rPr>
        <w:t>xml</w:t>
      </w:r>
      <w:proofErr w:type="spellEnd"/>
      <w:r w:rsidRPr="0098612D">
        <w:rPr>
          <w:rFonts w:eastAsia="Times New Roman" w:cstheme="minorHAnsi"/>
          <w:iCs/>
          <w:color w:val="000000"/>
          <w:sz w:val="20"/>
          <w:szCs w:val="20"/>
          <w:lang w:eastAsia="pl-PL"/>
        </w:rPr>
        <w:t xml:space="preserve">) zaleca się podpisywać kwalifikowanym podpisem elektronicznym w formacie </w:t>
      </w:r>
      <w:proofErr w:type="spellStart"/>
      <w:r w:rsidRPr="0098612D">
        <w:rPr>
          <w:rFonts w:eastAsia="Times New Roman" w:cstheme="minorHAnsi"/>
          <w:iCs/>
          <w:color w:val="000000"/>
          <w:sz w:val="20"/>
          <w:szCs w:val="20"/>
          <w:lang w:eastAsia="pl-PL"/>
        </w:rPr>
        <w:t>XAdES</w:t>
      </w:r>
      <w:proofErr w:type="spellEnd"/>
      <w:r w:rsidRPr="0098612D">
        <w:rPr>
          <w:rFonts w:eastAsia="Times New Roman" w:cstheme="minorHAnsi"/>
          <w:iCs/>
          <w:color w:val="000000"/>
          <w:sz w:val="20"/>
          <w:szCs w:val="20"/>
          <w:lang w:eastAsia="pl-PL"/>
        </w:rPr>
        <w:t>;</w:t>
      </w:r>
    </w:p>
    <w:p w14:paraId="0F71AE6F" w14:textId="77777777" w:rsidR="00422D42" w:rsidRPr="0098612D" w:rsidRDefault="00422D42" w:rsidP="008E0285">
      <w:pPr>
        <w:numPr>
          <w:ilvl w:val="0"/>
          <w:numId w:val="16"/>
        </w:numPr>
        <w:suppressAutoHyphens w:val="0"/>
        <w:spacing w:after="0" w:line="276" w:lineRule="auto"/>
        <w:ind w:hanging="357"/>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do składania kwalifikowanego podpisu elektronicznego zaleca się stosowanie algorytmu SHA-2 (lub wyższego).</w:t>
      </w:r>
    </w:p>
    <w:p w14:paraId="173D8A61" w14:textId="77777777" w:rsidR="00422D42" w:rsidRPr="0098612D" w:rsidRDefault="00422D42" w:rsidP="008E0285">
      <w:pPr>
        <w:numPr>
          <w:ilvl w:val="0"/>
          <w:numId w:val="17"/>
        </w:numPr>
        <w:tabs>
          <w:tab w:val="num" w:pos="680"/>
        </w:tabs>
        <w:suppressAutoHyphens w:val="0"/>
        <w:spacing w:after="0" w:line="276" w:lineRule="auto"/>
        <w:ind w:hanging="357"/>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Zamawiający określa następujące wymagania sprzętowo-aplikacyjne pozwalające na korzystanie z Platformy:</w:t>
      </w:r>
    </w:p>
    <w:p w14:paraId="2EF26B9A" w14:textId="77777777" w:rsidR="00422D42" w:rsidRPr="0098612D" w:rsidRDefault="00422D42" w:rsidP="008E0285">
      <w:pPr>
        <w:numPr>
          <w:ilvl w:val="0"/>
          <w:numId w:val="5"/>
        </w:numPr>
        <w:suppressAutoHyphens w:val="0"/>
        <w:spacing w:after="0" w:line="276" w:lineRule="auto"/>
        <w:ind w:hanging="357"/>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stały dostęp do sieci Internet;</w:t>
      </w:r>
    </w:p>
    <w:p w14:paraId="2516CDE9" w14:textId="77777777" w:rsidR="00422D42" w:rsidRPr="0098612D" w:rsidRDefault="00422D42" w:rsidP="008E0285">
      <w:pPr>
        <w:numPr>
          <w:ilvl w:val="0"/>
          <w:numId w:val="5"/>
        </w:numPr>
        <w:suppressAutoHyphens w:val="0"/>
        <w:spacing w:after="0" w:line="276" w:lineRule="auto"/>
        <w:ind w:hanging="357"/>
        <w:jc w:val="both"/>
        <w:outlineLvl w:val="1"/>
        <w:rPr>
          <w:rFonts w:eastAsia="Times New Roman" w:cstheme="minorHAnsi"/>
          <w:bCs/>
          <w:iCs/>
          <w:sz w:val="20"/>
          <w:szCs w:val="20"/>
          <w:lang w:eastAsia="pl-PL"/>
        </w:rPr>
      </w:pPr>
      <w:r w:rsidRPr="0098612D">
        <w:rPr>
          <w:rFonts w:eastAsia="Times New Roman" w:cstheme="minorHAnsi"/>
          <w:bCs/>
          <w:iCs/>
          <w:sz w:val="20"/>
          <w:szCs w:val="20"/>
          <w:lang w:eastAsia="pl-PL"/>
        </w:rPr>
        <w:t>posiadanie dowolnej i aktywnej skrzynki poczty elektronicznej (e-mail);</w:t>
      </w:r>
    </w:p>
    <w:p w14:paraId="76E62AC0" w14:textId="6BAFEEC1" w:rsidR="00422D42" w:rsidRPr="0098612D" w:rsidRDefault="00422D42" w:rsidP="008E0285">
      <w:pPr>
        <w:numPr>
          <w:ilvl w:val="0"/>
          <w:numId w:val="5"/>
        </w:numPr>
        <w:suppressAutoHyphens w:val="0"/>
        <w:spacing w:after="0" w:line="276" w:lineRule="auto"/>
        <w:ind w:hanging="357"/>
        <w:jc w:val="both"/>
        <w:outlineLvl w:val="1"/>
        <w:rPr>
          <w:rFonts w:eastAsia="Times New Roman" w:cstheme="minorHAnsi"/>
          <w:bCs/>
          <w:iCs/>
          <w:sz w:val="20"/>
          <w:szCs w:val="20"/>
          <w:lang w:eastAsia="pl-PL"/>
        </w:rPr>
      </w:pPr>
      <w:r w:rsidRPr="0098612D">
        <w:rPr>
          <w:rFonts w:eastAsia="Times New Roman" w:cstheme="minorHAnsi"/>
          <w:sz w:val="20"/>
          <w:szCs w:val="20"/>
          <w:lang w:eastAsia="pl-PL"/>
        </w:rPr>
        <w:t xml:space="preserve">komputer z zainstalowanym systemem operacyjnym Windows </w:t>
      </w:r>
      <w:r w:rsidR="00B54DDF" w:rsidRPr="0098612D">
        <w:rPr>
          <w:rFonts w:eastAsia="Times New Roman" w:cstheme="minorHAnsi"/>
          <w:sz w:val="20"/>
          <w:szCs w:val="20"/>
          <w:lang w:eastAsia="pl-PL"/>
        </w:rPr>
        <w:t>10</w:t>
      </w:r>
      <w:r w:rsidRPr="0098612D">
        <w:rPr>
          <w:rFonts w:eastAsia="Times New Roman" w:cstheme="minorHAnsi"/>
          <w:sz w:val="20"/>
          <w:szCs w:val="20"/>
          <w:lang w:eastAsia="pl-PL"/>
        </w:rPr>
        <w:t>(lub nowszym) albo Linux;</w:t>
      </w:r>
    </w:p>
    <w:p w14:paraId="7702F00C" w14:textId="77777777" w:rsidR="00422D42" w:rsidRPr="0098612D" w:rsidRDefault="00422D42" w:rsidP="008E0285">
      <w:pPr>
        <w:numPr>
          <w:ilvl w:val="0"/>
          <w:numId w:val="5"/>
        </w:numPr>
        <w:suppressAutoHyphens w:val="0"/>
        <w:spacing w:after="0" w:line="276" w:lineRule="auto"/>
        <w:ind w:hanging="357"/>
        <w:jc w:val="both"/>
        <w:outlineLvl w:val="1"/>
        <w:rPr>
          <w:rFonts w:eastAsia="Times New Roman" w:cstheme="minorHAnsi"/>
          <w:bCs/>
          <w:iCs/>
          <w:sz w:val="20"/>
          <w:szCs w:val="20"/>
          <w:lang w:eastAsia="pl-PL"/>
        </w:rPr>
      </w:pPr>
      <w:r w:rsidRPr="0098612D">
        <w:rPr>
          <w:rFonts w:eastAsia="Times New Roman" w:cstheme="minorHAnsi"/>
          <w:bCs/>
          <w:iCs/>
          <w:sz w:val="20"/>
          <w:szCs w:val="20"/>
          <w:lang w:eastAsia="pl-PL"/>
        </w:rPr>
        <w:t>zainstalowana dowolna przeglądarka internetowa</w:t>
      </w:r>
      <w:r w:rsidRPr="0098612D">
        <w:rPr>
          <w:rFonts w:eastAsia="Times New Roman" w:cstheme="minorHAnsi"/>
          <w:sz w:val="20"/>
          <w:szCs w:val="20"/>
          <w:lang w:eastAsia="pl-PL"/>
        </w:rPr>
        <w:t xml:space="preserve"> – Platforma współpracuje z najnowszymi, stabilnymi wersjami wszystkich głównych przeglądarek internetowych (Internet Explorer 10+, Microsoft Edge, Mozilla </w:t>
      </w:r>
      <w:proofErr w:type="spellStart"/>
      <w:r w:rsidRPr="0098612D">
        <w:rPr>
          <w:rFonts w:eastAsia="Times New Roman" w:cstheme="minorHAnsi"/>
          <w:sz w:val="20"/>
          <w:szCs w:val="20"/>
          <w:lang w:eastAsia="pl-PL"/>
        </w:rPr>
        <w:t>Firefox</w:t>
      </w:r>
      <w:proofErr w:type="spellEnd"/>
      <w:r w:rsidRPr="0098612D">
        <w:rPr>
          <w:rFonts w:eastAsia="Times New Roman" w:cstheme="minorHAnsi"/>
          <w:sz w:val="20"/>
          <w:szCs w:val="20"/>
          <w:lang w:eastAsia="pl-PL"/>
        </w:rPr>
        <w:t>, Google Chrome, Opera);</w:t>
      </w:r>
    </w:p>
    <w:p w14:paraId="46BFF691" w14:textId="77777777" w:rsidR="00422D42" w:rsidRPr="0098612D" w:rsidRDefault="00422D42" w:rsidP="008E0285">
      <w:pPr>
        <w:numPr>
          <w:ilvl w:val="0"/>
          <w:numId w:val="5"/>
        </w:numPr>
        <w:suppressAutoHyphens w:val="0"/>
        <w:spacing w:after="0" w:line="276" w:lineRule="auto"/>
        <w:ind w:left="1037" w:hanging="357"/>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 xml:space="preserve">włączona obsługa JavaScript oraz </w:t>
      </w:r>
      <w:proofErr w:type="spellStart"/>
      <w:r w:rsidRPr="0098612D">
        <w:rPr>
          <w:rFonts w:eastAsia="Times New Roman" w:cstheme="minorHAnsi"/>
          <w:iCs/>
          <w:color w:val="000000"/>
          <w:sz w:val="20"/>
          <w:szCs w:val="20"/>
          <w:lang w:eastAsia="pl-PL"/>
        </w:rPr>
        <w:t>Cookies</w:t>
      </w:r>
      <w:proofErr w:type="spellEnd"/>
      <w:r w:rsidRPr="0098612D">
        <w:rPr>
          <w:rFonts w:eastAsia="Times New Roman" w:cstheme="minorHAnsi"/>
          <w:iCs/>
          <w:color w:val="000000"/>
          <w:sz w:val="20"/>
          <w:szCs w:val="20"/>
          <w:lang w:eastAsia="pl-PL"/>
        </w:rPr>
        <w:t>.</w:t>
      </w:r>
    </w:p>
    <w:p w14:paraId="4D62FC68" w14:textId="77777777" w:rsidR="00422D42" w:rsidRPr="0098612D" w:rsidRDefault="00422D42" w:rsidP="008E0285">
      <w:pPr>
        <w:numPr>
          <w:ilvl w:val="0"/>
          <w:numId w:val="17"/>
        </w:numPr>
        <w:tabs>
          <w:tab w:val="num" w:pos="680"/>
        </w:tabs>
        <w:suppressAutoHyphens w:val="0"/>
        <w:spacing w:after="0" w:line="276" w:lineRule="auto"/>
        <w:ind w:hanging="357"/>
        <w:jc w:val="both"/>
        <w:outlineLvl w:val="1"/>
        <w:rPr>
          <w:rFonts w:eastAsia="Times New Roman" w:cstheme="minorHAnsi"/>
          <w:b/>
          <w:bCs/>
          <w:i/>
          <w:iCs/>
          <w:color w:val="000000"/>
          <w:sz w:val="20"/>
          <w:szCs w:val="20"/>
          <w:lang w:eastAsia="pl-PL"/>
        </w:rPr>
      </w:pPr>
      <w:bookmarkStart w:id="7" w:name="_Hlk75250906"/>
      <w:r w:rsidRPr="0098612D">
        <w:rPr>
          <w:rFonts w:eastAsia="Times New Roman" w:cstheme="minorHAnsi"/>
          <w:iCs/>
          <w:color w:val="000000"/>
          <w:sz w:val="20"/>
          <w:szCs w:val="20"/>
          <w:lang w:eastAsia="pl-PL"/>
        </w:rPr>
        <w:t xml:space="preserve">Zamawiający dopuszcza następujący format przesyłanych danych: </w:t>
      </w:r>
    </w:p>
    <w:bookmarkEnd w:id="7"/>
    <w:p w14:paraId="6979F28D" w14:textId="77777777" w:rsidR="00422D42" w:rsidRPr="0098612D" w:rsidRDefault="00422D42" w:rsidP="008E0285">
      <w:pPr>
        <w:numPr>
          <w:ilvl w:val="0"/>
          <w:numId w:val="36"/>
        </w:numPr>
        <w:suppressAutoHyphens w:val="0"/>
        <w:spacing w:after="0" w:line="276" w:lineRule="auto"/>
        <w:contextualSpacing/>
        <w:jc w:val="both"/>
        <w:rPr>
          <w:rFonts w:eastAsia="Calibri" w:cstheme="minorHAnsi"/>
          <w:bCs/>
          <w:i/>
          <w:sz w:val="20"/>
          <w:szCs w:val="20"/>
          <w:lang w:eastAsia="pl-PL"/>
        </w:rPr>
      </w:pPr>
      <w:r w:rsidRPr="0098612D">
        <w:rPr>
          <w:rFonts w:eastAsia="Calibri" w:cstheme="minorHAnsi"/>
          <w:bCs/>
          <w:sz w:val="20"/>
          <w:szCs w:val="20"/>
          <w:lang w:eastAsia="pl-PL"/>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98612D">
        <w:rPr>
          <w:rFonts w:eastAsia="Calibri" w:cstheme="minorHAnsi"/>
          <w:b/>
          <w:bCs/>
          <w:sz w:val="20"/>
          <w:szCs w:val="20"/>
          <w:lang w:eastAsia="pl-PL"/>
        </w:rPr>
        <w:t>.pdf</w:t>
      </w:r>
      <w:r w:rsidRPr="0098612D">
        <w:rPr>
          <w:rFonts w:eastAsia="Calibri" w:cstheme="minorHAnsi"/>
          <w:bCs/>
          <w:sz w:val="20"/>
          <w:szCs w:val="20"/>
          <w:lang w:eastAsia="pl-PL"/>
        </w:rPr>
        <w:t xml:space="preserve">, </w:t>
      </w:r>
      <w:r w:rsidRPr="0098612D">
        <w:rPr>
          <w:rFonts w:eastAsia="Calibri" w:cstheme="minorHAnsi"/>
          <w:b/>
          <w:bCs/>
          <w:sz w:val="20"/>
          <w:szCs w:val="20"/>
          <w:lang w:eastAsia="pl-PL"/>
        </w:rPr>
        <w:t>.</w:t>
      </w:r>
      <w:proofErr w:type="spellStart"/>
      <w:r w:rsidRPr="0098612D">
        <w:rPr>
          <w:rFonts w:eastAsia="Calibri" w:cstheme="minorHAnsi"/>
          <w:b/>
          <w:bCs/>
          <w:sz w:val="20"/>
          <w:szCs w:val="20"/>
          <w:lang w:eastAsia="pl-PL"/>
        </w:rPr>
        <w:t>doc</w:t>
      </w:r>
      <w:proofErr w:type="spellEnd"/>
      <w:r w:rsidRPr="0098612D">
        <w:rPr>
          <w:rFonts w:eastAsia="Calibri" w:cstheme="minorHAnsi"/>
          <w:bCs/>
          <w:sz w:val="20"/>
          <w:szCs w:val="20"/>
          <w:lang w:eastAsia="pl-PL"/>
        </w:rPr>
        <w:t xml:space="preserve">, </w:t>
      </w:r>
      <w:r w:rsidRPr="0098612D">
        <w:rPr>
          <w:rFonts w:eastAsia="Calibri" w:cstheme="minorHAnsi"/>
          <w:b/>
          <w:bCs/>
          <w:sz w:val="20"/>
          <w:szCs w:val="20"/>
          <w:lang w:eastAsia="pl-PL"/>
        </w:rPr>
        <w:t>.</w:t>
      </w:r>
      <w:proofErr w:type="spellStart"/>
      <w:r w:rsidRPr="0098612D">
        <w:rPr>
          <w:rFonts w:eastAsia="Calibri" w:cstheme="minorHAnsi"/>
          <w:b/>
          <w:bCs/>
          <w:sz w:val="20"/>
          <w:szCs w:val="20"/>
          <w:lang w:eastAsia="pl-PL"/>
        </w:rPr>
        <w:t>docx</w:t>
      </w:r>
      <w:proofErr w:type="spellEnd"/>
      <w:r w:rsidRPr="0098612D">
        <w:rPr>
          <w:rFonts w:eastAsia="Calibri" w:cstheme="minorHAnsi"/>
          <w:bCs/>
          <w:sz w:val="20"/>
          <w:szCs w:val="20"/>
          <w:lang w:eastAsia="pl-PL"/>
        </w:rPr>
        <w:t xml:space="preserve">, </w:t>
      </w:r>
      <w:r w:rsidRPr="0098612D">
        <w:rPr>
          <w:rFonts w:eastAsia="Calibri" w:cstheme="minorHAnsi"/>
          <w:b/>
          <w:bCs/>
          <w:sz w:val="20"/>
          <w:szCs w:val="20"/>
          <w:lang w:eastAsia="pl-PL"/>
        </w:rPr>
        <w:t>.xls</w:t>
      </w:r>
      <w:r w:rsidRPr="0098612D">
        <w:rPr>
          <w:rFonts w:eastAsia="Calibri" w:cstheme="minorHAnsi"/>
          <w:bCs/>
          <w:sz w:val="20"/>
          <w:szCs w:val="20"/>
          <w:lang w:eastAsia="pl-PL"/>
        </w:rPr>
        <w:t xml:space="preserve">, </w:t>
      </w:r>
      <w:r w:rsidRPr="0098612D">
        <w:rPr>
          <w:rFonts w:eastAsia="Calibri" w:cstheme="minorHAnsi"/>
          <w:b/>
          <w:bCs/>
          <w:sz w:val="20"/>
          <w:szCs w:val="20"/>
          <w:lang w:eastAsia="pl-PL"/>
        </w:rPr>
        <w:t>.</w:t>
      </w:r>
      <w:proofErr w:type="spellStart"/>
      <w:r w:rsidRPr="0098612D">
        <w:rPr>
          <w:rFonts w:eastAsia="Calibri" w:cstheme="minorHAnsi"/>
          <w:b/>
          <w:bCs/>
          <w:sz w:val="20"/>
          <w:szCs w:val="20"/>
          <w:lang w:eastAsia="pl-PL"/>
        </w:rPr>
        <w:t>xlsx</w:t>
      </w:r>
      <w:proofErr w:type="spellEnd"/>
      <w:r w:rsidRPr="0098612D">
        <w:rPr>
          <w:rFonts w:eastAsia="Calibri" w:cstheme="minorHAnsi"/>
          <w:bCs/>
          <w:sz w:val="20"/>
          <w:szCs w:val="20"/>
          <w:lang w:eastAsia="pl-PL"/>
        </w:rPr>
        <w:t xml:space="preserve">; </w:t>
      </w:r>
    </w:p>
    <w:p w14:paraId="065B0416" w14:textId="4431D7DF" w:rsidR="00422D42" w:rsidRPr="0098612D" w:rsidRDefault="00422D42" w:rsidP="008E0285">
      <w:pPr>
        <w:numPr>
          <w:ilvl w:val="0"/>
          <w:numId w:val="36"/>
        </w:numPr>
        <w:suppressAutoHyphens w:val="0"/>
        <w:spacing w:after="0" w:line="276" w:lineRule="auto"/>
        <w:contextualSpacing/>
        <w:jc w:val="both"/>
        <w:rPr>
          <w:rFonts w:eastAsia="Calibri" w:cstheme="minorHAnsi"/>
          <w:bCs/>
          <w:i/>
          <w:sz w:val="20"/>
          <w:szCs w:val="20"/>
          <w:lang w:eastAsia="pl-PL"/>
        </w:rPr>
      </w:pPr>
      <w:r w:rsidRPr="0098612D">
        <w:rPr>
          <w:rFonts w:eastAsia="Calibri" w:cstheme="minorHAnsi"/>
          <w:bCs/>
          <w:sz w:val="20"/>
          <w:szCs w:val="20"/>
          <w:lang w:eastAsia="pl-PL"/>
        </w:rPr>
        <w:t xml:space="preserve">w celu ewentualnej kompresji danych Zamawiający rekomenduje wykorzystanie jednego z rozszerzeń: </w:t>
      </w:r>
      <w:r w:rsidRPr="0098612D">
        <w:rPr>
          <w:rFonts w:eastAsia="Calibri" w:cstheme="minorHAnsi"/>
          <w:b/>
          <w:bCs/>
          <w:sz w:val="20"/>
          <w:szCs w:val="20"/>
          <w:lang w:eastAsia="pl-PL"/>
        </w:rPr>
        <w:t>.zip</w:t>
      </w:r>
      <w:r w:rsidRPr="0098612D">
        <w:rPr>
          <w:rFonts w:eastAsia="Calibri" w:cstheme="minorHAnsi"/>
          <w:bCs/>
          <w:sz w:val="20"/>
          <w:szCs w:val="20"/>
          <w:lang w:eastAsia="pl-PL"/>
        </w:rPr>
        <w:t xml:space="preserve"> lub </w:t>
      </w:r>
      <w:r w:rsidRPr="0098612D">
        <w:rPr>
          <w:rFonts w:eastAsia="Calibri" w:cstheme="minorHAnsi"/>
          <w:b/>
          <w:bCs/>
          <w:sz w:val="20"/>
          <w:szCs w:val="20"/>
          <w:lang w:eastAsia="pl-PL"/>
        </w:rPr>
        <w:t>7Z</w:t>
      </w:r>
      <w:r w:rsidRPr="0098612D">
        <w:rPr>
          <w:rFonts w:eastAsia="Calibri" w:cstheme="minorHAnsi"/>
          <w:bCs/>
          <w:sz w:val="20"/>
          <w:szCs w:val="20"/>
          <w:lang w:eastAsia="pl-PL"/>
        </w:rPr>
        <w:t>;</w:t>
      </w:r>
    </w:p>
    <w:p w14:paraId="6CB872F1" w14:textId="77777777" w:rsidR="00422D42" w:rsidRPr="0098612D" w:rsidRDefault="00422D42" w:rsidP="008E0285">
      <w:pPr>
        <w:numPr>
          <w:ilvl w:val="0"/>
          <w:numId w:val="36"/>
        </w:numPr>
        <w:suppressAutoHyphens w:val="0"/>
        <w:spacing w:after="0" w:line="276" w:lineRule="auto"/>
        <w:contextualSpacing/>
        <w:jc w:val="both"/>
        <w:rPr>
          <w:rFonts w:eastAsia="Calibri" w:cstheme="minorHAnsi"/>
          <w:bCs/>
          <w:i/>
          <w:sz w:val="20"/>
          <w:szCs w:val="20"/>
          <w:lang w:eastAsia="pl-PL"/>
        </w:rPr>
      </w:pPr>
      <w:r w:rsidRPr="0098612D">
        <w:rPr>
          <w:rFonts w:eastAsia="Calibri" w:cstheme="minorHAnsi"/>
          <w:bCs/>
          <w:sz w:val="20"/>
          <w:szCs w:val="20"/>
          <w:lang w:eastAsia="pl-PL"/>
        </w:rPr>
        <w:t xml:space="preserve">maksymalny rozmiar pojedynczego pliku to </w:t>
      </w:r>
      <w:r w:rsidRPr="0098612D">
        <w:rPr>
          <w:rFonts w:eastAsia="Calibri" w:cstheme="minorHAnsi"/>
          <w:b/>
          <w:bCs/>
          <w:sz w:val="20"/>
          <w:szCs w:val="20"/>
          <w:lang w:eastAsia="pl-PL"/>
        </w:rPr>
        <w:t>150 MB</w:t>
      </w:r>
      <w:r w:rsidRPr="0098612D">
        <w:rPr>
          <w:rFonts w:eastAsia="Calibri" w:cstheme="minorHAnsi"/>
          <w:bCs/>
          <w:sz w:val="20"/>
          <w:szCs w:val="20"/>
          <w:lang w:eastAsia="pl-PL"/>
        </w:rPr>
        <w:t>, przy czym nie określa się limitu liczby plików.</w:t>
      </w:r>
    </w:p>
    <w:p w14:paraId="7B1E752B" w14:textId="77777777" w:rsidR="00422D42" w:rsidRPr="0098612D" w:rsidRDefault="00422D42" w:rsidP="008E0285">
      <w:pPr>
        <w:numPr>
          <w:ilvl w:val="0"/>
          <w:numId w:val="17"/>
        </w:numPr>
        <w:tabs>
          <w:tab w:val="num" w:pos="680"/>
        </w:tabs>
        <w:suppressAutoHyphens w:val="0"/>
        <w:spacing w:after="0" w:line="276" w:lineRule="auto"/>
        <w:ind w:hanging="357"/>
        <w:jc w:val="both"/>
        <w:outlineLvl w:val="1"/>
        <w:rPr>
          <w:rFonts w:eastAsia="Times New Roman" w:cstheme="minorHAnsi"/>
          <w:b/>
          <w:bCs/>
          <w:i/>
          <w:iCs/>
          <w:color w:val="000000"/>
          <w:sz w:val="20"/>
          <w:szCs w:val="20"/>
          <w:lang w:eastAsia="pl-PL"/>
        </w:rPr>
      </w:pPr>
      <w:bookmarkStart w:id="8" w:name="_Hlk37937156"/>
      <w:r w:rsidRPr="0098612D">
        <w:rPr>
          <w:rFonts w:eastAsia="Times New Roman" w:cstheme="minorHAnsi"/>
          <w:iCs/>
          <w:color w:val="000000"/>
          <w:sz w:val="20"/>
          <w:szCs w:val="20"/>
          <w:lang w:eastAsia="pl-PL"/>
        </w:rPr>
        <w:t>Zamawiający określa następujące informacje na temat kodowania i czasu odbioru danych</w:t>
      </w:r>
      <w:bookmarkEnd w:id="8"/>
      <w:r w:rsidRPr="0098612D">
        <w:rPr>
          <w:rFonts w:eastAsia="Times New Roman" w:cstheme="minorHAnsi"/>
          <w:iCs/>
          <w:color w:val="000000"/>
          <w:sz w:val="20"/>
          <w:szCs w:val="20"/>
          <w:lang w:eastAsia="pl-PL"/>
        </w:rPr>
        <w:t>:</w:t>
      </w:r>
    </w:p>
    <w:p w14:paraId="5A81E8EE" w14:textId="77777777" w:rsidR="00422D42" w:rsidRPr="0098612D" w:rsidRDefault="00422D42" w:rsidP="008E0285">
      <w:pPr>
        <w:numPr>
          <w:ilvl w:val="0"/>
          <w:numId w:val="6"/>
        </w:numPr>
        <w:suppressAutoHyphens w:val="0"/>
        <w:spacing w:after="0" w:line="276" w:lineRule="auto"/>
        <w:contextualSpacing/>
        <w:jc w:val="both"/>
        <w:rPr>
          <w:rFonts w:eastAsia="Calibri" w:cstheme="minorHAnsi"/>
          <w:bCs/>
          <w:i/>
          <w:sz w:val="20"/>
          <w:szCs w:val="20"/>
          <w:lang w:eastAsia="pl-PL"/>
        </w:rPr>
      </w:pPr>
      <w:bookmarkStart w:id="9" w:name="_Hlk37937178"/>
      <w:r w:rsidRPr="0098612D">
        <w:rPr>
          <w:rFonts w:eastAsia="Calibri" w:cstheme="minorHAnsi"/>
          <w:bCs/>
          <w:sz w:val="20"/>
          <w:szCs w:val="20"/>
          <w:lang w:eastAsia="pl-PL"/>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9"/>
      <w:r w:rsidRPr="0098612D">
        <w:rPr>
          <w:rFonts w:eastAsia="Calibri" w:cstheme="minorHAnsi"/>
          <w:bCs/>
          <w:sz w:val="20"/>
          <w:szCs w:val="20"/>
          <w:lang w:eastAsia="pl-PL"/>
        </w:rPr>
        <w:t>;</w:t>
      </w:r>
    </w:p>
    <w:p w14:paraId="44D1EB78" w14:textId="77777777" w:rsidR="00422D42" w:rsidRPr="0098612D" w:rsidRDefault="00422D42" w:rsidP="008E0285">
      <w:pPr>
        <w:numPr>
          <w:ilvl w:val="0"/>
          <w:numId w:val="6"/>
        </w:numPr>
        <w:suppressAutoHyphens w:val="0"/>
        <w:spacing w:after="0" w:line="276" w:lineRule="auto"/>
        <w:contextualSpacing/>
        <w:jc w:val="both"/>
        <w:rPr>
          <w:rFonts w:eastAsia="Calibri" w:cstheme="minorHAnsi"/>
          <w:bCs/>
          <w:i/>
          <w:sz w:val="20"/>
          <w:szCs w:val="20"/>
          <w:lang w:eastAsia="pl-PL"/>
        </w:rPr>
      </w:pPr>
      <w:bookmarkStart w:id="10" w:name="_Hlk37937196"/>
      <w:r w:rsidRPr="0098612D">
        <w:rPr>
          <w:rFonts w:eastAsia="Calibri" w:cstheme="minorHAnsi"/>
          <w:bCs/>
          <w:sz w:val="20"/>
          <w:szCs w:val="20"/>
          <w:lang w:eastAsia="pl-PL"/>
        </w:rPr>
        <w:lastRenderedPageBreak/>
        <w:t>oznaczenie czasu odbioru danych przez Platformę stanowi przyporządkowaną do dokumentu elektronicznego datę oraz dokładny czas (</w:t>
      </w:r>
      <w:proofErr w:type="spellStart"/>
      <w:r w:rsidRPr="0098612D">
        <w:rPr>
          <w:rFonts w:eastAsia="Calibri" w:cstheme="minorHAnsi"/>
          <w:bCs/>
          <w:sz w:val="20"/>
          <w:szCs w:val="20"/>
          <w:lang w:eastAsia="pl-PL"/>
        </w:rPr>
        <w:t>hh:mm:ss</w:t>
      </w:r>
      <w:proofErr w:type="spellEnd"/>
      <w:r w:rsidRPr="0098612D">
        <w:rPr>
          <w:rFonts w:eastAsia="Calibri" w:cstheme="minorHAnsi"/>
          <w:bCs/>
          <w:sz w:val="20"/>
          <w:szCs w:val="20"/>
          <w:lang w:eastAsia="pl-PL"/>
        </w:rPr>
        <w:t>), widoczne przy  wysłanym dokumencie w kolumnie ”Data przesłania”</w:t>
      </w:r>
      <w:bookmarkEnd w:id="10"/>
      <w:r w:rsidRPr="0098612D">
        <w:rPr>
          <w:rFonts w:eastAsia="Calibri" w:cstheme="minorHAnsi"/>
          <w:bCs/>
          <w:sz w:val="20"/>
          <w:szCs w:val="20"/>
          <w:lang w:eastAsia="pl-PL"/>
        </w:rPr>
        <w:t>;</w:t>
      </w:r>
    </w:p>
    <w:p w14:paraId="444341D8" w14:textId="77777777" w:rsidR="00422D42" w:rsidRPr="0098612D" w:rsidRDefault="00422D42" w:rsidP="008E0285">
      <w:pPr>
        <w:numPr>
          <w:ilvl w:val="0"/>
          <w:numId w:val="6"/>
        </w:numPr>
        <w:suppressAutoHyphens w:val="0"/>
        <w:spacing w:after="0" w:line="276" w:lineRule="auto"/>
        <w:contextualSpacing/>
        <w:jc w:val="both"/>
        <w:rPr>
          <w:rFonts w:eastAsia="Calibri" w:cstheme="minorHAnsi"/>
          <w:bCs/>
          <w:i/>
          <w:sz w:val="20"/>
          <w:szCs w:val="20"/>
          <w:lang w:eastAsia="pl-PL"/>
        </w:rPr>
      </w:pPr>
      <w:bookmarkStart w:id="11" w:name="_Hlk37937220"/>
      <w:r w:rsidRPr="0098612D">
        <w:rPr>
          <w:rFonts w:eastAsia="Calibri" w:cstheme="minorHAnsi"/>
          <w:bCs/>
          <w:sz w:val="20"/>
          <w:szCs w:val="20"/>
          <w:lang w:eastAsia="pl-PL"/>
        </w:rPr>
        <w:t>o terminie przesłania decyduje czas pełnego przeprocesowania transakcji pliku na Platformie</w:t>
      </w:r>
      <w:bookmarkEnd w:id="11"/>
      <w:r w:rsidRPr="0098612D">
        <w:rPr>
          <w:rFonts w:eastAsia="Calibri" w:cstheme="minorHAnsi"/>
          <w:bCs/>
          <w:sz w:val="20"/>
          <w:szCs w:val="20"/>
          <w:lang w:eastAsia="pl-PL"/>
        </w:rPr>
        <w:t>.</w:t>
      </w:r>
    </w:p>
    <w:p w14:paraId="6341E0D8" w14:textId="77777777" w:rsidR="00422D42" w:rsidRPr="0098612D" w:rsidRDefault="00422D42" w:rsidP="00422D42">
      <w:pPr>
        <w:suppressAutoHyphens w:val="0"/>
        <w:spacing w:after="0" w:line="276" w:lineRule="auto"/>
        <w:ind w:left="720"/>
        <w:contextualSpacing/>
        <w:jc w:val="both"/>
        <w:rPr>
          <w:rFonts w:eastAsia="Calibri" w:cstheme="minorHAnsi"/>
          <w:bCs/>
          <w:i/>
          <w:sz w:val="20"/>
          <w:szCs w:val="20"/>
          <w:lang w:eastAsia="pl-PL"/>
        </w:rPr>
      </w:pPr>
      <w:bookmarkStart w:id="12" w:name="_Hlk37864389"/>
      <w:r w:rsidRPr="0098612D">
        <w:rPr>
          <w:rFonts w:eastAsia="Calibri" w:cstheme="minorHAnsi"/>
          <w:bCs/>
          <w:sz w:val="20"/>
          <w:szCs w:val="20"/>
          <w:lang w:eastAsia="pl-PL"/>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12"/>
    </w:p>
    <w:p w14:paraId="715BB574" w14:textId="77777777" w:rsidR="00422D42" w:rsidRPr="0098612D" w:rsidRDefault="00422D42" w:rsidP="00422D42">
      <w:pPr>
        <w:suppressAutoHyphens w:val="0"/>
        <w:spacing w:after="0" w:line="276" w:lineRule="auto"/>
        <w:ind w:left="720"/>
        <w:contextualSpacing/>
        <w:jc w:val="both"/>
        <w:rPr>
          <w:rFonts w:eastAsia="Calibri" w:cstheme="minorHAnsi"/>
          <w:bCs/>
          <w:i/>
          <w:sz w:val="20"/>
          <w:szCs w:val="20"/>
          <w:lang w:eastAsia="pl-PL"/>
        </w:rPr>
      </w:pPr>
      <w:bookmarkStart w:id="13" w:name="_Hlk37864921"/>
      <w:bookmarkStart w:id="14" w:name="_Hlk37865118"/>
      <w:r w:rsidRPr="0098612D">
        <w:rPr>
          <w:rFonts w:eastAsia="Calibri" w:cstheme="minorHAnsi"/>
          <w:bCs/>
          <w:sz w:val="20"/>
          <w:szCs w:val="20"/>
          <w:lang w:eastAsia="pl-PL"/>
        </w:rPr>
        <w:t>Ofertę, wraz ze stanowiącymi jej integralną część załącznikami, składa się pod rygorem nieważności w formie elektronicznej za pośrednictwem Platformy, podpisaną kwalifikowanym podpisem elektronicznym.</w:t>
      </w:r>
      <w:bookmarkEnd w:id="13"/>
      <w:bookmarkEnd w:id="14"/>
    </w:p>
    <w:p w14:paraId="664D0E10" w14:textId="77777777" w:rsidR="00422D42" w:rsidRPr="0098612D" w:rsidRDefault="00422D42" w:rsidP="00422D42">
      <w:pPr>
        <w:suppressAutoHyphens w:val="0"/>
        <w:spacing w:after="0" w:line="276" w:lineRule="auto"/>
        <w:ind w:left="720"/>
        <w:contextualSpacing/>
        <w:rPr>
          <w:rFonts w:eastAsia="Calibri" w:cstheme="minorHAnsi"/>
          <w:bCs/>
          <w:i/>
          <w:sz w:val="20"/>
          <w:szCs w:val="20"/>
          <w:lang w:eastAsia="pl-PL"/>
        </w:rPr>
      </w:pPr>
      <w:bookmarkStart w:id="15" w:name="_Hlk37938680"/>
      <w:r w:rsidRPr="0098612D">
        <w:rPr>
          <w:rFonts w:eastAsia="Calibri" w:cstheme="minorHAnsi"/>
          <w:bCs/>
          <w:sz w:val="20"/>
          <w:szCs w:val="20"/>
          <w:lang w:eastAsia="pl-PL"/>
        </w:rPr>
        <w:t>Postępowanie o udzielenie zamówienia prowadzi się w języku polskim. Dokumenty sporządzone w języku obcym są składane wraz z tłumaczeniem na język polski</w:t>
      </w:r>
      <w:bookmarkEnd w:id="15"/>
      <w:r w:rsidRPr="0098612D">
        <w:rPr>
          <w:rFonts w:eastAsia="Calibri" w:cstheme="minorHAnsi"/>
          <w:bCs/>
          <w:sz w:val="20"/>
          <w:szCs w:val="20"/>
          <w:lang w:eastAsia="pl-PL"/>
        </w:rPr>
        <w:t>.</w:t>
      </w:r>
    </w:p>
    <w:p w14:paraId="35215D72" w14:textId="77777777" w:rsidR="00422D42" w:rsidRPr="0098612D" w:rsidRDefault="00422D42" w:rsidP="00422D42">
      <w:pPr>
        <w:suppressAutoHyphens w:val="0"/>
        <w:spacing w:after="0" w:line="276" w:lineRule="auto"/>
        <w:ind w:left="720"/>
        <w:contextualSpacing/>
        <w:jc w:val="both"/>
        <w:rPr>
          <w:rFonts w:eastAsia="Calibri" w:cstheme="minorHAnsi"/>
          <w:i/>
          <w:sz w:val="20"/>
          <w:szCs w:val="20"/>
          <w:lang w:eastAsia="pl-PL"/>
        </w:rPr>
      </w:pPr>
    </w:p>
    <w:p w14:paraId="5C0AABE3" w14:textId="77777777" w:rsidR="00422D42" w:rsidRPr="0098612D" w:rsidRDefault="00422D42" w:rsidP="008E0285">
      <w:pPr>
        <w:numPr>
          <w:ilvl w:val="0"/>
          <w:numId w:val="17"/>
        </w:numPr>
        <w:suppressAutoHyphens w:val="0"/>
        <w:spacing w:after="0" w:line="276" w:lineRule="auto"/>
        <w:contextualSpacing/>
        <w:jc w:val="both"/>
        <w:rPr>
          <w:rFonts w:eastAsia="Calibri" w:cstheme="minorHAnsi"/>
          <w:i/>
          <w:sz w:val="20"/>
          <w:szCs w:val="20"/>
          <w:u w:val="single"/>
          <w:lang w:eastAsia="pl-PL"/>
        </w:rPr>
      </w:pPr>
      <w:r w:rsidRPr="0098612D">
        <w:rPr>
          <w:rFonts w:eastAsia="Calibri" w:cstheme="minorHAnsi"/>
          <w:sz w:val="20"/>
          <w:szCs w:val="20"/>
          <w:u w:val="single"/>
          <w:lang w:eastAsia="pl-PL"/>
        </w:rPr>
        <w:t>OPIS SPOSOBU UDZIELANIA WYJAŚNIEŃ TREŚCI SWZ</w:t>
      </w:r>
    </w:p>
    <w:p w14:paraId="20711CA0" w14:textId="77777777" w:rsidR="00422D42" w:rsidRPr="0098612D" w:rsidRDefault="00422D42" w:rsidP="008E0285">
      <w:pPr>
        <w:numPr>
          <w:ilvl w:val="0"/>
          <w:numId w:val="31"/>
        </w:numPr>
        <w:suppressAutoHyphens w:val="0"/>
        <w:spacing w:after="0" w:line="276" w:lineRule="auto"/>
        <w:ind w:left="1134" w:hanging="283"/>
        <w:contextualSpacing/>
        <w:jc w:val="both"/>
        <w:rPr>
          <w:rFonts w:eastAsia="Calibri" w:cstheme="minorHAnsi"/>
          <w:i/>
          <w:sz w:val="20"/>
          <w:szCs w:val="20"/>
          <w:lang w:eastAsia="pl-PL"/>
        </w:rPr>
      </w:pPr>
      <w:r w:rsidRPr="0098612D">
        <w:rPr>
          <w:rFonts w:eastAsia="Calibri" w:cstheme="minorHAnsi"/>
          <w:sz w:val="20"/>
          <w:szCs w:val="20"/>
          <w:lang w:eastAsia="pl-PL"/>
        </w:rPr>
        <w:t>Wykonawca może zwrócić się do Zamawiającego z wnioskiem o wyjaśnienie treści SWZ, przekazanym za pośrednictwem Platformy (karta ”Zapytania/Wyjaśnienia).</w:t>
      </w:r>
    </w:p>
    <w:p w14:paraId="2E63F4F3" w14:textId="77777777" w:rsidR="00422D42" w:rsidRPr="0098612D" w:rsidRDefault="00422D42" w:rsidP="008E0285">
      <w:pPr>
        <w:numPr>
          <w:ilvl w:val="0"/>
          <w:numId w:val="31"/>
        </w:numPr>
        <w:suppressAutoHyphens w:val="0"/>
        <w:spacing w:after="0" w:line="276" w:lineRule="auto"/>
        <w:ind w:left="1134" w:hanging="283"/>
        <w:contextualSpacing/>
        <w:jc w:val="both"/>
        <w:rPr>
          <w:rFonts w:eastAsia="Calibri" w:cstheme="minorHAnsi"/>
          <w:i/>
          <w:sz w:val="20"/>
          <w:szCs w:val="20"/>
          <w:lang w:eastAsia="pl-PL"/>
        </w:rPr>
      </w:pPr>
      <w:r w:rsidRPr="0098612D">
        <w:rPr>
          <w:rFonts w:eastAsia="Calibri" w:cstheme="minorHAnsi"/>
          <w:sz w:val="20"/>
          <w:szCs w:val="20"/>
          <w:lang w:eastAsia="pl-PL"/>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p>
    <w:p w14:paraId="4BB8EB6A" w14:textId="77777777" w:rsidR="00422D42" w:rsidRPr="0098612D" w:rsidRDefault="00422D42" w:rsidP="008E0285">
      <w:pPr>
        <w:numPr>
          <w:ilvl w:val="0"/>
          <w:numId w:val="31"/>
        </w:numPr>
        <w:suppressAutoHyphens w:val="0"/>
        <w:spacing w:after="0" w:line="276" w:lineRule="auto"/>
        <w:ind w:left="1134" w:hanging="283"/>
        <w:contextualSpacing/>
        <w:jc w:val="both"/>
        <w:rPr>
          <w:rFonts w:eastAsia="Calibri" w:cstheme="minorHAnsi"/>
          <w:i/>
          <w:sz w:val="20"/>
          <w:szCs w:val="20"/>
          <w:lang w:eastAsia="pl-PL"/>
        </w:rPr>
      </w:pPr>
      <w:r w:rsidRPr="0098612D">
        <w:rPr>
          <w:rFonts w:eastAsia="Calibri" w:cstheme="minorHAnsi"/>
          <w:sz w:val="20"/>
          <w:szCs w:val="20"/>
          <w:lang w:eastAsia="pl-PL"/>
        </w:rPr>
        <w:t>Jeżeli wniosek o wyjaśnienie treści SWZ nie wpłynie w terminie, o którym mowa w punkcie powyżej, Zamawiający nie ma obowiązku udzielania wyjaśnień SWZ.</w:t>
      </w:r>
    </w:p>
    <w:p w14:paraId="102C12E2" w14:textId="77777777" w:rsidR="00422D42" w:rsidRPr="0098612D" w:rsidRDefault="00422D42" w:rsidP="008E0285">
      <w:pPr>
        <w:numPr>
          <w:ilvl w:val="0"/>
          <w:numId w:val="31"/>
        </w:numPr>
        <w:suppressAutoHyphens w:val="0"/>
        <w:spacing w:after="0" w:line="276" w:lineRule="auto"/>
        <w:ind w:left="1134" w:hanging="283"/>
        <w:contextualSpacing/>
        <w:jc w:val="both"/>
        <w:rPr>
          <w:rFonts w:eastAsia="Calibri" w:cstheme="minorHAnsi"/>
          <w:i/>
          <w:sz w:val="20"/>
          <w:szCs w:val="20"/>
          <w:lang w:eastAsia="pl-PL"/>
        </w:rPr>
      </w:pPr>
      <w:r w:rsidRPr="0098612D">
        <w:rPr>
          <w:rFonts w:eastAsia="Calibri" w:cstheme="minorHAnsi"/>
          <w:sz w:val="20"/>
          <w:szCs w:val="20"/>
          <w:lang w:eastAsia="pl-PL"/>
        </w:rPr>
        <w:t>Przedłużenie terminu składania ofert, nie wpływa na bieg terminu składania wniosku o wyjaśnienie treści SWZ.</w:t>
      </w:r>
    </w:p>
    <w:p w14:paraId="05DD259F" w14:textId="77777777" w:rsidR="00422D42" w:rsidRPr="0098612D" w:rsidRDefault="00422D42" w:rsidP="008E0285">
      <w:pPr>
        <w:numPr>
          <w:ilvl w:val="0"/>
          <w:numId w:val="31"/>
        </w:numPr>
        <w:suppressAutoHyphens w:val="0"/>
        <w:spacing w:after="0" w:line="276" w:lineRule="auto"/>
        <w:ind w:left="1134" w:hanging="283"/>
        <w:contextualSpacing/>
        <w:jc w:val="both"/>
        <w:rPr>
          <w:rFonts w:eastAsia="Calibri" w:cstheme="minorHAnsi"/>
          <w:i/>
          <w:sz w:val="20"/>
          <w:szCs w:val="20"/>
          <w:lang w:eastAsia="pl-PL"/>
        </w:rPr>
      </w:pPr>
      <w:r w:rsidRPr="0098612D">
        <w:rPr>
          <w:rFonts w:eastAsia="Calibri" w:cstheme="minorHAnsi"/>
          <w:sz w:val="20"/>
          <w:szCs w:val="20"/>
          <w:lang w:eastAsia="pl-PL"/>
        </w:rPr>
        <w:t>Treść zapytań wraz z wyjaśnieniami Zamawiający udostępni na stronie internetowej prowadzonego postępowania, bez ujawniania źródła zapytania.</w:t>
      </w:r>
    </w:p>
    <w:p w14:paraId="0FF8FD1C" w14:textId="77777777" w:rsidR="00422D42" w:rsidRPr="0098612D" w:rsidRDefault="00422D42" w:rsidP="008E0285">
      <w:pPr>
        <w:numPr>
          <w:ilvl w:val="0"/>
          <w:numId w:val="31"/>
        </w:numPr>
        <w:suppressAutoHyphens w:val="0"/>
        <w:spacing w:after="0" w:line="276" w:lineRule="auto"/>
        <w:ind w:left="1134" w:hanging="283"/>
        <w:contextualSpacing/>
        <w:jc w:val="both"/>
        <w:rPr>
          <w:rFonts w:eastAsia="Calibri" w:cstheme="minorHAnsi"/>
          <w:i/>
          <w:sz w:val="20"/>
          <w:szCs w:val="20"/>
          <w:lang w:eastAsia="pl-PL"/>
        </w:rPr>
      </w:pPr>
      <w:r w:rsidRPr="0098612D">
        <w:rPr>
          <w:rFonts w:eastAsia="Calibri" w:cstheme="minorHAnsi"/>
          <w:sz w:val="20"/>
          <w:szCs w:val="20"/>
          <w:lang w:eastAsia="pl-PL"/>
        </w:rPr>
        <w:t>W uzasadnionych przypadkach Zamawiający może przed upływem terminu składania ofert zmienić treść SWZ. Dokonaną zmianę treści SWZ Zamawiający udostępni na stronie internetowej prowadzonego postępowania</w:t>
      </w:r>
    </w:p>
    <w:p w14:paraId="5E12E56D" w14:textId="77777777" w:rsidR="00422D42" w:rsidRPr="0098612D" w:rsidRDefault="00422D42" w:rsidP="00422D42">
      <w:pPr>
        <w:suppressAutoHyphens w:val="0"/>
        <w:spacing w:after="0" w:line="276" w:lineRule="auto"/>
        <w:ind w:left="680"/>
        <w:jc w:val="both"/>
        <w:outlineLvl w:val="1"/>
        <w:rPr>
          <w:rFonts w:eastAsia="Times New Roman" w:cstheme="minorHAnsi"/>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636E327B"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F860AA"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11</w:t>
            </w:r>
          </w:p>
          <w:p w14:paraId="74A119F8" w14:textId="77777777" w:rsidR="00422D42" w:rsidRPr="0098612D" w:rsidRDefault="00422D42" w:rsidP="003B2567">
            <w:pPr>
              <w:suppressAutoHyphens w:val="0"/>
              <w:spacing w:after="0" w:line="276" w:lineRule="auto"/>
              <w:jc w:val="center"/>
              <w:rPr>
                <w:rFonts w:eastAsia="Times New Roman" w:cstheme="minorHAnsi"/>
                <w:sz w:val="20"/>
                <w:szCs w:val="20"/>
                <w:lang w:eastAsia="pl-PL"/>
              </w:rPr>
            </w:pPr>
            <w:r w:rsidRPr="0098612D">
              <w:rPr>
                <w:rFonts w:eastAsia="Times New Roman" w:cstheme="minorHAnsi"/>
                <w:b/>
                <w:bCs/>
                <w:sz w:val="20"/>
                <w:szCs w:val="20"/>
                <w:lang w:eastAsia="pl-PL"/>
              </w:rPr>
              <w:t>INFORMACJE O SPOSOBIE KOMUNIKOWANIA SIĘ ZAMAWIAJĄCEGO Z WYKONAWCAMI W INNY SPOSÓB NIŻ PRZY UŻYCIU ŚRODKÓW KOMUNIKACJI ELEKTRONICZNEJ</w:t>
            </w:r>
            <w:r w:rsidRPr="0098612D">
              <w:rPr>
                <w:rFonts w:eastAsia="Times New Roman" w:cstheme="minorHAnsi"/>
                <w:b/>
                <w:sz w:val="20"/>
                <w:szCs w:val="20"/>
                <w:lang w:eastAsia="pl-PL"/>
              </w:rPr>
              <w:t xml:space="preserve">, W PRZYPADKU ZAISTNIENIA JEDNEJ Z SYTUACJI OKREŚLONYCH W ART. 65 UST. 1, ART. 66 I ART. 69 </w:t>
            </w:r>
            <w:proofErr w:type="spellStart"/>
            <w:r w:rsidRPr="0098612D">
              <w:rPr>
                <w:rFonts w:eastAsia="Times New Roman" w:cstheme="minorHAnsi"/>
                <w:b/>
                <w:sz w:val="20"/>
                <w:szCs w:val="20"/>
                <w:lang w:eastAsia="pl-PL"/>
              </w:rPr>
              <w:t>Pzp</w:t>
            </w:r>
            <w:proofErr w:type="spellEnd"/>
          </w:p>
        </w:tc>
      </w:tr>
    </w:tbl>
    <w:p w14:paraId="15938E66" w14:textId="77777777" w:rsidR="00422D42" w:rsidRPr="0098612D" w:rsidRDefault="00422D42" w:rsidP="00422D42">
      <w:pPr>
        <w:suppressAutoHyphens w:val="0"/>
        <w:spacing w:after="0" w:line="276" w:lineRule="auto"/>
        <w:jc w:val="both"/>
        <w:rPr>
          <w:rFonts w:eastAsia="Times New Roman" w:cstheme="minorHAnsi"/>
          <w:sz w:val="20"/>
          <w:szCs w:val="20"/>
          <w:lang w:eastAsia="pl-PL"/>
        </w:rPr>
      </w:pPr>
    </w:p>
    <w:p w14:paraId="58CAA03E" w14:textId="77777777" w:rsidR="00422D42" w:rsidRPr="0098612D" w:rsidRDefault="00422D42" w:rsidP="00422D42">
      <w:p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 xml:space="preserve">W przypadku odstąpienia przez Zamawiającego od wymagania użycia środków komunikacji elektronicznej, z uwagi na wystąpienie jednej z okoliczności, o której mowa w art. 65 ust. 1, art. 66 i art. 69 </w:t>
      </w:r>
      <w:proofErr w:type="spellStart"/>
      <w:r w:rsidRPr="0098612D">
        <w:rPr>
          <w:rFonts w:eastAsia="Times New Roman" w:cstheme="minorHAnsi"/>
          <w:sz w:val="20"/>
          <w:szCs w:val="20"/>
          <w:lang w:eastAsia="pl-PL"/>
        </w:rPr>
        <w:t>Pzp</w:t>
      </w:r>
      <w:proofErr w:type="spellEnd"/>
      <w:r w:rsidRPr="0098612D">
        <w:rPr>
          <w:rFonts w:eastAsia="Times New Roman" w:cstheme="minorHAnsi"/>
          <w:sz w:val="20"/>
          <w:szCs w:val="20"/>
          <w:lang w:eastAsia="pl-PL"/>
        </w:rPr>
        <w:t xml:space="preserve"> w szczególności w odniesieniu oferty, podmiotowego środka dowodowego lub przedmiotowego środka dowodowego, można je przekazać, za pośrednictwem operatora pocztowego w rozumieniu Prawa pocztowego, osobiście lub za pośrednictwem posłańca (powyższe dotyczy przypadku naruszenia środków komunikacji elektronicznej np. bezpieczeństwa środków komunikacji elektronicznej w toku postępowania).</w:t>
      </w:r>
    </w:p>
    <w:p w14:paraId="70724569" w14:textId="77777777" w:rsidR="00422D42" w:rsidRPr="0098612D" w:rsidRDefault="00422D42" w:rsidP="00422D42">
      <w:pPr>
        <w:suppressAutoHyphens w:val="0"/>
        <w:spacing w:after="0" w:line="276" w:lineRule="auto"/>
        <w:jc w:val="both"/>
        <w:rPr>
          <w:rFonts w:eastAsia="Times New Roman" w:cstheme="minorHAnsi"/>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30A49C55"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DDB3A5"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12</w:t>
            </w:r>
          </w:p>
          <w:p w14:paraId="5641AD5D" w14:textId="77777777" w:rsidR="00422D42" w:rsidRPr="0098612D" w:rsidRDefault="00422D42" w:rsidP="00507A63">
            <w:pPr>
              <w:suppressAutoHyphens w:val="0"/>
              <w:spacing w:after="0" w:line="276" w:lineRule="auto"/>
              <w:jc w:val="center"/>
              <w:rPr>
                <w:rFonts w:eastAsia="Times New Roman" w:cstheme="minorHAnsi"/>
                <w:sz w:val="20"/>
                <w:szCs w:val="20"/>
                <w:lang w:eastAsia="pl-PL"/>
              </w:rPr>
            </w:pPr>
            <w:r w:rsidRPr="0098612D">
              <w:rPr>
                <w:rFonts w:eastAsia="Times New Roman" w:cstheme="minorHAnsi"/>
                <w:b/>
                <w:bCs/>
                <w:sz w:val="20"/>
                <w:szCs w:val="20"/>
                <w:lang w:eastAsia="pl-PL"/>
              </w:rPr>
              <w:t>WSKAZANIE OSÓB UPRAWNIONYCH DO KOMUNIKOWANIA SIĘ Z WYKONAWCAMI</w:t>
            </w:r>
          </w:p>
        </w:tc>
      </w:tr>
    </w:tbl>
    <w:p w14:paraId="360E30A9" w14:textId="77777777" w:rsidR="00422D42" w:rsidRPr="0098612D" w:rsidRDefault="00422D42" w:rsidP="00422D42">
      <w:pPr>
        <w:suppressAutoHyphens w:val="0"/>
        <w:spacing w:after="0" w:line="276" w:lineRule="auto"/>
        <w:rPr>
          <w:rFonts w:eastAsia="Times New Roman" w:cstheme="minorHAnsi"/>
          <w:sz w:val="20"/>
          <w:szCs w:val="20"/>
          <w:lang w:eastAsia="pl-PL"/>
        </w:rPr>
      </w:pPr>
    </w:p>
    <w:p w14:paraId="596D9DAF" w14:textId="3F759F20" w:rsidR="00422D42" w:rsidRPr="0098612D" w:rsidRDefault="00422D42" w:rsidP="008E0285">
      <w:pPr>
        <w:numPr>
          <w:ilvl w:val="0"/>
          <w:numId w:val="3"/>
        </w:numPr>
        <w:suppressAutoHyphens w:val="0"/>
        <w:spacing w:after="0" w:line="276" w:lineRule="auto"/>
        <w:ind w:hanging="283"/>
        <w:rPr>
          <w:rFonts w:eastAsia="Times New Roman" w:cstheme="minorHAnsi"/>
          <w:sz w:val="20"/>
          <w:szCs w:val="20"/>
          <w:lang w:eastAsia="pl-PL"/>
        </w:rPr>
      </w:pPr>
      <w:r w:rsidRPr="0098612D">
        <w:rPr>
          <w:rFonts w:eastAsia="Times New Roman" w:cstheme="minorHAnsi"/>
          <w:sz w:val="20"/>
          <w:szCs w:val="20"/>
          <w:lang w:eastAsia="pl-PL"/>
        </w:rPr>
        <w:t xml:space="preserve">Osoby uprawnione do komunikowania się z wykonawcami </w:t>
      </w:r>
      <w:r w:rsidR="000A5756" w:rsidRPr="0098612D">
        <w:rPr>
          <w:rFonts w:eastAsia="Times New Roman" w:cstheme="minorHAnsi"/>
          <w:sz w:val="20"/>
          <w:szCs w:val="20"/>
          <w:lang w:eastAsia="pl-PL"/>
        </w:rPr>
        <w:t>:</w:t>
      </w:r>
    </w:p>
    <w:p w14:paraId="5D4717B1" w14:textId="0984CB1A" w:rsidR="00422D42" w:rsidRPr="0098612D" w:rsidRDefault="003A5662" w:rsidP="008E0285">
      <w:pPr>
        <w:numPr>
          <w:ilvl w:val="1"/>
          <w:numId w:val="3"/>
        </w:numPr>
        <w:suppressAutoHyphens w:val="0"/>
        <w:spacing w:after="0" w:line="276" w:lineRule="auto"/>
        <w:ind w:hanging="286"/>
        <w:jc w:val="both"/>
        <w:rPr>
          <w:rFonts w:eastAsia="Times New Roman" w:cstheme="minorHAnsi"/>
          <w:sz w:val="20"/>
          <w:szCs w:val="20"/>
          <w:lang w:eastAsia="pl-PL"/>
        </w:rPr>
      </w:pPr>
      <w:r w:rsidRPr="0098612D">
        <w:rPr>
          <w:rFonts w:eastAsia="Times New Roman" w:cstheme="minorHAnsi"/>
          <w:sz w:val="20"/>
          <w:szCs w:val="20"/>
          <w:lang w:eastAsia="pl-PL"/>
        </w:rPr>
        <w:t xml:space="preserve">Wioletta </w:t>
      </w:r>
      <w:proofErr w:type="spellStart"/>
      <w:r w:rsidRPr="0098612D">
        <w:rPr>
          <w:rFonts w:eastAsia="Times New Roman" w:cstheme="minorHAnsi"/>
          <w:sz w:val="20"/>
          <w:szCs w:val="20"/>
          <w:lang w:eastAsia="pl-PL"/>
        </w:rPr>
        <w:t>Uździło</w:t>
      </w:r>
      <w:proofErr w:type="spellEnd"/>
      <w:r w:rsidR="00422D42" w:rsidRPr="0098612D">
        <w:rPr>
          <w:rFonts w:eastAsia="Times New Roman" w:cstheme="minorHAnsi"/>
          <w:sz w:val="20"/>
          <w:szCs w:val="20"/>
          <w:lang w:eastAsia="pl-PL"/>
        </w:rPr>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4A59DCE5" w14:textId="77777777" w:rsidTr="00507A63">
        <w:trPr>
          <w:trHeight w:val="749"/>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64C855" w14:textId="77777777" w:rsidR="00422D42" w:rsidRPr="0098612D" w:rsidRDefault="00422D42" w:rsidP="00507A63">
            <w:pPr>
              <w:keepNext/>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lastRenderedPageBreak/>
              <w:t>ROZDZIAŁ 13</w:t>
            </w:r>
          </w:p>
          <w:p w14:paraId="34660EFD" w14:textId="77777777" w:rsidR="00422D42" w:rsidRPr="0098612D" w:rsidRDefault="00422D42" w:rsidP="00507A63">
            <w:pPr>
              <w:keepNext/>
              <w:suppressAutoHyphens w:val="0"/>
              <w:spacing w:after="0" w:line="276" w:lineRule="auto"/>
              <w:jc w:val="center"/>
              <w:rPr>
                <w:rFonts w:eastAsia="Times New Roman" w:cstheme="minorHAnsi"/>
                <w:sz w:val="20"/>
                <w:szCs w:val="20"/>
                <w:lang w:eastAsia="pl-PL"/>
              </w:rPr>
            </w:pPr>
            <w:r w:rsidRPr="0098612D">
              <w:rPr>
                <w:rFonts w:eastAsia="Times New Roman" w:cstheme="minorHAnsi"/>
                <w:b/>
                <w:bCs/>
                <w:sz w:val="20"/>
                <w:szCs w:val="20"/>
                <w:lang w:eastAsia="pl-PL"/>
              </w:rPr>
              <w:t>TERMIN ZWIĄZANIA OFERTĄ</w:t>
            </w:r>
          </w:p>
        </w:tc>
      </w:tr>
    </w:tbl>
    <w:p w14:paraId="747C26FD" w14:textId="77777777" w:rsidR="00422D42" w:rsidRPr="0098612D" w:rsidRDefault="00422D42" w:rsidP="00422D42">
      <w:pPr>
        <w:keepNext/>
        <w:suppressAutoHyphens w:val="0"/>
        <w:spacing w:after="0" w:line="276" w:lineRule="auto"/>
        <w:ind w:left="876"/>
        <w:jc w:val="both"/>
        <w:rPr>
          <w:rFonts w:eastAsia="Times New Roman" w:cstheme="minorHAnsi"/>
          <w:sz w:val="20"/>
          <w:szCs w:val="20"/>
          <w:lang w:eastAsia="pl-PL"/>
        </w:rPr>
      </w:pPr>
    </w:p>
    <w:p w14:paraId="59F0A408" w14:textId="138F3F11" w:rsidR="00422D42" w:rsidRPr="0098612D" w:rsidRDefault="00422D42" w:rsidP="008E0285">
      <w:pPr>
        <w:keepNext/>
        <w:numPr>
          <w:ilvl w:val="0"/>
          <w:numId w:val="15"/>
        </w:numPr>
        <w:suppressAutoHyphens w:val="0"/>
        <w:spacing w:after="0" w:line="276" w:lineRule="auto"/>
        <w:ind w:left="567" w:hanging="283"/>
        <w:jc w:val="both"/>
        <w:rPr>
          <w:rFonts w:eastAsia="Times New Roman" w:cstheme="minorHAnsi"/>
          <w:sz w:val="20"/>
          <w:szCs w:val="20"/>
          <w:lang w:eastAsia="pl-PL"/>
        </w:rPr>
      </w:pPr>
      <w:r w:rsidRPr="0098612D">
        <w:rPr>
          <w:rFonts w:eastAsia="Times New Roman" w:cstheme="minorHAnsi"/>
          <w:sz w:val="20"/>
          <w:szCs w:val="20"/>
          <w:lang w:eastAsia="pl-PL"/>
        </w:rPr>
        <w:t xml:space="preserve">Wykonawca jest związany terminem złożonej oferty do </w:t>
      </w:r>
      <w:r w:rsidR="0024099F" w:rsidRPr="0098612D">
        <w:rPr>
          <w:rFonts w:eastAsia="Times New Roman" w:cstheme="minorHAnsi"/>
          <w:b/>
          <w:color w:val="44546A"/>
          <w:sz w:val="20"/>
          <w:szCs w:val="20"/>
          <w:lang w:eastAsia="pl-PL"/>
        </w:rPr>
        <w:t>06</w:t>
      </w:r>
      <w:r w:rsidR="006A5CE6" w:rsidRPr="0098612D">
        <w:rPr>
          <w:rFonts w:eastAsia="Times New Roman" w:cstheme="minorHAnsi"/>
          <w:b/>
          <w:color w:val="44546A"/>
          <w:sz w:val="20"/>
          <w:szCs w:val="20"/>
          <w:lang w:eastAsia="pl-PL"/>
        </w:rPr>
        <w:t>/</w:t>
      </w:r>
      <w:r w:rsidR="0024099F" w:rsidRPr="0098612D">
        <w:rPr>
          <w:rFonts w:eastAsia="Times New Roman" w:cstheme="minorHAnsi"/>
          <w:b/>
          <w:color w:val="44546A"/>
          <w:sz w:val="20"/>
          <w:szCs w:val="20"/>
          <w:lang w:eastAsia="pl-PL"/>
        </w:rPr>
        <w:t>07</w:t>
      </w:r>
      <w:r w:rsidRPr="0098612D">
        <w:rPr>
          <w:rFonts w:eastAsia="Times New Roman" w:cstheme="minorHAnsi"/>
          <w:b/>
          <w:color w:val="44546A"/>
          <w:sz w:val="20"/>
          <w:szCs w:val="20"/>
          <w:lang w:eastAsia="pl-PL"/>
        </w:rPr>
        <w:t>/202</w:t>
      </w:r>
      <w:r w:rsidR="007E6ED8" w:rsidRPr="0098612D">
        <w:rPr>
          <w:rFonts w:eastAsia="Times New Roman" w:cstheme="minorHAnsi"/>
          <w:b/>
          <w:color w:val="44546A"/>
          <w:sz w:val="20"/>
          <w:szCs w:val="20"/>
          <w:lang w:eastAsia="pl-PL"/>
        </w:rPr>
        <w:t>6</w:t>
      </w:r>
      <w:r w:rsidRPr="0098612D">
        <w:rPr>
          <w:rFonts w:eastAsia="Times New Roman" w:cstheme="minorHAnsi"/>
          <w:b/>
          <w:color w:val="44546A"/>
          <w:sz w:val="20"/>
          <w:szCs w:val="20"/>
          <w:lang w:eastAsia="pl-PL"/>
        </w:rPr>
        <w:t>r</w:t>
      </w:r>
      <w:r w:rsidRPr="0098612D">
        <w:rPr>
          <w:rFonts w:eastAsia="Times New Roman" w:cstheme="minorHAnsi"/>
          <w:b/>
          <w:sz w:val="20"/>
          <w:szCs w:val="20"/>
          <w:lang w:eastAsia="pl-PL"/>
        </w:rPr>
        <w:t>.</w:t>
      </w:r>
      <w:r w:rsidRPr="0098612D">
        <w:rPr>
          <w:rFonts w:eastAsia="Times New Roman" w:cstheme="minorHAnsi"/>
          <w:sz w:val="20"/>
          <w:szCs w:val="20"/>
          <w:lang w:eastAsia="pl-PL"/>
        </w:rPr>
        <w:t xml:space="preserve"> nie dłużej niż 90 dni od dnia upływu terminu składania ofert. </w:t>
      </w:r>
    </w:p>
    <w:p w14:paraId="7FD1A4F0" w14:textId="77777777" w:rsidR="00422D42" w:rsidRPr="0098612D" w:rsidRDefault="00422D42" w:rsidP="008E0285">
      <w:pPr>
        <w:numPr>
          <w:ilvl w:val="0"/>
          <w:numId w:val="15"/>
        </w:numPr>
        <w:suppressAutoHyphens w:val="0"/>
        <w:spacing w:after="0" w:line="276" w:lineRule="auto"/>
        <w:ind w:left="567" w:hanging="283"/>
        <w:jc w:val="both"/>
        <w:rPr>
          <w:rFonts w:eastAsia="Times New Roman" w:cstheme="minorHAnsi"/>
          <w:sz w:val="20"/>
          <w:szCs w:val="20"/>
          <w:lang w:eastAsia="pl-PL"/>
        </w:rPr>
      </w:pPr>
      <w:r w:rsidRPr="0098612D">
        <w:rPr>
          <w:rFonts w:eastAsia="Times New Roman" w:cstheme="minorHAnsi"/>
          <w:sz w:val="20"/>
          <w:szCs w:val="20"/>
          <w:lang w:eastAsia="pl-PL"/>
        </w:rPr>
        <w:t xml:space="preserve">Pierwszym dniem terminu związania ofertą jest dzień, w którym upływa termin składania ofert. </w:t>
      </w:r>
    </w:p>
    <w:p w14:paraId="28B189D1" w14:textId="77777777" w:rsidR="00422D42" w:rsidRPr="0098612D" w:rsidRDefault="00422D42" w:rsidP="008E0285">
      <w:pPr>
        <w:numPr>
          <w:ilvl w:val="0"/>
          <w:numId w:val="15"/>
        </w:numPr>
        <w:suppressAutoHyphens w:val="0"/>
        <w:spacing w:after="0" w:line="276" w:lineRule="auto"/>
        <w:ind w:left="567" w:hanging="283"/>
        <w:jc w:val="both"/>
        <w:rPr>
          <w:rFonts w:eastAsia="Times New Roman" w:cstheme="minorHAnsi"/>
          <w:sz w:val="20"/>
          <w:szCs w:val="20"/>
          <w:lang w:eastAsia="pl-PL"/>
        </w:rPr>
      </w:pPr>
      <w:r w:rsidRPr="0098612D">
        <w:rPr>
          <w:rFonts w:eastAsia="Times New Roman" w:cstheme="minorHAnsi"/>
          <w:sz w:val="20"/>
          <w:szCs w:val="20"/>
          <w:lang w:eastAsia="pl-PL"/>
        </w:rPr>
        <w:t xml:space="preserve">Zamawiający przed upływem terminu związania ofertą, zwraca się jednokrotnie do wykonawców o wyrażenie zgody na przedłużenie terminu związania ofertą o wskazywany przez niego okres, nie dłuższy niż 60 dni. </w:t>
      </w:r>
    </w:p>
    <w:p w14:paraId="3E00EFDE" w14:textId="77777777" w:rsidR="00422D42" w:rsidRPr="0098612D" w:rsidRDefault="00422D42" w:rsidP="008E0285">
      <w:pPr>
        <w:numPr>
          <w:ilvl w:val="0"/>
          <w:numId w:val="15"/>
        </w:numPr>
        <w:suppressAutoHyphens w:val="0"/>
        <w:spacing w:after="0" w:line="276" w:lineRule="auto"/>
        <w:ind w:left="567" w:hanging="283"/>
        <w:jc w:val="both"/>
        <w:rPr>
          <w:rFonts w:eastAsia="Times New Roman" w:cstheme="minorHAnsi"/>
          <w:sz w:val="20"/>
          <w:szCs w:val="20"/>
          <w:lang w:eastAsia="pl-PL"/>
        </w:rPr>
      </w:pPr>
      <w:r w:rsidRPr="0098612D">
        <w:rPr>
          <w:rFonts w:eastAsia="Times New Roman" w:cstheme="minorHAnsi"/>
          <w:sz w:val="20"/>
          <w:szCs w:val="20"/>
          <w:lang w:eastAsia="pl-PL"/>
        </w:rPr>
        <w:t xml:space="preserve">Przedłużenie terminu związania ofertą, o którym mowa w ust. 3, wymaga złożenia przez wykonawcę </w:t>
      </w:r>
      <w:r w:rsidRPr="0098612D">
        <w:rPr>
          <w:rFonts w:eastAsia="Times New Roman" w:cstheme="minorHAnsi"/>
          <w:sz w:val="20"/>
          <w:szCs w:val="20"/>
          <w:u w:val="single" w:color="000000"/>
          <w:lang w:eastAsia="pl-PL"/>
        </w:rPr>
        <w:t>pisemnego oświadczenia</w:t>
      </w:r>
      <w:r w:rsidRPr="0098612D">
        <w:rPr>
          <w:rFonts w:eastAsia="Times New Roman" w:cstheme="minorHAnsi"/>
          <w:sz w:val="20"/>
          <w:szCs w:val="20"/>
          <w:lang w:eastAsia="pl-PL"/>
        </w:rPr>
        <w:t xml:space="preserve"> o wyrażeniu zgody na przedłużenie terminu związania ofertą. </w:t>
      </w:r>
    </w:p>
    <w:p w14:paraId="44FEE26D" w14:textId="77777777" w:rsidR="00422D42" w:rsidRPr="0098612D" w:rsidRDefault="00422D42" w:rsidP="008E0285">
      <w:pPr>
        <w:numPr>
          <w:ilvl w:val="0"/>
          <w:numId w:val="15"/>
        </w:numPr>
        <w:suppressAutoHyphens w:val="0"/>
        <w:spacing w:after="0" w:line="276" w:lineRule="auto"/>
        <w:ind w:left="567" w:hanging="283"/>
        <w:jc w:val="both"/>
        <w:rPr>
          <w:rFonts w:eastAsia="Times New Roman" w:cstheme="minorHAnsi"/>
          <w:sz w:val="20"/>
          <w:szCs w:val="20"/>
          <w:lang w:eastAsia="pl-PL"/>
        </w:rPr>
      </w:pPr>
      <w:r w:rsidRPr="0098612D">
        <w:rPr>
          <w:rFonts w:eastAsia="Times New Roman" w:cstheme="minorHAnsi"/>
          <w:sz w:val="20"/>
          <w:szCs w:val="20"/>
          <w:lang w:eastAsia="pl-PL"/>
        </w:rPr>
        <w:t xml:space="preserve">W przypadku gdy Zamawiający żąda w postępowaniu wniesienia wadium, przedłużenie terminu związania ofertą, o którym mowa w ust. 3, następuje wraz z przedłużeniem okresu ważności wadium albo, jeżeli nie jest to możliwe, z wniesieniem nowego wadium na przedłużony okres związania ofertą. </w:t>
      </w:r>
    </w:p>
    <w:p w14:paraId="01415415" w14:textId="77777777" w:rsidR="00422D42" w:rsidRPr="0098612D" w:rsidRDefault="00422D42" w:rsidP="008E0285">
      <w:pPr>
        <w:numPr>
          <w:ilvl w:val="0"/>
          <w:numId w:val="15"/>
        </w:numPr>
        <w:suppressAutoHyphens w:val="0"/>
        <w:spacing w:after="0" w:line="276" w:lineRule="auto"/>
        <w:ind w:left="567" w:hanging="283"/>
        <w:jc w:val="both"/>
        <w:rPr>
          <w:rFonts w:eastAsia="Times New Roman" w:cstheme="minorHAnsi"/>
          <w:sz w:val="20"/>
          <w:szCs w:val="20"/>
          <w:lang w:eastAsia="pl-PL"/>
        </w:rPr>
      </w:pPr>
      <w:r w:rsidRPr="0098612D">
        <w:rPr>
          <w:rFonts w:eastAsia="Times New Roman" w:cstheme="minorHAnsi"/>
          <w:sz w:val="20"/>
          <w:szCs w:val="20"/>
          <w:lang w:eastAsia="pl-PL"/>
        </w:rPr>
        <w:t xml:space="preserve">Zamawiający mocą art. 226 ust. 1 pkt 12 odrzuci ofertę, jeżeli wykonawca </w:t>
      </w:r>
      <w:r w:rsidRPr="0098612D">
        <w:rPr>
          <w:rFonts w:eastAsia="Times New Roman" w:cstheme="minorHAnsi"/>
          <w:sz w:val="20"/>
          <w:szCs w:val="20"/>
          <w:u w:val="single" w:color="000000"/>
          <w:lang w:eastAsia="pl-PL"/>
        </w:rPr>
        <w:t>nie wyrazi pisemnej</w:t>
      </w:r>
      <w:r w:rsidRPr="0098612D">
        <w:rPr>
          <w:rFonts w:eastAsia="Times New Roman" w:cstheme="minorHAnsi"/>
          <w:sz w:val="20"/>
          <w:szCs w:val="20"/>
          <w:lang w:eastAsia="pl-PL"/>
        </w:rPr>
        <w:t xml:space="preserve"> </w:t>
      </w:r>
      <w:r w:rsidRPr="0098612D">
        <w:rPr>
          <w:rFonts w:eastAsia="Times New Roman" w:cstheme="minorHAnsi"/>
          <w:sz w:val="20"/>
          <w:szCs w:val="20"/>
          <w:u w:val="single" w:color="000000"/>
          <w:lang w:eastAsia="pl-PL"/>
        </w:rPr>
        <w:t>zgody</w:t>
      </w:r>
      <w:r w:rsidRPr="0098612D">
        <w:rPr>
          <w:rFonts w:eastAsia="Times New Roman" w:cstheme="minorHAnsi"/>
          <w:sz w:val="20"/>
          <w:szCs w:val="20"/>
          <w:lang w:eastAsia="pl-PL"/>
        </w:rPr>
        <w:t xml:space="preserve"> na przedłużenie terminu związania ofertą; </w:t>
      </w:r>
    </w:p>
    <w:p w14:paraId="42434CFF" w14:textId="0C0F096E" w:rsidR="00422D42" w:rsidRPr="0098612D" w:rsidRDefault="00422D42" w:rsidP="008E0285">
      <w:pPr>
        <w:numPr>
          <w:ilvl w:val="0"/>
          <w:numId w:val="15"/>
        </w:numPr>
        <w:suppressAutoHyphens w:val="0"/>
        <w:spacing w:after="0" w:line="276" w:lineRule="auto"/>
        <w:ind w:left="567" w:hanging="283"/>
        <w:jc w:val="both"/>
        <w:rPr>
          <w:rFonts w:eastAsia="Times New Roman" w:cstheme="minorHAnsi"/>
          <w:sz w:val="20"/>
          <w:szCs w:val="20"/>
          <w:lang w:eastAsia="pl-PL"/>
        </w:rPr>
      </w:pPr>
      <w:r w:rsidRPr="0098612D">
        <w:rPr>
          <w:rFonts w:eastAsia="Times New Roman" w:cstheme="minorHAnsi"/>
          <w:sz w:val="20"/>
          <w:szCs w:val="20"/>
          <w:lang w:eastAsia="pl-PL"/>
        </w:rPr>
        <w:t xml:space="preserve">Zamawiający mocą art. 226 ust. 1 pkt 14 odrzuci ofertę, jeżeli wykonawca nie wniósł wadium, lub wniósł w sposób nieprawidłowy lub </w:t>
      </w:r>
      <w:r w:rsidRPr="0098612D">
        <w:rPr>
          <w:rFonts w:eastAsia="Times New Roman" w:cstheme="minorHAnsi"/>
          <w:sz w:val="20"/>
          <w:szCs w:val="20"/>
          <w:u w:val="single" w:color="000000"/>
          <w:lang w:eastAsia="pl-PL"/>
        </w:rPr>
        <w:t>nie utrzymywał wadium nieprzerwanie do upływu</w:t>
      </w:r>
      <w:r w:rsidRPr="0098612D">
        <w:rPr>
          <w:rFonts w:eastAsia="Times New Roman" w:cstheme="minorHAnsi"/>
          <w:sz w:val="20"/>
          <w:szCs w:val="20"/>
          <w:lang w:eastAsia="pl-PL"/>
        </w:rPr>
        <w:t xml:space="preserve"> </w:t>
      </w:r>
      <w:r w:rsidRPr="0098612D">
        <w:rPr>
          <w:rFonts w:eastAsia="Times New Roman" w:cstheme="minorHAnsi"/>
          <w:sz w:val="20"/>
          <w:szCs w:val="20"/>
          <w:u w:val="single" w:color="000000"/>
          <w:lang w:eastAsia="pl-PL"/>
        </w:rPr>
        <w:t>terminu związania ofertą</w:t>
      </w:r>
      <w:r w:rsidRPr="0098612D">
        <w:rPr>
          <w:rFonts w:eastAsia="Times New Roman" w:cstheme="minorHAnsi"/>
          <w:sz w:val="20"/>
          <w:szCs w:val="20"/>
          <w:lang w:eastAsia="pl-PL"/>
        </w:rPr>
        <w:t xml:space="preserve">; </w:t>
      </w:r>
      <w:r w:rsidR="000A5756" w:rsidRPr="0098612D">
        <w:rPr>
          <w:rFonts w:eastAsia="Times New Roman" w:cstheme="minorHAnsi"/>
          <w:sz w:val="20"/>
          <w:szCs w:val="20"/>
          <w:lang w:eastAsia="pl-PL"/>
        </w:rPr>
        <w:t>(jeżeli dotyczy)</w:t>
      </w:r>
    </w:p>
    <w:p w14:paraId="2AEDA24A" w14:textId="77777777" w:rsidR="00422D42" w:rsidRPr="0098612D" w:rsidRDefault="00422D42" w:rsidP="008E0285">
      <w:pPr>
        <w:numPr>
          <w:ilvl w:val="0"/>
          <w:numId w:val="15"/>
        </w:numPr>
        <w:suppressAutoHyphens w:val="0"/>
        <w:spacing w:after="0" w:line="276" w:lineRule="auto"/>
        <w:ind w:left="567" w:hanging="283"/>
        <w:jc w:val="both"/>
        <w:rPr>
          <w:rFonts w:eastAsia="Times New Roman" w:cstheme="minorHAnsi"/>
          <w:sz w:val="20"/>
          <w:szCs w:val="20"/>
          <w:lang w:eastAsia="pl-PL"/>
        </w:rPr>
      </w:pPr>
      <w:r w:rsidRPr="0098612D">
        <w:rPr>
          <w:rFonts w:eastAsia="Times New Roman" w:cstheme="minorHAnsi"/>
          <w:sz w:val="20"/>
          <w:szCs w:val="20"/>
          <w:lang w:eastAsia="pl-PL"/>
        </w:rPr>
        <w:t xml:space="preserve">Zamawiający może dokonać wyboru najkorzystniejszej oferty po upływie terminu związania ofertą, jeżeli wykonawca w odpowiedzi na wezwanie wyrazi pisemną zgodę na wybór jego oferty po upływie terminu związania ofertą. </w:t>
      </w:r>
    </w:p>
    <w:p w14:paraId="7977B30B" w14:textId="77777777" w:rsidR="00422D42" w:rsidRPr="0098612D" w:rsidRDefault="00422D42" w:rsidP="008E0285">
      <w:pPr>
        <w:numPr>
          <w:ilvl w:val="0"/>
          <w:numId w:val="15"/>
        </w:numPr>
        <w:suppressAutoHyphens w:val="0"/>
        <w:spacing w:after="0" w:line="276" w:lineRule="auto"/>
        <w:ind w:left="567" w:hanging="283"/>
        <w:jc w:val="both"/>
        <w:rPr>
          <w:rFonts w:eastAsia="Times New Roman" w:cstheme="minorHAnsi"/>
          <w:sz w:val="20"/>
          <w:szCs w:val="20"/>
          <w:lang w:eastAsia="pl-PL"/>
        </w:rPr>
      </w:pPr>
      <w:r w:rsidRPr="0098612D">
        <w:rPr>
          <w:rFonts w:eastAsia="Times New Roman" w:cstheme="minorHAnsi"/>
          <w:sz w:val="20"/>
          <w:szCs w:val="20"/>
          <w:lang w:eastAsia="pl-PL"/>
        </w:rPr>
        <w:t xml:space="preserve">Zamawiający mocą art. 226 ust. 1 pkt 13 odrzuci ofertę, jeżeli wykonawca </w:t>
      </w:r>
      <w:r w:rsidRPr="0098612D">
        <w:rPr>
          <w:rFonts w:eastAsia="Times New Roman" w:cstheme="minorHAnsi"/>
          <w:sz w:val="20"/>
          <w:szCs w:val="20"/>
          <w:u w:val="single" w:color="000000"/>
          <w:lang w:eastAsia="pl-PL"/>
        </w:rPr>
        <w:t>nie wyrazi pisemnej</w:t>
      </w:r>
      <w:r w:rsidRPr="0098612D">
        <w:rPr>
          <w:rFonts w:eastAsia="Times New Roman" w:cstheme="minorHAnsi"/>
          <w:sz w:val="20"/>
          <w:szCs w:val="20"/>
          <w:lang w:eastAsia="pl-PL"/>
        </w:rPr>
        <w:t xml:space="preserve"> </w:t>
      </w:r>
      <w:r w:rsidRPr="0098612D">
        <w:rPr>
          <w:rFonts w:eastAsia="Times New Roman" w:cstheme="minorHAnsi"/>
          <w:sz w:val="20"/>
          <w:szCs w:val="20"/>
          <w:u w:val="single" w:color="000000"/>
          <w:lang w:eastAsia="pl-PL"/>
        </w:rPr>
        <w:t>zgody</w:t>
      </w:r>
      <w:r w:rsidRPr="0098612D">
        <w:rPr>
          <w:rFonts w:eastAsia="Times New Roman" w:cstheme="minorHAnsi"/>
          <w:sz w:val="20"/>
          <w:szCs w:val="20"/>
          <w:lang w:eastAsia="pl-PL"/>
        </w:rPr>
        <w:t xml:space="preserve"> na wybór jego oferty po upływie terminu związania ofertą.</w:t>
      </w:r>
    </w:p>
    <w:p w14:paraId="001C95C0" w14:textId="77777777" w:rsidR="00422D42" w:rsidRPr="0098612D" w:rsidRDefault="00422D42" w:rsidP="00422D42">
      <w:pPr>
        <w:suppressAutoHyphens w:val="0"/>
        <w:spacing w:after="0" w:line="276" w:lineRule="auto"/>
        <w:ind w:left="567"/>
        <w:jc w:val="both"/>
        <w:rPr>
          <w:rFonts w:eastAsia="Times New Roman" w:cstheme="minorHAnsi"/>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3754484C" w14:textId="77777777" w:rsidTr="00507A63">
        <w:trPr>
          <w:trHeight w:val="785"/>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997D4"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14</w:t>
            </w:r>
          </w:p>
          <w:p w14:paraId="7C3278E1" w14:textId="77777777" w:rsidR="00422D42" w:rsidRPr="0098612D" w:rsidRDefault="00422D42" w:rsidP="00507A63">
            <w:pPr>
              <w:suppressAutoHyphens w:val="0"/>
              <w:spacing w:after="0" w:line="276" w:lineRule="auto"/>
              <w:jc w:val="center"/>
              <w:rPr>
                <w:rFonts w:eastAsia="Times New Roman" w:cstheme="minorHAnsi"/>
                <w:sz w:val="20"/>
                <w:szCs w:val="20"/>
                <w:lang w:eastAsia="pl-PL"/>
              </w:rPr>
            </w:pPr>
            <w:r w:rsidRPr="0098612D">
              <w:rPr>
                <w:rFonts w:eastAsia="Times New Roman" w:cstheme="minorHAnsi"/>
                <w:b/>
                <w:bCs/>
                <w:sz w:val="20"/>
                <w:szCs w:val="20"/>
                <w:lang w:eastAsia="pl-PL"/>
              </w:rPr>
              <w:t>OPIS SPOSOBU PRZYGOTOWANIA OFERTY</w:t>
            </w:r>
          </w:p>
        </w:tc>
      </w:tr>
    </w:tbl>
    <w:p w14:paraId="37666F7D" w14:textId="77777777" w:rsidR="00422D42" w:rsidRPr="0098612D" w:rsidRDefault="00422D42" w:rsidP="00422D42">
      <w:pPr>
        <w:suppressAutoHyphens w:val="0"/>
        <w:spacing w:after="0" w:line="276" w:lineRule="auto"/>
        <w:jc w:val="both"/>
        <w:rPr>
          <w:rFonts w:eastAsia="Times New Roman" w:cstheme="minorHAnsi"/>
          <w:sz w:val="20"/>
          <w:szCs w:val="20"/>
          <w:lang w:eastAsia="pl-PL"/>
        </w:rPr>
      </w:pPr>
    </w:p>
    <w:p w14:paraId="6FCFED1E" w14:textId="77777777" w:rsidR="00422D42" w:rsidRPr="0098612D" w:rsidRDefault="00422D42" w:rsidP="00422D42">
      <w:pPr>
        <w:suppressAutoHyphens w:val="0"/>
        <w:spacing w:after="0" w:line="276" w:lineRule="auto"/>
        <w:ind w:left="593" w:hanging="478"/>
        <w:rPr>
          <w:rFonts w:eastAsia="Times New Roman" w:cstheme="minorHAnsi"/>
          <w:sz w:val="20"/>
          <w:szCs w:val="20"/>
          <w:lang w:eastAsia="pl-PL"/>
        </w:rPr>
      </w:pPr>
      <w:r w:rsidRPr="0098612D">
        <w:rPr>
          <w:rFonts w:eastAsia="Times New Roman" w:cstheme="minorHAnsi"/>
          <w:b/>
          <w:sz w:val="20"/>
          <w:szCs w:val="20"/>
          <w:lang w:eastAsia="pl-PL"/>
        </w:rPr>
        <w:t xml:space="preserve">Oferta winna być przygotowana i przedstawiona w sposób zgodny z podanymi niżej wymaganiami: </w:t>
      </w:r>
    </w:p>
    <w:p w14:paraId="16C88885" w14:textId="77777777" w:rsidR="00422D42" w:rsidRPr="0098612D" w:rsidRDefault="00422D42" w:rsidP="008E0285">
      <w:pPr>
        <w:numPr>
          <w:ilvl w:val="0"/>
          <w:numId w:val="18"/>
        </w:numPr>
        <w:suppressAutoHyphens w:val="0"/>
        <w:spacing w:after="0" w:line="276" w:lineRule="auto"/>
        <w:ind w:left="284" w:hanging="284"/>
        <w:jc w:val="both"/>
        <w:rPr>
          <w:rFonts w:eastAsia="Times New Roman" w:cstheme="minorHAnsi"/>
          <w:sz w:val="20"/>
          <w:szCs w:val="20"/>
          <w:lang w:eastAsia="pl-PL"/>
        </w:rPr>
      </w:pPr>
      <w:r w:rsidRPr="0098612D">
        <w:rPr>
          <w:rFonts w:eastAsia="Times New Roman" w:cstheme="minorHAnsi"/>
          <w:sz w:val="20"/>
          <w:szCs w:val="20"/>
          <w:lang w:eastAsia="pl-PL"/>
        </w:rPr>
        <w:t xml:space="preserve">Oferta pod rygorem nieważności winna być sporządzona w języku polskim </w:t>
      </w:r>
      <w:r w:rsidRPr="0098612D">
        <w:rPr>
          <w:rFonts w:eastAsia="Times New Roman" w:cstheme="minorHAnsi"/>
          <w:sz w:val="20"/>
          <w:szCs w:val="20"/>
          <w:u w:val="single" w:color="000000"/>
          <w:lang w:eastAsia="pl-PL"/>
        </w:rPr>
        <w:t>w formie</w:t>
      </w:r>
      <w:r w:rsidRPr="0098612D">
        <w:rPr>
          <w:rFonts w:eastAsia="Times New Roman" w:cstheme="minorHAnsi"/>
          <w:sz w:val="20"/>
          <w:szCs w:val="20"/>
          <w:lang w:eastAsia="pl-PL"/>
        </w:rPr>
        <w:t xml:space="preserve"> </w:t>
      </w:r>
      <w:r w:rsidRPr="0098612D">
        <w:rPr>
          <w:rFonts w:eastAsia="Times New Roman" w:cstheme="minorHAnsi"/>
          <w:sz w:val="20"/>
          <w:szCs w:val="20"/>
          <w:u w:val="single" w:color="000000"/>
          <w:lang w:eastAsia="pl-PL"/>
        </w:rPr>
        <w:t>elektronicznej i podpisana kwalifikowanym podpisem elektronicznym</w:t>
      </w:r>
      <w:r w:rsidRPr="0098612D">
        <w:rPr>
          <w:rFonts w:eastAsia="Times New Roman" w:cstheme="minorHAnsi"/>
          <w:sz w:val="20"/>
          <w:szCs w:val="20"/>
          <w:lang w:eastAsia="pl-PL"/>
        </w:rPr>
        <w:t xml:space="preserve"> (w rozumieniu Rozporządzenia Parlamentu Europejskiego i Rady (UE) nr 910/2014 z dnia 23 lipca 2014 r., w sprawie identyfikacji elektronicznej i usług zaufania w odniesieniu do transakcji elektronicznych na rynku wewnętrznym oraz uchylające dyrektywę 1999/93/WE) </w:t>
      </w:r>
      <w:r w:rsidRPr="0098612D">
        <w:rPr>
          <w:rFonts w:eastAsia="Times New Roman" w:cstheme="minorHAnsi"/>
          <w:sz w:val="20"/>
          <w:szCs w:val="20"/>
          <w:u w:val="single" w:color="000000"/>
          <w:lang w:eastAsia="pl-PL"/>
        </w:rPr>
        <w:t>przez osobę/osoby uprawnione</w:t>
      </w:r>
      <w:r w:rsidRPr="0098612D">
        <w:rPr>
          <w:rFonts w:eastAsia="Times New Roman" w:cstheme="minorHAnsi"/>
          <w:sz w:val="20"/>
          <w:szCs w:val="20"/>
          <w:lang w:eastAsia="pl-PL"/>
        </w:rPr>
        <w:t xml:space="preserve"> </w:t>
      </w:r>
      <w:r w:rsidRPr="0098612D">
        <w:rPr>
          <w:rFonts w:eastAsia="Times New Roman" w:cstheme="minorHAnsi"/>
          <w:sz w:val="20"/>
          <w:szCs w:val="20"/>
          <w:u w:val="single" w:color="000000"/>
          <w:lang w:eastAsia="pl-PL"/>
        </w:rPr>
        <w:t xml:space="preserve">do reprezentowania Wykonawcy </w:t>
      </w:r>
      <w:r w:rsidRPr="0098612D">
        <w:rPr>
          <w:rFonts w:eastAsia="Times New Roman" w:cstheme="minorHAnsi"/>
          <w:sz w:val="20"/>
          <w:szCs w:val="20"/>
          <w:lang w:eastAsia="pl-PL"/>
        </w:rPr>
        <w:t xml:space="preserve">w obrocie gospodarczym, zgodnie z aktem rejestracyjnym oraz wymogami ustawowymi lub przez ustawowego pełnomocnika; </w:t>
      </w:r>
    </w:p>
    <w:p w14:paraId="262A0A18" w14:textId="77777777" w:rsidR="00422D42" w:rsidRPr="0098612D" w:rsidRDefault="00422D42" w:rsidP="008E0285">
      <w:pPr>
        <w:numPr>
          <w:ilvl w:val="0"/>
          <w:numId w:val="18"/>
        </w:numPr>
        <w:suppressAutoHyphens w:val="0"/>
        <w:spacing w:after="0" w:line="276" w:lineRule="auto"/>
        <w:ind w:left="284" w:hanging="284"/>
        <w:jc w:val="both"/>
        <w:rPr>
          <w:rFonts w:eastAsia="Times New Roman" w:cstheme="minorHAnsi"/>
          <w:sz w:val="20"/>
          <w:szCs w:val="20"/>
          <w:lang w:eastAsia="pl-PL"/>
        </w:rPr>
      </w:pPr>
      <w:r w:rsidRPr="0098612D">
        <w:rPr>
          <w:rFonts w:eastAsia="Times New Roman" w:cstheme="minorHAnsi"/>
          <w:sz w:val="20"/>
          <w:szCs w:val="20"/>
          <w:lang w:eastAsia="pl-PL"/>
        </w:rPr>
        <w:t>Wykonawca może złożyć tylko jedną ofertę;</w:t>
      </w:r>
    </w:p>
    <w:p w14:paraId="35D201E7" w14:textId="77777777" w:rsidR="00422D42" w:rsidRPr="0098612D" w:rsidRDefault="00422D42" w:rsidP="008E0285">
      <w:pPr>
        <w:numPr>
          <w:ilvl w:val="0"/>
          <w:numId w:val="18"/>
        </w:numPr>
        <w:suppressAutoHyphens w:val="0"/>
        <w:spacing w:after="0" w:line="276" w:lineRule="auto"/>
        <w:ind w:left="284" w:hanging="284"/>
        <w:jc w:val="both"/>
        <w:rPr>
          <w:rFonts w:eastAsia="Times New Roman" w:cstheme="minorHAnsi"/>
          <w:sz w:val="20"/>
          <w:szCs w:val="20"/>
          <w:lang w:eastAsia="pl-PL"/>
        </w:rPr>
      </w:pPr>
      <w:r w:rsidRPr="0098612D">
        <w:rPr>
          <w:rFonts w:eastAsia="Times New Roman" w:cstheme="minorHAnsi"/>
          <w:sz w:val="20"/>
          <w:szCs w:val="20"/>
          <w:lang w:eastAsia="pl-PL"/>
        </w:rPr>
        <w:t>Treść oferty musi być zgodna z wymaganiami Zamawiającego określonymi w niniejszej SWZ.</w:t>
      </w:r>
    </w:p>
    <w:p w14:paraId="549FC3D3" w14:textId="77777777" w:rsidR="00422D42" w:rsidRPr="0098612D" w:rsidRDefault="00422D42" w:rsidP="008E0285">
      <w:pPr>
        <w:numPr>
          <w:ilvl w:val="0"/>
          <w:numId w:val="18"/>
        </w:numPr>
        <w:suppressAutoHyphens w:val="0"/>
        <w:spacing w:after="0" w:line="276" w:lineRule="auto"/>
        <w:ind w:left="284" w:hanging="284"/>
        <w:jc w:val="both"/>
        <w:rPr>
          <w:rFonts w:eastAsia="Times New Roman" w:cstheme="minorHAnsi"/>
          <w:sz w:val="20"/>
          <w:szCs w:val="20"/>
          <w:lang w:eastAsia="pl-PL"/>
        </w:rPr>
      </w:pPr>
      <w:r w:rsidRPr="0098612D">
        <w:rPr>
          <w:rFonts w:eastAsia="Times New Roman" w:cstheme="minorHAnsi"/>
          <w:sz w:val="20"/>
          <w:szCs w:val="20"/>
          <w:lang w:eastAsia="pl-PL"/>
        </w:rPr>
        <w:t>Oferta oraz pozostałe oświadczenia i dokumenty, dla których Zamawiający określił wzory w formie formularzy, powinny być sporządzone zgodnie z tymi wzorami.</w:t>
      </w:r>
    </w:p>
    <w:p w14:paraId="10284561" w14:textId="77777777" w:rsidR="00422D42" w:rsidRPr="0098612D" w:rsidRDefault="00422D42" w:rsidP="008E0285">
      <w:pPr>
        <w:numPr>
          <w:ilvl w:val="0"/>
          <w:numId w:val="18"/>
        </w:numPr>
        <w:suppressAutoHyphens w:val="0"/>
        <w:spacing w:after="0" w:line="276" w:lineRule="auto"/>
        <w:ind w:left="284" w:hanging="284"/>
        <w:jc w:val="both"/>
        <w:rPr>
          <w:rFonts w:eastAsia="Times New Roman" w:cstheme="minorHAnsi"/>
          <w:sz w:val="20"/>
          <w:szCs w:val="20"/>
          <w:lang w:eastAsia="pl-PL"/>
        </w:rPr>
      </w:pPr>
      <w:r w:rsidRPr="0098612D">
        <w:rPr>
          <w:rFonts w:eastAsia="Times New Roman" w:cstheme="minorHAnsi"/>
          <w:sz w:val="20"/>
          <w:szCs w:val="20"/>
          <w:lang w:eastAsia="pl-PL"/>
        </w:rPr>
        <w:t>Oferta wraz ze stanowiącymi jej integralną część załącznikami musi być sporządzona w języku polskim i złożona pod rygorem nieważności w formie elektronicznej, za pośrednictwem Platformy oraz podpisana kwalifikowanym podpisem elektronicznym.</w:t>
      </w:r>
    </w:p>
    <w:p w14:paraId="73FA57E7" w14:textId="77777777" w:rsidR="00422D42" w:rsidRPr="0098612D" w:rsidRDefault="00422D42" w:rsidP="008E0285">
      <w:pPr>
        <w:numPr>
          <w:ilvl w:val="0"/>
          <w:numId w:val="18"/>
        </w:numPr>
        <w:suppressAutoHyphens w:val="0"/>
        <w:spacing w:after="0" w:line="276" w:lineRule="auto"/>
        <w:ind w:left="284" w:hanging="284"/>
        <w:jc w:val="both"/>
        <w:rPr>
          <w:rFonts w:eastAsia="Times New Roman" w:cstheme="minorHAnsi"/>
          <w:sz w:val="20"/>
          <w:szCs w:val="20"/>
          <w:lang w:eastAsia="pl-PL"/>
        </w:rPr>
      </w:pPr>
      <w:r w:rsidRPr="0098612D">
        <w:rPr>
          <w:rFonts w:eastAsia="Times New Roman" w:cstheme="minorHAnsi"/>
          <w:sz w:val="20"/>
          <w:szCs w:val="20"/>
          <w:lang w:eastAsia="pl-PL"/>
        </w:rPr>
        <w:t xml:space="preserve">Zamawiający informuje, iż zgodnie z art. 18 ust. 3 ustawy </w:t>
      </w:r>
      <w:proofErr w:type="spellStart"/>
      <w:r w:rsidRPr="0098612D">
        <w:rPr>
          <w:rFonts w:eastAsia="Times New Roman" w:cstheme="minorHAnsi"/>
          <w:sz w:val="20"/>
          <w:szCs w:val="20"/>
          <w:lang w:eastAsia="pl-PL"/>
        </w:rPr>
        <w:t>Pzp</w:t>
      </w:r>
      <w:proofErr w:type="spellEnd"/>
      <w:r w:rsidRPr="0098612D">
        <w:rPr>
          <w:rFonts w:eastAsia="Times New Roman" w:cstheme="minorHAnsi"/>
          <w:sz w:val="20"/>
          <w:szCs w:val="20"/>
          <w:lang w:eastAsia="pl-PL"/>
        </w:rPr>
        <w:t>, nie ujawnia się informacji stanowiących tajemnicę przedsiębiorstwa, w rozumieniu przepisów ustawy z dnia 16 kwietnia 1993 r. o zwalczaniu nieuczciwej konkurencji (Dz.U. z 2022r. poz. 1233), zwanej dalej „ustawą o zwalczaniu nieuczciwej konkurencji” jeżeli Wykonawca:</w:t>
      </w:r>
    </w:p>
    <w:p w14:paraId="660B2590" w14:textId="77777777" w:rsidR="00422D42" w:rsidRPr="0098612D" w:rsidRDefault="00422D42" w:rsidP="00422D42">
      <w:pPr>
        <w:suppressAutoHyphens w:val="0"/>
        <w:spacing w:after="0" w:line="276" w:lineRule="auto"/>
        <w:ind w:firstLine="426"/>
        <w:jc w:val="both"/>
        <w:rPr>
          <w:rFonts w:eastAsia="Times New Roman" w:cstheme="minorHAnsi"/>
          <w:sz w:val="20"/>
          <w:szCs w:val="20"/>
          <w:lang w:eastAsia="pl-PL"/>
        </w:rPr>
      </w:pPr>
      <w:r w:rsidRPr="0098612D">
        <w:rPr>
          <w:rFonts w:eastAsia="Times New Roman" w:cstheme="minorHAnsi"/>
          <w:sz w:val="20"/>
          <w:szCs w:val="20"/>
          <w:lang w:eastAsia="pl-PL"/>
        </w:rPr>
        <w:t>1)</w:t>
      </w:r>
      <w:r w:rsidRPr="0098612D">
        <w:rPr>
          <w:rFonts w:eastAsia="Times New Roman" w:cstheme="minorHAnsi"/>
          <w:sz w:val="20"/>
          <w:szCs w:val="20"/>
          <w:lang w:eastAsia="pl-PL"/>
        </w:rPr>
        <w:tab/>
        <w:t>wraz z przekazaniem takich informacji, zastrzegł, że nie mogą być one udostępniane;</w:t>
      </w:r>
    </w:p>
    <w:p w14:paraId="54ACEDD6" w14:textId="77777777" w:rsidR="00422D42" w:rsidRPr="0098612D" w:rsidRDefault="00422D42" w:rsidP="00422D42">
      <w:pPr>
        <w:suppressAutoHyphens w:val="0"/>
        <w:spacing w:after="0" w:line="276" w:lineRule="auto"/>
        <w:ind w:firstLine="426"/>
        <w:jc w:val="both"/>
        <w:rPr>
          <w:rFonts w:eastAsia="Times New Roman" w:cstheme="minorHAnsi"/>
          <w:sz w:val="20"/>
          <w:szCs w:val="20"/>
          <w:lang w:eastAsia="pl-PL"/>
        </w:rPr>
      </w:pPr>
      <w:r w:rsidRPr="0098612D">
        <w:rPr>
          <w:rFonts w:eastAsia="Times New Roman" w:cstheme="minorHAnsi"/>
          <w:sz w:val="20"/>
          <w:szCs w:val="20"/>
          <w:lang w:eastAsia="pl-PL"/>
        </w:rPr>
        <w:lastRenderedPageBreak/>
        <w:t>2)</w:t>
      </w:r>
      <w:r w:rsidRPr="0098612D">
        <w:rPr>
          <w:rFonts w:eastAsia="Times New Roman" w:cstheme="minorHAnsi"/>
          <w:sz w:val="20"/>
          <w:szCs w:val="20"/>
          <w:lang w:eastAsia="pl-PL"/>
        </w:rPr>
        <w:tab/>
        <w:t>wykazał, załączając stosowne uzasadnienie, iż zastrzeżone informacje stanowią tajemnicę przedsiębiorstwa.</w:t>
      </w:r>
    </w:p>
    <w:p w14:paraId="092D137F" w14:textId="77777777" w:rsidR="00422D42" w:rsidRPr="0098612D" w:rsidRDefault="00422D42" w:rsidP="00422D42">
      <w:pPr>
        <w:suppressAutoHyphens w:val="0"/>
        <w:spacing w:after="0" w:line="276" w:lineRule="auto"/>
        <w:ind w:left="284" w:firstLine="142"/>
        <w:jc w:val="both"/>
        <w:rPr>
          <w:rFonts w:eastAsia="Times New Roman" w:cstheme="minorHAnsi"/>
          <w:sz w:val="20"/>
          <w:szCs w:val="20"/>
          <w:lang w:eastAsia="pl-PL"/>
        </w:rPr>
      </w:pPr>
      <w:r w:rsidRPr="0098612D">
        <w:rPr>
          <w:rFonts w:eastAsia="Times New Roman" w:cstheme="minorHAnsi"/>
          <w:sz w:val="20"/>
          <w:szCs w:val="20"/>
          <w:lang w:eastAsia="pl-PL"/>
        </w:rPr>
        <w:t>Zaleca się, aby uzasadnienie o którym mowa powyżej było sformułowane w sposób umożliwiający jego udostępnienie pozostałym uczestnikom postępowania.</w:t>
      </w:r>
    </w:p>
    <w:p w14:paraId="2151A011" w14:textId="77777777" w:rsidR="00422D42" w:rsidRPr="0098612D" w:rsidRDefault="00422D42" w:rsidP="008E0285">
      <w:pPr>
        <w:numPr>
          <w:ilvl w:val="0"/>
          <w:numId w:val="18"/>
        </w:numPr>
        <w:suppressAutoHyphens w:val="0"/>
        <w:spacing w:after="0" w:line="276" w:lineRule="auto"/>
        <w:ind w:left="284" w:hanging="284"/>
        <w:jc w:val="both"/>
        <w:rPr>
          <w:rFonts w:eastAsia="Times New Roman" w:cstheme="minorHAnsi"/>
          <w:sz w:val="20"/>
          <w:szCs w:val="20"/>
          <w:lang w:eastAsia="pl-PL"/>
        </w:rPr>
      </w:pPr>
      <w:r w:rsidRPr="0098612D">
        <w:rPr>
          <w:rFonts w:eastAsia="Times New Roman" w:cstheme="minorHAnsi"/>
          <w:sz w:val="20"/>
          <w:szCs w:val="20"/>
          <w:lang w:eastAsia="pl-PL"/>
        </w:rPr>
        <w:t xml:space="preserve">Wykonawca nie może zastrzec informacji, o których mowa w art. 222 ust. 5 ustawy </w:t>
      </w:r>
      <w:proofErr w:type="spellStart"/>
      <w:r w:rsidRPr="0098612D">
        <w:rPr>
          <w:rFonts w:eastAsia="Times New Roman" w:cstheme="minorHAnsi"/>
          <w:sz w:val="20"/>
          <w:szCs w:val="20"/>
          <w:lang w:eastAsia="pl-PL"/>
        </w:rPr>
        <w:t>Pzp</w:t>
      </w:r>
      <w:proofErr w:type="spellEnd"/>
      <w:r w:rsidRPr="0098612D">
        <w:rPr>
          <w:rFonts w:eastAsia="Times New Roman" w:cstheme="minorHAnsi"/>
          <w:sz w:val="20"/>
          <w:szCs w:val="20"/>
          <w:lang w:eastAsia="pl-PL"/>
        </w:rPr>
        <w:t>.</w:t>
      </w:r>
    </w:p>
    <w:p w14:paraId="5376771A" w14:textId="77777777" w:rsidR="00422D42" w:rsidRPr="0098612D" w:rsidRDefault="00422D42" w:rsidP="008E0285">
      <w:pPr>
        <w:numPr>
          <w:ilvl w:val="0"/>
          <w:numId w:val="18"/>
        </w:numPr>
        <w:suppressAutoHyphens w:val="0"/>
        <w:spacing w:after="0" w:line="276" w:lineRule="auto"/>
        <w:ind w:left="284" w:hanging="284"/>
        <w:jc w:val="both"/>
        <w:rPr>
          <w:rFonts w:eastAsia="Times New Roman" w:cstheme="minorHAnsi"/>
          <w:sz w:val="20"/>
          <w:szCs w:val="20"/>
          <w:lang w:eastAsia="pl-PL"/>
        </w:rPr>
      </w:pPr>
      <w:r w:rsidRPr="0098612D">
        <w:rPr>
          <w:rFonts w:eastAsia="Times New Roman" w:cstheme="minorHAnsi"/>
          <w:sz w:val="20"/>
          <w:szCs w:val="20"/>
          <w:lang w:eastAsia="pl-PL"/>
        </w:rPr>
        <w:t>Opis sposobu przygotowania oferty składanej w formie elektronicznej:</w:t>
      </w:r>
    </w:p>
    <w:p w14:paraId="02C412DD" w14:textId="77777777" w:rsidR="00422D42" w:rsidRPr="0098612D" w:rsidRDefault="00422D42" w:rsidP="00422D42">
      <w:pPr>
        <w:suppressAutoHyphens w:val="0"/>
        <w:spacing w:after="0" w:line="276" w:lineRule="auto"/>
        <w:ind w:left="567" w:hanging="283"/>
        <w:jc w:val="both"/>
        <w:rPr>
          <w:rFonts w:eastAsia="Times New Roman" w:cstheme="minorHAnsi"/>
          <w:sz w:val="20"/>
          <w:szCs w:val="20"/>
          <w:lang w:eastAsia="pl-PL"/>
        </w:rPr>
      </w:pPr>
      <w:r w:rsidRPr="0098612D">
        <w:rPr>
          <w:rFonts w:eastAsia="Times New Roman" w:cstheme="minorHAnsi"/>
          <w:sz w:val="20"/>
          <w:szCs w:val="20"/>
          <w:lang w:eastAsia="pl-PL"/>
        </w:rPr>
        <w:t>1)</w:t>
      </w:r>
      <w:r w:rsidRPr="0098612D">
        <w:rPr>
          <w:rFonts w:eastAsia="Times New Roman" w:cstheme="minorHAnsi"/>
          <w:sz w:val="20"/>
          <w:szCs w:val="20"/>
          <w:lang w:eastAsia="pl-PL"/>
        </w:rPr>
        <w:tab/>
        <w:t>Wykonawca, chcąc przystąpić do udziału w postępowaniu, loguje się na Platformie, w menu ”Ogłoszenia” wyszukuje niniejsze postępowanie, otwiera je klikając w jego temat, a następnie korzysta z funkcji ”Zgłoś udział w postępowaniu” na karcie Informacje ogólne”;</w:t>
      </w:r>
    </w:p>
    <w:p w14:paraId="371469C6" w14:textId="77777777" w:rsidR="00422D42" w:rsidRPr="0098612D" w:rsidRDefault="00422D42" w:rsidP="00422D42">
      <w:pPr>
        <w:suppressAutoHyphens w:val="0"/>
        <w:spacing w:after="0" w:line="276" w:lineRule="auto"/>
        <w:ind w:left="567" w:hanging="283"/>
        <w:jc w:val="both"/>
        <w:rPr>
          <w:rFonts w:eastAsia="Times New Roman" w:cstheme="minorHAnsi"/>
          <w:sz w:val="20"/>
          <w:szCs w:val="20"/>
          <w:lang w:eastAsia="pl-PL"/>
        </w:rPr>
      </w:pPr>
      <w:r w:rsidRPr="0098612D">
        <w:rPr>
          <w:rFonts w:eastAsia="Times New Roman" w:cstheme="minorHAnsi"/>
          <w:sz w:val="20"/>
          <w:szCs w:val="20"/>
          <w:lang w:eastAsia="pl-PL"/>
        </w:rPr>
        <w:t>2)</w:t>
      </w:r>
      <w:r w:rsidRPr="0098612D">
        <w:rPr>
          <w:rFonts w:eastAsia="Times New Roman" w:cstheme="minorHAnsi"/>
          <w:sz w:val="20"/>
          <w:szCs w:val="20"/>
          <w:lang w:eastAsia="pl-PL"/>
        </w:rPr>
        <w:tab/>
        <w:t>w przypadku, gdy Wykonawca nie posiada konta na Platformie, należy skorzystać z funkcji ”Zarejestruj”.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252AA155" w14:textId="77777777" w:rsidR="00422D42" w:rsidRPr="0098612D" w:rsidRDefault="00422D42" w:rsidP="00422D42">
      <w:pPr>
        <w:suppressAutoHyphens w:val="0"/>
        <w:spacing w:after="0" w:line="276" w:lineRule="auto"/>
        <w:ind w:left="567" w:hanging="283"/>
        <w:jc w:val="both"/>
        <w:rPr>
          <w:rFonts w:eastAsia="Times New Roman" w:cstheme="minorHAnsi"/>
          <w:sz w:val="20"/>
          <w:szCs w:val="20"/>
          <w:lang w:eastAsia="pl-PL"/>
        </w:rPr>
      </w:pPr>
      <w:r w:rsidRPr="0098612D">
        <w:rPr>
          <w:rFonts w:eastAsia="Times New Roman" w:cstheme="minorHAnsi"/>
          <w:sz w:val="20"/>
          <w:szCs w:val="20"/>
          <w:lang w:eastAsia="pl-PL"/>
        </w:rPr>
        <w:t>3)</w:t>
      </w:r>
      <w:r w:rsidRPr="0098612D">
        <w:rPr>
          <w:rFonts w:eastAsia="Times New Roman" w:cstheme="minorHAnsi"/>
          <w:sz w:val="20"/>
          <w:szCs w:val="20"/>
          <w:lang w:eastAsia="pl-PL"/>
        </w:rPr>
        <w:tab/>
        <w:t>oferta 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”Załącz plik” i użycie przycisku ”Załącz”;</w:t>
      </w:r>
    </w:p>
    <w:p w14:paraId="6F7C0089" w14:textId="77777777" w:rsidR="00422D42" w:rsidRPr="0098612D" w:rsidRDefault="00422D42" w:rsidP="00422D42">
      <w:pPr>
        <w:suppressAutoHyphens w:val="0"/>
        <w:spacing w:after="0" w:line="276" w:lineRule="auto"/>
        <w:ind w:left="567" w:hanging="283"/>
        <w:jc w:val="both"/>
        <w:rPr>
          <w:rFonts w:eastAsia="Times New Roman" w:cstheme="minorHAnsi"/>
          <w:sz w:val="20"/>
          <w:szCs w:val="20"/>
          <w:lang w:eastAsia="pl-PL"/>
        </w:rPr>
      </w:pPr>
      <w:r w:rsidRPr="0098612D">
        <w:rPr>
          <w:rFonts w:eastAsia="Times New Roman" w:cstheme="minorHAnsi"/>
          <w:sz w:val="20"/>
          <w:szCs w:val="20"/>
          <w:lang w:eastAsia="pl-PL"/>
        </w:rPr>
        <w:t>4)</w:t>
      </w:r>
      <w:r w:rsidRPr="0098612D">
        <w:rPr>
          <w:rFonts w:eastAsia="Times New Roman" w:cstheme="minorHAnsi"/>
          <w:sz w:val="20"/>
          <w:szCs w:val="20"/>
          <w:lang w:eastAsia="pl-PL"/>
        </w:rPr>
        <w:tab/>
        <w:t>jeżeli 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oryginale, w postaci dokumentu elektronicznego podpisanego kwalifikowanym podpisem elektronicznym albo w elektronicznej kopii dokumentu poświadczonej notarialnie za zgodność z oryginałem przez notariusza przy użyciu kwalifikowanego podpisu elektronicznego;</w:t>
      </w:r>
    </w:p>
    <w:p w14:paraId="032D6CA1" w14:textId="77777777" w:rsidR="00422D42" w:rsidRPr="0098612D" w:rsidRDefault="00422D42" w:rsidP="00422D42">
      <w:pPr>
        <w:suppressAutoHyphens w:val="0"/>
        <w:spacing w:after="0" w:line="276" w:lineRule="auto"/>
        <w:ind w:left="567" w:hanging="283"/>
        <w:jc w:val="both"/>
        <w:rPr>
          <w:rFonts w:eastAsia="Times New Roman" w:cstheme="minorHAnsi"/>
          <w:sz w:val="20"/>
          <w:szCs w:val="20"/>
          <w:lang w:eastAsia="pl-PL"/>
        </w:rPr>
      </w:pPr>
      <w:r w:rsidRPr="0098612D">
        <w:rPr>
          <w:rFonts w:eastAsia="Times New Roman" w:cstheme="minorHAnsi"/>
          <w:sz w:val="20"/>
          <w:szCs w:val="20"/>
          <w:lang w:eastAsia="pl-PL"/>
        </w:rPr>
        <w:t>5)</w:t>
      </w:r>
      <w:r w:rsidRPr="0098612D">
        <w:rPr>
          <w:rFonts w:eastAsia="Times New Roman" w:cstheme="minorHAnsi"/>
          <w:sz w:val="20"/>
          <w:szCs w:val="20"/>
          <w:lang w:eastAsia="pl-PL"/>
        </w:rPr>
        <w:tab/>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”Załącz plik” i użycie przycisku ”Załącz”;</w:t>
      </w:r>
    </w:p>
    <w:p w14:paraId="00ACFC7D" w14:textId="77777777" w:rsidR="00422D42" w:rsidRPr="0098612D" w:rsidRDefault="00422D42" w:rsidP="00422D42">
      <w:pPr>
        <w:suppressAutoHyphens w:val="0"/>
        <w:spacing w:after="0" w:line="276" w:lineRule="auto"/>
        <w:ind w:left="567" w:hanging="283"/>
        <w:jc w:val="both"/>
        <w:rPr>
          <w:rFonts w:eastAsia="Times New Roman" w:cstheme="minorHAnsi"/>
          <w:sz w:val="20"/>
          <w:szCs w:val="20"/>
          <w:lang w:eastAsia="pl-PL"/>
        </w:rPr>
      </w:pPr>
      <w:r w:rsidRPr="0098612D">
        <w:rPr>
          <w:rFonts w:eastAsia="Times New Roman" w:cstheme="minorHAnsi"/>
          <w:sz w:val="20"/>
          <w:szCs w:val="20"/>
          <w:lang w:eastAsia="pl-PL"/>
        </w:rPr>
        <w:t>6)</w:t>
      </w:r>
      <w:r w:rsidRPr="0098612D">
        <w:rPr>
          <w:rFonts w:eastAsia="Times New Roman" w:cstheme="minorHAnsi"/>
          <w:sz w:val="20"/>
          <w:szCs w:val="20"/>
          <w:lang w:eastAsia="pl-PL"/>
        </w:rPr>
        <w:tab/>
        <w:t>potwierdzeniem prawidłowo załączonego pliku jest automatyczne wygenerowanie przez Platformę komunikatu systemowego o treści ”Plik został poprawnie przesłany na platformę;</w:t>
      </w:r>
    </w:p>
    <w:p w14:paraId="075EEA08" w14:textId="77777777" w:rsidR="00422D42" w:rsidRPr="0098612D" w:rsidRDefault="00422D42" w:rsidP="00422D42">
      <w:pPr>
        <w:suppressAutoHyphens w:val="0"/>
        <w:spacing w:after="0" w:line="276" w:lineRule="auto"/>
        <w:ind w:left="567" w:hanging="283"/>
        <w:jc w:val="both"/>
        <w:rPr>
          <w:rFonts w:eastAsia="Times New Roman" w:cstheme="minorHAnsi"/>
          <w:sz w:val="20"/>
          <w:szCs w:val="20"/>
          <w:lang w:eastAsia="pl-PL"/>
        </w:rPr>
      </w:pPr>
      <w:r w:rsidRPr="0098612D">
        <w:rPr>
          <w:rFonts w:eastAsia="Times New Roman" w:cstheme="minorHAnsi"/>
          <w:sz w:val="20"/>
          <w:szCs w:val="20"/>
          <w:lang w:eastAsia="pl-PL"/>
        </w:rPr>
        <w:t>7)</w:t>
      </w:r>
      <w:r w:rsidRPr="0098612D">
        <w:rPr>
          <w:rFonts w:eastAsia="Times New Roman" w:cstheme="minorHAnsi"/>
          <w:sz w:val="20"/>
          <w:szCs w:val="20"/>
          <w:lang w:eastAsia="pl-PL"/>
        </w:rPr>
        <w:tab/>
        <w:t>ostateczne złożenie oferty wraz z załącznikami Wykonawca musi potwierdzić klikając w przycisk ”Złóż ofertę”;</w:t>
      </w:r>
    </w:p>
    <w:p w14:paraId="5F44FC3B" w14:textId="77777777" w:rsidR="00422D42" w:rsidRPr="0098612D" w:rsidRDefault="00422D42" w:rsidP="00422D42">
      <w:pPr>
        <w:suppressAutoHyphens w:val="0"/>
        <w:spacing w:after="0" w:line="276" w:lineRule="auto"/>
        <w:ind w:left="567" w:hanging="283"/>
        <w:jc w:val="both"/>
        <w:rPr>
          <w:rFonts w:eastAsia="Times New Roman" w:cstheme="minorHAnsi"/>
          <w:sz w:val="20"/>
          <w:szCs w:val="20"/>
          <w:lang w:eastAsia="pl-PL"/>
        </w:rPr>
      </w:pPr>
      <w:r w:rsidRPr="0098612D">
        <w:rPr>
          <w:rFonts w:eastAsia="Times New Roman" w:cstheme="minorHAnsi"/>
          <w:sz w:val="20"/>
          <w:szCs w:val="20"/>
          <w:lang w:eastAsia="pl-PL"/>
        </w:rPr>
        <w:t>8)</w:t>
      </w:r>
      <w:r w:rsidRPr="0098612D">
        <w:rPr>
          <w:rFonts w:eastAsia="Times New Roman" w:cstheme="minorHAnsi"/>
          <w:sz w:val="20"/>
          <w:szCs w:val="20"/>
          <w:lang w:eastAsia="pl-PL"/>
        </w:rPr>
        <w:tab/>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748D4D83" w14:textId="77777777" w:rsidR="00422D42" w:rsidRPr="0098612D" w:rsidRDefault="00422D42" w:rsidP="008E0285">
      <w:pPr>
        <w:numPr>
          <w:ilvl w:val="0"/>
          <w:numId w:val="18"/>
        </w:numPr>
        <w:suppressAutoHyphens w:val="0"/>
        <w:spacing w:after="0" w:line="276" w:lineRule="auto"/>
        <w:ind w:left="284" w:hanging="284"/>
        <w:jc w:val="both"/>
        <w:rPr>
          <w:rFonts w:eastAsia="Times New Roman" w:cstheme="minorHAnsi"/>
          <w:sz w:val="20"/>
          <w:szCs w:val="20"/>
          <w:lang w:eastAsia="pl-PL"/>
        </w:rPr>
      </w:pPr>
      <w:r w:rsidRPr="0098612D">
        <w:rPr>
          <w:rFonts w:eastAsia="Times New Roman" w:cstheme="minorHAnsi"/>
          <w:sz w:val="20"/>
          <w:szCs w:val="20"/>
          <w:lang w:eastAsia="pl-PL"/>
        </w:rPr>
        <w:t>Do upływu terminu składania ofert, Wykonawca, za pośrednictwem Platformy, może wycofać złożoną ofertę, używając opcji ”Wycofaj ofertę” (karta Oferta/Załączniki). Po wycofaniu oferty Wykonawca może usunąć załączone pliki, zaznaczając pozycje do usunięcia i klikając w przycisk ”Usuń zaznaczone”.</w:t>
      </w:r>
    </w:p>
    <w:p w14:paraId="6BE38416" w14:textId="77777777" w:rsidR="00422D42" w:rsidRPr="0098612D" w:rsidRDefault="00422D42" w:rsidP="008E0285">
      <w:pPr>
        <w:numPr>
          <w:ilvl w:val="0"/>
          <w:numId w:val="18"/>
        </w:numPr>
        <w:suppressAutoHyphens w:val="0"/>
        <w:spacing w:after="0" w:line="276" w:lineRule="auto"/>
        <w:ind w:left="284" w:hanging="284"/>
        <w:jc w:val="both"/>
        <w:rPr>
          <w:rFonts w:eastAsia="Times New Roman" w:cstheme="minorHAnsi"/>
          <w:sz w:val="20"/>
          <w:szCs w:val="20"/>
          <w:lang w:eastAsia="pl-PL"/>
        </w:rPr>
      </w:pPr>
      <w:r w:rsidRPr="0098612D">
        <w:rPr>
          <w:rFonts w:eastAsia="Times New Roman" w:cstheme="minorHAnsi"/>
          <w:sz w:val="20"/>
          <w:szCs w:val="20"/>
          <w:lang w:eastAsia="pl-PL"/>
        </w:rPr>
        <w:t>Szczegółowa instrukcja korzystania z Platformy znajduje się na stronie internetowej https://e-ProPublico.pl/, przycisk ”Instrukcja Wykonawcy”.</w:t>
      </w:r>
    </w:p>
    <w:p w14:paraId="124F369B" w14:textId="77777777" w:rsidR="00422D42" w:rsidRPr="0098612D" w:rsidRDefault="00422D42" w:rsidP="00422D42">
      <w:pPr>
        <w:suppressAutoHyphens w:val="0"/>
        <w:spacing w:after="0" w:line="276" w:lineRule="auto"/>
        <w:jc w:val="both"/>
        <w:rPr>
          <w:rFonts w:eastAsia="Times New Roman" w:cstheme="minorHAnsi"/>
          <w:sz w:val="20"/>
          <w:szCs w:val="20"/>
          <w:lang w:eastAsia="pl-PL"/>
        </w:rPr>
      </w:pPr>
    </w:p>
    <w:p w14:paraId="03EEA078" w14:textId="77777777" w:rsidR="00422D42" w:rsidRPr="0098612D" w:rsidRDefault="00422D42" w:rsidP="00422D42">
      <w:pPr>
        <w:suppressAutoHyphens w:val="0"/>
        <w:spacing w:after="0" w:line="276" w:lineRule="auto"/>
        <w:ind w:left="142"/>
        <w:rPr>
          <w:rFonts w:eastAsia="Times New Roman" w:cstheme="minorHAnsi"/>
          <w:sz w:val="20"/>
          <w:szCs w:val="20"/>
          <w:lang w:eastAsia="pl-PL"/>
        </w:rPr>
      </w:pPr>
      <w:r w:rsidRPr="0098612D">
        <w:rPr>
          <w:rFonts w:eastAsia="Times New Roman" w:cstheme="minorHAnsi"/>
          <w:b/>
          <w:sz w:val="20"/>
          <w:szCs w:val="20"/>
          <w:lang w:eastAsia="pl-PL"/>
        </w:rPr>
        <w:t xml:space="preserve">Zawartość oferty: </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8196"/>
      </w:tblGrid>
      <w:tr w:rsidR="00422D42" w:rsidRPr="0098612D" w14:paraId="77FC7690" w14:textId="77777777" w:rsidTr="00507A63">
        <w:tc>
          <w:tcPr>
            <w:tcW w:w="588" w:type="dxa"/>
          </w:tcPr>
          <w:p w14:paraId="748ECBFF" w14:textId="77777777" w:rsidR="00422D42" w:rsidRPr="0098612D" w:rsidRDefault="00422D42" w:rsidP="00507A63">
            <w:pPr>
              <w:suppressAutoHyphens w:val="0"/>
              <w:spacing w:after="0" w:line="276" w:lineRule="auto"/>
              <w:contextualSpacing/>
              <w:rPr>
                <w:rFonts w:eastAsia="Times New Roman" w:cstheme="minorHAnsi"/>
                <w:bCs/>
                <w:sz w:val="20"/>
                <w:szCs w:val="20"/>
                <w:lang w:eastAsia="pl-PL"/>
              </w:rPr>
            </w:pPr>
            <w:r w:rsidRPr="0098612D">
              <w:rPr>
                <w:rFonts w:eastAsia="Times New Roman" w:cstheme="minorHAnsi"/>
                <w:bCs/>
                <w:sz w:val="20"/>
                <w:szCs w:val="20"/>
                <w:lang w:eastAsia="pl-PL"/>
              </w:rPr>
              <w:t xml:space="preserve">Lp. </w:t>
            </w:r>
          </w:p>
        </w:tc>
        <w:tc>
          <w:tcPr>
            <w:tcW w:w="8196" w:type="dxa"/>
          </w:tcPr>
          <w:p w14:paraId="2534DC84" w14:textId="77777777" w:rsidR="00422D42" w:rsidRPr="0098612D" w:rsidRDefault="00422D42" w:rsidP="00507A63">
            <w:pPr>
              <w:suppressAutoHyphens w:val="0"/>
              <w:spacing w:after="0" w:line="276" w:lineRule="auto"/>
              <w:contextualSpacing/>
              <w:rPr>
                <w:rFonts w:eastAsia="Times New Roman" w:cstheme="minorHAnsi"/>
                <w:b/>
                <w:sz w:val="20"/>
                <w:szCs w:val="20"/>
                <w:lang w:eastAsia="pl-PL"/>
              </w:rPr>
            </w:pPr>
            <w:r w:rsidRPr="0098612D">
              <w:rPr>
                <w:rFonts w:eastAsia="Times New Roman" w:cstheme="minorHAnsi"/>
                <w:b/>
                <w:sz w:val="20"/>
                <w:szCs w:val="20"/>
                <w:lang w:eastAsia="pl-PL"/>
              </w:rPr>
              <w:t>Wymagany dokument</w:t>
            </w:r>
          </w:p>
        </w:tc>
      </w:tr>
      <w:tr w:rsidR="00422D42" w:rsidRPr="0098612D" w14:paraId="60CA79B5" w14:textId="77777777" w:rsidTr="00507A63">
        <w:tc>
          <w:tcPr>
            <w:tcW w:w="588" w:type="dxa"/>
          </w:tcPr>
          <w:p w14:paraId="2B5D5E83" w14:textId="77777777" w:rsidR="00422D42" w:rsidRPr="0098612D" w:rsidRDefault="00422D42" w:rsidP="00507A63">
            <w:pPr>
              <w:suppressAutoHyphens w:val="0"/>
              <w:spacing w:after="0" w:line="276" w:lineRule="auto"/>
              <w:contextualSpacing/>
              <w:rPr>
                <w:rFonts w:eastAsia="Times New Roman" w:cstheme="minorHAnsi"/>
                <w:bCs/>
                <w:sz w:val="20"/>
                <w:szCs w:val="20"/>
                <w:lang w:eastAsia="pl-PL"/>
              </w:rPr>
            </w:pPr>
            <w:r w:rsidRPr="0098612D">
              <w:rPr>
                <w:rFonts w:eastAsia="Times New Roman" w:cstheme="minorHAnsi"/>
                <w:bCs/>
                <w:sz w:val="20"/>
                <w:szCs w:val="20"/>
                <w:lang w:eastAsia="pl-PL"/>
              </w:rPr>
              <w:t>1</w:t>
            </w:r>
          </w:p>
        </w:tc>
        <w:tc>
          <w:tcPr>
            <w:tcW w:w="8196" w:type="dxa"/>
          </w:tcPr>
          <w:p w14:paraId="37FF8628" w14:textId="77777777" w:rsidR="00422D42" w:rsidRPr="0098612D" w:rsidRDefault="00422D42" w:rsidP="00507A63">
            <w:pPr>
              <w:suppressAutoHyphens w:val="0"/>
              <w:spacing w:after="0" w:line="276" w:lineRule="auto"/>
              <w:contextualSpacing/>
              <w:jc w:val="both"/>
              <w:rPr>
                <w:rFonts w:eastAsia="Times New Roman" w:cstheme="minorHAnsi"/>
                <w:bCs/>
                <w:sz w:val="20"/>
                <w:szCs w:val="20"/>
                <w:lang w:eastAsia="pl-PL"/>
              </w:rPr>
            </w:pPr>
            <w:r w:rsidRPr="0098612D">
              <w:rPr>
                <w:rFonts w:eastAsia="Times New Roman" w:cstheme="minorHAnsi"/>
                <w:b/>
                <w:sz w:val="20"/>
                <w:szCs w:val="20"/>
                <w:lang w:eastAsia="pl-PL"/>
              </w:rPr>
              <w:t>Formularz ofertowy</w:t>
            </w:r>
            <w:r w:rsidRPr="0098612D">
              <w:rPr>
                <w:rFonts w:eastAsia="Times New Roman" w:cstheme="minorHAnsi"/>
                <w:sz w:val="20"/>
                <w:szCs w:val="20"/>
                <w:lang w:eastAsia="pl-PL"/>
              </w:rPr>
              <w:t xml:space="preserve"> sporządzony przez wykonawcę według instrukcji podanej w </w:t>
            </w:r>
            <w:r w:rsidRPr="0098612D">
              <w:rPr>
                <w:rFonts w:eastAsia="Times New Roman" w:cstheme="minorHAnsi"/>
                <w:b/>
                <w:bCs/>
                <w:sz w:val="20"/>
                <w:szCs w:val="20"/>
                <w:lang w:eastAsia="pl-PL"/>
              </w:rPr>
              <w:t>Załączniku nr 1 do SWZ.</w:t>
            </w:r>
          </w:p>
        </w:tc>
      </w:tr>
      <w:tr w:rsidR="00B24FC1" w:rsidRPr="0098612D" w14:paraId="629CC2A7" w14:textId="77777777" w:rsidTr="00507A63">
        <w:tc>
          <w:tcPr>
            <w:tcW w:w="588" w:type="dxa"/>
          </w:tcPr>
          <w:p w14:paraId="41B0588B" w14:textId="32E4782E" w:rsidR="00B24FC1" w:rsidRPr="0098612D" w:rsidRDefault="00B24FC1" w:rsidP="00507A63">
            <w:pPr>
              <w:suppressAutoHyphens w:val="0"/>
              <w:spacing w:after="0" w:line="276" w:lineRule="auto"/>
              <w:contextualSpacing/>
              <w:rPr>
                <w:rFonts w:eastAsia="Times New Roman" w:cstheme="minorHAnsi"/>
                <w:bCs/>
                <w:sz w:val="20"/>
                <w:szCs w:val="20"/>
                <w:lang w:eastAsia="pl-PL"/>
              </w:rPr>
            </w:pPr>
            <w:r w:rsidRPr="0098612D">
              <w:rPr>
                <w:rFonts w:eastAsia="Times New Roman" w:cstheme="minorHAnsi"/>
                <w:bCs/>
                <w:sz w:val="20"/>
                <w:szCs w:val="20"/>
                <w:lang w:eastAsia="pl-PL"/>
              </w:rPr>
              <w:t>2</w:t>
            </w:r>
          </w:p>
        </w:tc>
        <w:tc>
          <w:tcPr>
            <w:tcW w:w="8196" w:type="dxa"/>
          </w:tcPr>
          <w:p w14:paraId="2541A67D" w14:textId="24201093" w:rsidR="00B24FC1" w:rsidRPr="0098612D" w:rsidRDefault="00B24FC1" w:rsidP="00507A63">
            <w:pPr>
              <w:suppressAutoHyphens w:val="0"/>
              <w:spacing w:after="0" w:line="276" w:lineRule="auto"/>
              <w:contextualSpacing/>
              <w:jc w:val="both"/>
              <w:rPr>
                <w:rFonts w:eastAsia="Times New Roman" w:cstheme="minorHAnsi"/>
                <w:b/>
                <w:sz w:val="20"/>
                <w:szCs w:val="20"/>
                <w:lang w:eastAsia="pl-PL"/>
              </w:rPr>
            </w:pPr>
            <w:r w:rsidRPr="0098612D">
              <w:rPr>
                <w:rFonts w:eastAsia="Times New Roman" w:cstheme="minorHAnsi"/>
                <w:b/>
                <w:sz w:val="20"/>
                <w:szCs w:val="20"/>
                <w:lang w:eastAsia="pl-PL"/>
              </w:rPr>
              <w:t xml:space="preserve">Formularz asortymentowo – cenowy – załącznik nr </w:t>
            </w:r>
            <w:r w:rsidR="00C46BF3" w:rsidRPr="0098612D">
              <w:rPr>
                <w:rFonts w:eastAsia="Times New Roman" w:cstheme="minorHAnsi"/>
                <w:b/>
                <w:color w:val="000000" w:themeColor="text1"/>
                <w:sz w:val="20"/>
                <w:szCs w:val="20"/>
                <w:lang w:eastAsia="pl-PL"/>
              </w:rPr>
              <w:t>4</w:t>
            </w:r>
            <w:r w:rsidRPr="0098612D">
              <w:rPr>
                <w:rFonts w:eastAsia="Times New Roman" w:cstheme="minorHAnsi"/>
                <w:b/>
                <w:sz w:val="20"/>
                <w:szCs w:val="20"/>
                <w:lang w:eastAsia="pl-PL"/>
              </w:rPr>
              <w:t xml:space="preserve"> do SWZ</w:t>
            </w:r>
          </w:p>
        </w:tc>
      </w:tr>
      <w:tr w:rsidR="00422D42" w:rsidRPr="0098612D" w14:paraId="3DD8A7DE" w14:textId="77777777" w:rsidTr="00507A63">
        <w:tc>
          <w:tcPr>
            <w:tcW w:w="588" w:type="dxa"/>
          </w:tcPr>
          <w:p w14:paraId="52ABF20A" w14:textId="07DB63A7" w:rsidR="00422D42" w:rsidRPr="0098612D" w:rsidRDefault="00B24FC1" w:rsidP="00507A63">
            <w:pPr>
              <w:suppressAutoHyphens w:val="0"/>
              <w:spacing w:after="0" w:line="276" w:lineRule="auto"/>
              <w:contextualSpacing/>
              <w:rPr>
                <w:rFonts w:eastAsia="Times New Roman" w:cstheme="minorHAnsi"/>
                <w:bCs/>
                <w:sz w:val="20"/>
                <w:szCs w:val="20"/>
                <w:lang w:eastAsia="pl-PL"/>
              </w:rPr>
            </w:pPr>
            <w:r w:rsidRPr="0098612D">
              <w:rPr>
                <w:rFonts w:eastAsia="Times New Roman" w:cstheme="minorHAnsi"/>
                <w:bCs/>
                <w:sz w:val="20"/>
                <w:szCs w:val="20"/>
                <w:lang w:eastAsia="pl-PL"/>
              </w:rPr>
              <w:lastRenderedPageBreak/>
              <w:t>3</w:t>
            </w:r>
          </w:p>
        </w:tc>
        <w:tc>
          <w:tcPr>
            <w:tcW w:w="8196" w:type="dxa"/>
          </w:tcPr>
          <w:p w14:paraId="297148F1" w14:textId="77777777" w:rsidR="00422D42" w:rsidRPr="0098612D" w:rsidRDefault="00422D42" w:rsidP="00507A63">
            <w:pPr>
              <w:suppressAutoHyphens w:val="0"/>
              <w:spacing w:after="0" w:line="276" w:lineRule="auto"/>
              <w:contextualSpacing/>
              <w:jc w:val="both"/>
              <w:rPr>
                <w:rFonts w:eastAsia="Times New Roman" w:cstheme="minorHAnsi"/>
                <w:b/>
                <w:sz w:val="20"/>
                <w:szCs w:val="20"/>
                <w:lang w:eastAsia="pl-PL"/>
              </w:rPr>
            </w:pPr>
            <w:r w:rsidRPr="0098612D">
              <w:rPr>
                <w:rFonts w:eastAsia="Times New Roman" w:cstheme="minorHAnsi"/>
                <w:b/>
                <w:sz w:val="20"/>
                <w:szCs w:val="20"/>
                <w:lang w:eastAsia="pl-PL"/>
              </w:rPr>
              <w:t xml:space="preserve">Pełnomocnictwo do podpisania oferty. </w:t>
            </w:r>
          </w:p>
          <w:p w14:paraId="7A08212F" w14:textId="77777777" w:rsidR="00422D42" w:rsidRPr="0098612D" w:rsidRDefault="00422D42" w:rsidP="008E0285">
            <w:pPr>
              <w:numPr>
                <w:ilvl w:val="0"/>
                <w:numId w:val="26"/>
              </w:numPr>
              <w:suppressAutoHyphens w:val="0"/>
              <w:spacing w:after="0" w:line="276" w:lineRule="auto"/>
              <w:contextualSpacing/>
              <w:jc w:val="both"/>
              <w:rPr>
                <w:rFonts w:eastAsia="Calibri" w:cstheme="minorHAnsi"/>
                <w:i/>
                <w:sz w:val="20"/>
                <w:szCs w:val="20"/>
                <w:lang w:eastAsia="pl-PL"/>
              </w:rPr>
            </w:pPr>
            <w:r w:rsidRPr="0098612D">
              <w:rPr>
                <w:rFonts w:eastAsia="Calibri" w:cstheme="minorHAnsi"/>
                <w:sz w:val="20"/>
                <w:szCs w:val="20"/>
                <w:u w:val="single" w:color="000000"/>
                <w:lang w:eastAsia="pl-PL"/>
              </w:rPr>
              <w:t>W celu potwierdzenia, że osoba działająca w imieniu Wykonawcy jest umocowana do jego</w:t>
            </w:r>
            <w:r w:rsidRPr="0098612D">
              <w:rPr>
                <w:rFonts w:eastAsia="Calibri" w:cstheme="minorHAnsi"/>
                <w:sz w:val="20"/>
                <w:szCs w:val="20"/>
                <w:lang w:eastAsia="pl-PL"/>
              </w:rPr>
              <w:t xml:space="preserve"> </w:t>
            </w:r>
            <w:r w:rsidRPr="0098612D">
              <w:rPr>
                <w:rFonts w:eastAsia="Calibri" w:cstheme="minorHAnsi"/>
                <w:sz w:val="20"/>
                <w:szCs w:val="20"/>
                <w:u w:val="single" w:color="000000"/>
                <w:lang w:eastAsia="pl-PL"/>
              </w:rPr>
              <w:t>reprezentowania</w:t>
            </w:r>
            <w:r w:rsidRPr="0098612D">
              <w:rPr>
                <w:rFonts w:eastAsia="Calibri" w:cstheme="minorHAnsi"/>
                <w:sz w:val="20"/>
                <w:szCs w:val="20"/>
                <w:lang w:eastAsia="pl-PL"/>
              </w:rPr>
              <w:t xml:space="preserve">, zamawiający żąda od Wykonawcy </w:t>
            </w:r>
            <w:r w:rsidRPr="0098612D">
              <w:rPr>
                <w:rFonts w:eastAsia="Calibri" w:cstheme="minorHAnsi"/>
                <w:b/>
                <w:sz w:val="20"/>
                <w:szCs w:val="20"/>
                <w:lang w:eastAsia="pl-PL"/>
              </w:rPr>
              <w:t>ODPISU LUB INFORMACJI Z</w:t>
            </w:r>
            <w:r w:rsidRPr="0098612D">
              <w:rPr>
                <w:rFonts w:eastAsia="Calibri" w:cstheme="minorHAnsi"/>
                <w:sz w:val="20"/>
                <w:szCs w:val="20"/>
                <w:lang w:eastAsia="pl-PL"/>
              </w:rPr>
              <w:t xml:space="preserve">: </w:t>
            </w:r>
          </w:p>
          <w:p w14:paraId="24EE0DE6" w14:textId="77777777" w:rsidR="00422D42" w:rsidRPr="0098612D" w:rsidRDefault="00422D42" w:rsidP="008E0285">
            <w:pPr>
              <w:numPr>
                <w:ilvl w:val="0"/>
                <w:numId w:val="25"/>
              </w:numPr>
              <w:suppressAutoHyphens w:val="0"/>
              <w:spacing w:after="0" w:line="276" w:lineRule="auto"/>
              <w:contextualSpacing/>
              <w:jc w:val="both"/>
              <w:rPr>
                <w:rFonts w:eastAsia="Calibri" w:cstheme="minorHAnsi"/>
                <w:i/>
                <w:sz w:val="20"/>
                <w:szCs w:val="20"/>
                <w:lang w:eastAsia="pl-PL"/>
              </w:rPr>
            </w:pPr>
            <w:r w:rsidRPr="0098612D">
              <w:rPr>
                <w:rFonts w:eastAsia="Calibri" w:cstheme="minorHAnsi"/>
                <w:sz w:val="20"/>
                <w:szCs w:val="20"/>
                <w:lang w:eastAsia="pl-PL"/>
              </w:rPr>
              <w:t xml:space="preserve">KRAJOWEGO REJESTRU SĄDOWEGO lub  </w:t>
            </w:r>
          </w:p>
          <w:p w14:paraId="5B97F3EA" w14:textId="77777777" w:rsidR="00422D42" w:rsidRPr="0098612D" w:rsidRDefault="00422D42" w:rsidP="008E0285">
            <w:pPr>
              <w:numPr>
                <w:ilvl w:val="0"/>
                <w:numId w:val="25"/>
              </w:numPr>
              <w:suppressAutoHyphens w:val="0"/>
              <w:spacing w:after="0" w:line="276" w:lineRule="auto"/>
              <w:contextualSpacing/>
              <w:jc w:val="both"/>
              <w:rPr>
                <w:rFonts w:eastAsia="Calibri" w:cstheme="minorHAnsi"/>
                <w:i/>
                <w:sz w:val="20"/>
                <w:szCs w:val="20"/>
                <w:lang w:eastAsia="pl-PL"/>
              </w:rPr>
            </w:pPr>
            <w:r w:rsidRPr="0098612D">
              <w:rPr>
                <w:rFonts w:eastAsia="Calibri" w:cstheme="minorHAnsi"/>
                <w:sz w:val="20"/>
                <w:szCs w:val="20"/>
                <w:lang w:eastAsia="pl-PL"/>
              </w:rPr>
              <w:t xml:space="preserve">CENTRALNEJ EWIDENCJI I INFORMACJI O DZIAŁALNOŚCI GOSPODARCZEJ lub  </w:t>
            </w:r>
          </w:p>
          <w:p w14:paraId="6F753D29" w14:textId="77777777" w:rsidR="00422D42" w:rsidRPr="0098612D" w:rsidRDefault="00422D42" w:rsidP="008E0285">
            <w:pPr>
              <w:numPr>
                <w:ilvl w:val="0"/>
                <w:numId w:val="25"/>
              </w:numPr>
              <w:suppressAutoHyphens w:val="0"/>
              <w:spacing w:after="0" w:line="276" w:lineRule="auto"/>
              <w:contextualSpacing/>
              <w:jc w:val="both"/>
              <w:rPr>
                <w:rFonts w:eastAsia="Calibri" w:cstheme="minorHAnsi"/>
                <w:i/>
                <w:sz w:val="20"/>
                <w:szCs w:val="20"/>
                <w:lang w:eastAsia="pl-PL"/>
              </w:rPr>
            </w:pPr>
            <w:r w:rsidRPr="0098612D">
              <w:rPr>
                <w:rFonts w:eastAsia="Calibri" w:cstheme="minorHAnsi"/>
                <w:sz w:val="20"/>
                <w:szCs w:val="20"/>
                <w:lang w:eastAsia="pl-PL"/>
              </w:rPr>
              <w:t xml:space="preserve">INNEGO WŁAŚCIWEGO REJESTRU. </w:t>
            </w:r>
          </w:p>
          <w:p w14:paraId="7FB82FF9" w14:textId="77777777" w:rsidR="00422D42" w:rsidRPr="0098612D" w:rsidRDefault="00422D42" w:rsidP="008E0285">
            <w:pPr>
              <w:numPr>
                <w:ilvl w:val="0"/>
                <w:numId w:val="26"/>
              </w:numPr>
              <w:suppressAutoHyphens w:val="0"/>
              <w:spacing w:after="0" w:line="276" w:lineRule="auto"/>
              <w:contextualSpacing/>
              <w:jc w:val="both"/>
              <w:rPr>
                <w:rFonts w:eastAsia="Calibri" w:cstheme="minorHAnsi"/>
                <w:i/>
                <w:sz w:val="20"/>
                <w:szCs w:val="20"/>
                <w:lang w:eastAsia="pl-PL"/>
              </w:rPr>
            </w:pPr>
            <w:r w:rsidRPr="0098612D">
              <w:rPr>
                <w:rFonts w:eastAsia="Calibri" w:cstheme="minorHAnsi"/>
                <w:sz w:val="20"/>
                <w:szCs w:val="20"/>
                <w:lang w:eastAsia="pl-PL"/>
              </w:rPr>
              <w:t xml:space="preserve">Wykonawca nie jest zobowiązany do złożenia dokumentów, o których mowa w pkt 1, jeżeli zamawiający może je uzyskać za pomocą bezpłatnych i ogólnodostępnych baz danych, o ile wykonawca wskazał dane umożliwiające dostęp do tych dokumentów. </w:t>
            </w:r>
          </w:p>
          <w:p w14:paraId="58155AD1" w14:textId="77777777" w:rsidR="00422D42" w:rsidRPr="0098612D" w:rsidRDefault="00422D42" w:rsidP="008E0285">
            <w:pPr>
              <w:numPr>
                <w:ilvl w:val="0"/>
                <w:numId w:val="26"/>
              </w:numPr>
              <w:suppressAutoHyphens w:val="0"/>
              <w:spacing w:after="0" w:line="276" w:lineRule="auto"/>
              <w:contextualSpacing/>
              <w:jc w:val="both"/>
              <w:rPr>
                <w:rFonts w:eastAsia="Calibri" w:cstheme="minorHAnsi"/>
                <w:i/>
                <w:sz w:val="20"/>
                <w:szCs w:val="20"/>
                <w:lang w:eastAsia="pl-PL"/>
              </w:rPr>
            </w:pPr>
            <w:r w:rsidRPr="0098612D">
              <w:rPr>
                <w:rFonts w:eastAsia="Calibri" w:cstheme="minorHAnsi"/>
                <w:sz w:val="20"/>
                <w:szCs w:val="20"/>
                <w:lang w:eastAsia="pl-PL"/>
              </w:rPr>
              <w:t xml:space="preserve">Jeżeli w imieniu wykonawcy działa osoba, której umocowanie do jego reprezentowania nie wynika z dokumentów, o których mowa w pkt 1, zamawiający żąda od wykonawcy PEŁNOMOCNICTWA LUB INNEGO DOKUMENTU POTWIERDZAJĄCEGO UMOCOWANIE DO REPREZENTOWANIA WYKONAWCY. </w:t>
            </w:r>
          </w:p>
          <w:p w14:paraId="4649EB67" w14:textId="77777777" w:rsidR="00422D42" w:rsidRPr="0098612D" w:rsidRDefault="00422D42" w:rsidP="008E0285">
            <w:pPr>
              <w:numPr>
                <w:ilvl w:val="0"/>
                <w:numId w:val="26"/>
              </w:numPr>
              <w:suppressAutoHyphens w:val="0"/>
              <w:spacing w:after="0" w:line="276" w:lineRule="auto"/>
              <w:contextualSpacing/>
              <w:jc w:val="both"/>
              <w:rPr>
                <w:rFonts w:eastAsia="Calibri" w:cstheme="minorHAnsi"/>
                <w:i/>
                <w:sz w:val="20"/>
                <w:szCs w:val="20"/>
                <w:lang w:eastAsia="pl-PL"/>
              </w:rPr>
            </w:pPr>
            <w:r w:rsidRPr="0098612D">
              <w:rPr>
                <w:rFonts w:eastAsia="Calibri" w:cstheme="minorHAnsi"/>
                <w:sz w:val="20"/>
                <w:szCs w:val="20"/>
                <w:lang w:eastAsia="pl-PL"/>
              </w:rPr>
              <w:t xml:space="preserve">Zapis pkt 3 stosuje się odpowiednio do osoby działającej w imieniu wykonawców wspólnie ubiegających się o udzielenie zamówienia publicznego. </w:t>
            </w:r>
          </w:p>
          <w:p w14:paraId="1CD8A257" w14:textId="77777777" w:rsidR="00422D42" w:rsidRPr="0098612D" w:rsidRDefault="00422D42" w:rsidP="008E0285">
            <w:pPr>
              <w:numPr>
                <w:ilvl w:val="0"/>
                <w:numId w:val="26"/>
              </w:numPr>
              <w:suppressAutoHyphens w:val="0"/>
              <w:spacing w:after="0" w:line="276" w:lineRule="auto"/>
              <w:contextualSpacing/>
              <w:jc w:val="both"/>
              <w:rPr>
                <w:rFonts w:eastAsia="Calibri" w:cstheme="minorHAnsi"/>
                <w:i/>
                <w:iCs/>
                <w:sz w:val="20"/>
                <w:szCs w:val="20"/>
                <w:lang w:eastAsia="pl-PL"/>
              </w:rPr>
            </w:pPr>
            <w:r w:rsidRPr="0098612D">
              <w:rPr>
                <w:rFonts w:eastAsia="Calibri" w:cstheme="minorHAnsi"/>
                <w:iCs/>
                <w:sz w:val="20"/>
                <w:szCs w:val="20"/>
                <w:lang w:eastAsia="pl-PL"/>
              </w:rPr>
              <w:t xml:space="preserve">Zapisy pkt 1-4 stosuje się odpowiednio do osoby działającej w imieniu podmiotu udostępniającego zasoby na zasadach określonych w art. 118 ustawy lub podwykonawcy niebędącego podmiotem udostępniającym zasoby na takich zasadach. </w:t>
            </w:r>
          </w:p>
        </w:tc>
      </w:tr>
    </w:tbl>
    <w:p w14:paraId="74CD8C7F" w14:textId="77777777" w:rsidR="00422D42" w:rsidRPr="0098612D" w:rsidRDefault="00422D42" w:rsidP="00422D42">
      <w:pPr>
        <w:suppressAutoHyphens w:val="0"/>
        <w:spacing w:after="0" w:line="276" w:lineRule="auto"/>
        <w:ind w:left="142"/>
        <w:rPr>
          <w:rFonts w:eastAsia="Times New Roman" w:cstheme="minorHAnsi"/>
          <w:sz w:val="20"/>
          <w:szCs w:val="20"/>
          <w:lang w:eastAsia="pl-PL"/>
        </w:rPr>
      </w:pPr>
    </w:p>
    <w:p w14:paraId="0C93CA7E" w14:textId="77777777" w:rsidR="00422D42" w:rsidRPr="0098612D" w:rsidRDefault="00422D42" w:rsidP="00422D42">
      <w:pPr>
        <w:tabs>
          <w:tab w:val="left" w:pos="708"/>
        </w:tabs>
        <w:suppressAutoHyphens w:val="0"/>
        <w:spacing w:after="0" w:line="276" w:lineRule="auto"/>
        <w:ind w:left="680"/>
        <w:jc w:val="both"/>
        <w:outlineLvl w:val="1"/>
        <w:rPr>
          <w:rFonts w:eastAsia="Times New Roman" w:cstheme="minorHAnsi"/>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5C271CD3"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CBFC0C"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15</w:t>
            </w:r>
          </w:p>
          <w:p w14:paraId="58911BA5" w14:textId="77777777" w:rsidR="00422D42" w:rsidRPr="0098612D" w:rsidRDefault="00422D42" w:rsidP="00507A63">
            <w:pPr>
              <w:suppressAutoHyphens w:val="0"/>
              <w:spacing w:after="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SPOSÓB ORAZ TERMIN SKŁADANIA OFERT</w:t>
            </w:r>
          </w:p>
          <w:p w14:paraId="51DE6720" w14:textId="77777777" w:rsidR="00422D42" w:rsidRPr="0098612D" w:rsidRDefault="00422D42" w:rsidP="00507A63">
            <w:pPr>
              <w:suppressAutoHyphens w:val="0"/>
              <w:spacing w:after="0" w:line="276" w:lineRule="auto"/>
              <w:rPr>
                <w:rFonts w:eastAsia="Times New Roman" w:cstheme="minorHAnsi"/>
                <w:sz w:val="20"/>
                <w:szCs w:val="20"/>
                <w:lang w:eastAsia="pl-PL"/>
              </w:rPr>
            </w:pPr>
          </w:p>
        </w:tc>
      </w:tr>
    </w:tbl>
    <w:p w14:paraId="6389C190" w14:textId="77777777" w:rsidR="00422D42" w:rsidRPr="0098612D" w:rsidRDefault="00422D42" w:rsidP="00422D42">
      <w:pPr>
        <w:tabs>
          <w:tab w:val="left" w:pos="708"/>
        </w:tabs>
        <w:suppressAutoHyphens w:val="0"/>
        <w:spacing w:after="0" w:line="276" w:lineRule="auto"/>
        <w:ind w:left="714"/>
        <w:outlineLvl w:val="1"/>
        <w:rPr>
          <w:rFonts w:eastAsia="Times New Roman" w:cstheme="minorHAnsi"/>
          <w:b/>
          <w:i/>
          <w:iCs/>
          <w:color w:val="000000"/>
          <w:sz w:val="20"/>
          <w:szCs w:val="20"/>
          <w:lang w:eastAsia="pl-PL"/>
        </w:rPr>
      </w:pPr>
    </w:p>
    <w:p w14:paraId="550A5399" w14:textId="2DCC12F0" w:rsidR="00E051EB" w:rsidRPr="0098612D" w:rsidRDefault="00422D42" w:rsidP="00E051EB">
      <w:pPr>
        <w:numPr>
          <w:ilvl w:val="0"/>
          <w:numId w:val="20"/>
        </w:numPr>
        <w:tabs>
          <w:tab w:val="left" w:pos="708"/>
        </w:tabs>
        <w:suppressAutoHyphens w:val="0"/>
        <w:spacing w:after="0" w:line="276" w:lineRule="auto"/>
        <w:ind w:left="714" w:hanging="357"/>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Wykonawca składa ofertę za pośrednictwem platformy zakupowej</w:t>
      </w:r>
      <w:r w:rsidR="00E051EB" w:rsidRPr="0098612D">
        <w:rPr>
          <w:rFonts w:eastAsia="Times New Roman" w:cstheme="minorHAnsi"/>
          <w:iCs/>
          <w:color w:val="000000"/>
          <w:sz w:val="20"/>
          <w:szCs w:val="20"/>
          <w:lang w:eastAsia="pl-PL"/>
        </w:rPr>
        <w:t xml:space="preserve"> </w:t>
      </w:r>
      <w:hyperlink r:id="rId22" w:history="1">
        <w:r w:rsidR="00E051EB" w:rsidRPr="0098612D">
          <w:rPr>
            <w:rStyle w:val="Hipercze"/>
            <w:rFonts w:eastAsia="Times New Roman" w:cstheme="minorHAnsi"/>
            <w:iCs/>
            <w:sz w:val="20"/>
            <w:szCs w:val="20"/>
            <w:lang w:eastAsia="pl-PL"/>
          </w:rPr>
          <w:t>https://e-propublico.pl/</w:t>
        </w:r>
      </w:hyperlink>
      <w:r w:rsidR="00E051EB" w:rsidRPr="0098612D">
        <w:rPr>
          <w:rFonts w:eastAsia="Times New Roman" w:cstheme="minorHAnsi"/>
          <w:iCs/>
          <w:color w:val="000000"/>
          <w:sz w:val="20"/>
          <w:szCs w:val="20"/>
          <w:lang w:eastAsia="pl-PL"/>
        </w:rPr>
        <w:t>;</w:t>
      </w:r>
    </w:p>
    <w:p w14:paraId="36D39545" w14:textId="1785E596" w:rsidR="00422D42" w:rsidRPr="0098612D" w:rsidRDefault="00422D42" w:rsidP="00E051EB">
      <w:pPr>
        <w:numPr>
          <w:ilvl w:val="0"/>
          <w:numId w:val="20"/>
        </w:numPr>
        <w:tabs>
          <w:tab w:val="left" w:pos="708"/>
        </w:tabs>
        <w:suppressAutoHyphens w:val="0"/>
        <w:spacing w:after="0" w:line="276" w:lineRule="auto"/>
        <w:ind w:left="714" w:hanging="357"/>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 xml:space="preserve"> Sposób złożenia oferty opisany został w Podręcznik wykonawcy </w:t>
      </w:r>
      <w:bookmarkStart w:id="16" w:name="_Hlk199859384"/>
      <w:r w:rsidR="00E34590" w:rsidRPr="0098612D">
        <w:rPr>
          <w:rFonts w:eastAsia="Times New Roman" w:cstheme="minorHAnsi"/>
          <w:iCs/>
          <w:color w:val="000000"/>
          <w:sz w:val="20"/>
          <w:szCs w:val="20"/>
          <w:lang w:eastAsia="pl-PL"/>
        </w:rPr>
        <w:t>https://e-propublico.pl/</w:t>
      </w:r>
      <w:r w:rsidRPr="0098612D">
        <w:rPr>
          <w:rFonts w:eastAsia="Times New Roman" w:cstheme="minorHAnsi"/>
          <w:iCs/>
          <w:color w:val="000000"/>
          <w:sz w:val="20"/>
          <w:szCs w:val="20"/>
          <w:lang w:eastAsia="pl-PL"/>
        </w:rPr>
        <w:t>;</w:t>
      </w:r>
      <w:bookmarkEnd w:id="16"/>
    </w:p>
    <w:p w14:paraId="6E123761" w14:textId="4648733C" w:rsidR="00422D42" w:rsidRPr="0098612D" w:rsidRDefault="00422D42" w:rsidP="008E0285">
      <w:pPr>
        <w:numPr>
          <w:ilvl w:val="0"/>
          <w:numId w:val="20"/>
        </w:numPr>
        <w:tabs>
          <w:tab w:val="left" w:pos="708"/>
        </w:tabs>
        <w:suppressAutoHyphens w:val="0"/>
        <w:spacing w:after="0" w:line="276" w:lineRule="auto"/>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 xml:space="preserve">Ofertę wraz z wymaganymi załącznikami należy złożyć w terminie do dnia </w:t>
      </w:r>
      <w:r w:rsidR="0024099F" w:rsidRPr="0098612D">
        <w:rPr>
          <w:rFonts w:eastAsia="Times New Roman" w:cstheme="minorHAnsi"/>
          <w:b/>
          <w:bCs/>
          <w:iCs/>
          <w:color w:val="2F5496"/>
          <w:sz w:val="20"/>
          <w:szCs w:val="20"/>
          <w:lang w:eastAsia="pl-PL"/>
        </w:rPr>
        <w:t>08</w:t>
      </w:r>
      <w:r w:rsidR="00EF06AE" w:rsidRPr="0098612D">
        <w:rPr>
          <w:rFonts w:eastAsia="Times New Roman" w:cstheme="minorHAnsi"/>
          <w:b/>
          <w:bCs/>
          <w:iCs/>
          <w:color w:val="2F5496"/>
          <w:sz w:val="20"/>
          <w:szCs w:val="20"/>
          <w:lang w:eastAsia="pl-PL"/>
        </w:rPr>
        <w:t>/</w:t>
      </w:r>
      <w:r w:rsidR="0024099F" w:rsidRPr="0098612D">
        <w:rPr>
          <w:rFonts w:eastAsia="Times New Roman" w:cstheme="minorHAnsi"/>
          <w:b/>
          <w:bCs/>
          <w:iCs/>
          <w:color w:val="2F5496"/>
          <w:sz w:val="20"/>
          <w:szCs w:val="20"/>
          <w:lang w:eastAsia="pl-PL"/>
        </w:rPr>
        <w:t>04</w:t>
      </w:r>
      <w:r w:rsidRPr="0098612D">
        <w:rPr>
          <w:rFonts w:eastAsia="Times New Roman" w:cstheme="minorHAnsi"/>
          <w:b/>
          <w:bCs/>
          <w:iCs/>
          <w:color w:val="2F5496"/>
          <w:sz w:val="20"/>
          <w:szCs w:val="20"/>
          <w:lang w:eastAsia="pl-PL"/>
        </w:rPr>
        <w:t>/202</w:t>
      </w:r>
      <w:r w:rsidR="003A5662" w:rsidRPr="0098612D">
        <w:rPr>
          <w:rFonts w:eastAsia="Times New Roman" w:cstheme="minorHAnsi"/>
          <w:b/>
          <w:bCs/>
          <w:iCs/>
          <w:color w:val="2F5496"/>
          <w:sz w:val="20"/>
          <w:szCs w:val="20"/>
          <w:lang w:eastAsia="pl-PL"/>
        </w:rPr>
        <w:t>6</w:t>
      </w:r>
      <w:r w:rsidRPr="0098612D">
        <w:rPr>
          <w:rFonts w:eastAsia="Times New Roman" w:cstheme="minorHAnsi"/>
          <w:b/>
          <w:bCs/>
          <w:iCs/>
          <w:color w:val="2F5496"/>
          <w:sz w:val="20"/>
          <w:szCs w:val="20"/>
          <w:lang w:eastAsia="pl-PL"/>
        </w:rPr>
        <w:t xml:space="preserve"> r. do godz. 11:00</w:t>
      </w:r>
      <w:r w:rsidRPr="0098612D">
        <w:rPr>
          <w:rFonts w:eastAsia="Times New Roman" w:cstheme="minorHAnsi"/>
          <w:iCs/>
          <w:color w:val="000000"/>
          <w:sz w:val="20"/>
          <w:szCs w:val="20"/>
          <w:lang w:eastAsia="pl-PL"/>
        </w:rPr>
        <w:t>.</w:t>
      </w:r>
    </w:p>
    <w:p w14:paraId="4BE370BC" w14:textId="77777777" w:rsidR="00422D42" w:rsidRPr="0098612D" w:rsidRDefault="00422D42" w:rsidP="008E0285">
      <w:pPr>
        <w:numPr>
          <w:ilvl w:val="0"/>
          <w:numId w:val="20"/>
        </w:numPr>
        <w:tabs>
          <w:tab w:val="left" w:pos="708"/>
        </w:tabs>
        <w:suppressAutoHyphens w:val="0"/>
        <w:spacing w:after="0" w:line="276" w:lineRule="auto"/>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 xml:space="preserve"> Wykonawca może złożyć tylko jedną ofertę.</w:t>
      </w:r>
    </w:p>
    <w:p w14:paraId="6F68B6BC" w14:textId="77777777" w:rsidR="00422D42" w:rsidRPr="0098612D" w:rsidRDefault="00422D42" w:rsidP="008E0285">
      <w:pPr>
        <w:numPr>
          <w:ilvl w:val="0"/>
          <w:numId w:val="20"/>
        </w:numPr>
        <w:tabs>
          <w:tab w:val="left" w:pos="708"/>
        </w:tabs>
        <w:suppressAutoHyphens w:val="0"/>
        <w:spacing w:after="0" w:line="276" w:lineRule="auto"/>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Zamawiający odrzuci ofertę złożoną po terminie składania ofert.</w:t>
      </w:r>
    </w:p>
    <w:p w14:paraId="1F372D5B" w14:textId="1115EDAC" w:rsidR="00422D42" w:rsidRPr="0098612D" w:rsidRDefault="00422D42" w:rsidP="008E0285">
      <w:pPr>
        <w:numPr>
          <w:ilvl w:val="0"/>
          <w:numId w:val="20"/>
        </w:numPr>
        <w:tabs>
          <w:tab w:val="left" w:pos="708"/>
        </w:tabs>
        <w:suppressAutoHyphens w:val="0"/>
        <w:spacing w:after="0" w:line="276" w:lineRule="auto"/>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 xml:space="preserve">Wykonawca przed upływem terminu do składania ofert może wycofać ofertę. Sposób wycofania oferty został opisany w Instrukcji użytkownika platformy </w:t>
      </w:r>
      <w:hyperlink r:id="rId23" w:history="1">
        <w:r w:rsidR="00E051EB" w:rsidRPr="0098612D">
          <w:rPr>
            <w:rStyle w:val="Hipercze"/>
            <w:rFonts w:eastAsia="Times New Roman" w:cstheme="minorHAnsi"/>
            <w:iCs/>
            <w:sz w:val="20"/>
            <w:szCs w:val="20"/>
            <w:lang w:eastAsia="pl-PL"/>
          </w:rPr>
          <w:t>https://e-propublico.pl/</w:t>
        </w:r>
      </w:hyperlink>
      <w:r w:rsidR="00C22600" w:rsidRPr="0098612D">
        <w:rPr>
          <w:rFonts w:eastAsia="Times New Roman" w:cstheme="minorHAnsi"/>
          <w:iCs/>
          <w:color w:val="000000"/>
          <w:sz w:val="20"/>
          <w:szCs w:val="20"/>
          <w:lang w:eastAsia="pl-PL"/>
        </w:rPr>
        <w:t xml:space="preserve"> </w:t>
      </w:r>
    </w:p>
    <w:p w14:paraId="22D3B4A2" w14:textId="77777777" w:rsidR="00422D42" w:rsidRPr="0098612D" w:rsidRDefault="00422D42" w:rsidP="008E0285">
      <w:pPr>
        <w:numPr>
          <w:ilvl w:val="0"/>
          <w:numId w:val="20"/>
        </w:numPr>
        <w:tabs>
          <w:tab w:val="left" w:pos="708"/>
        </w:tabs>
        <w:suppressAutoHyphens w:val="0"/>
        <w:spacing w:after="0" w:line="276" w:lineRule="auto"/>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Wykonawca po upływie terminu do składania ofert nie może wycofać złożonej oferty.</w:t>
      </w:r>
    </w:p>
    <w:p w14:paraId="2EC563A6" w14:textId="77777777" w:rsidR="00422D42" w:rsidRPr="0098612D" w:rsidRDefault="00422D42" w:rsidP="00422D42">
      <w:pPr>
        <w:tabs>
          <w:tab w:val="left" w:pos="708"/>
        </w:tabs>
        <w:suppressAutoHyphens w:val="0"/>
        <w:spacing w:after="0" w:line="276" w:lineRule="auto"/>
        <w:ind w:left="720"/>
        <w:jc w:val="both"/>
        <w:outlineLvl w:val="1"/>
        <w:rPr>
          <w:rFonts w:eastAsia="Times New Roman" w:cstheme="minorHAnsi"/>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0B1FF1A4"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8CA501"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16</w:t>
            </w:r>
          </w:p>
          <w:p w14:paraId="5FA2FF10" w14:textId="77777777" w:rsidR="00422D42" w:rsidRPr="0098612D" w:rsidRDefault="00422D42" w:rsidP="00507A63">
            <w:pPr>
              <w:keepNext/>
              <w:suppressAutoHyphens w:val="0"/>
              <w:spacing w:after="0" w:line="276" w:lineRule="auto"/>
              <w:jc w:val="center"/>
              <w:rPr>
                <w:rFonts w:eastAsia="Times New Roman" w:cstheme="minorHAnsi"/>
                <w:sz w:val="20"/>
                <w:szCs w:val="20"/>
                <w:lang w:eastAsia="pl-PL"/>
              </w:rPr>
            </w:pPr>
            <w:r w:rsidRPr="0098612D">
              <w:rPr>
                <w:rFonts w:eastAsia="Times New Roman" w:cstheme="minorHAnsi"/>
                <w:b/>
                <w:bCs/>
                <w:color w:val="44546A"/>
                <w:sz w:val="20"/>
                <w:szCs w:val="20"/>
                <w:lang w:eastAsia="pl-PL"/>
              </w:rPr>
              <w:t>TERMIN OTWARCIA OFERT</w:t>
            </w:r>
          </w:p>
        </w:tc>
      </w:tr>
    </w:tbl>
    <w:p w14:paraId="6385D879" w14:textId="77777777" w:rsidR="00422D42" w:rsidRPr="0098612D" w:rsidRDefault="00422D42" w:rsidP="00422D42">
      <w:pPr>
        <w:keepNext/>
        <w:tabs>
          <w:tab w:val="left" w:pos="708"/>
        </w:tabs>
        <w:suppressAutoHyphens w:val="0"/>
        <w:spacing w:after="0" w:line="276" w:lineRule="auto"/>
        <w:ind w:left="756"/>
        <w:jc w:val="both"/>
        <w:outlineLvl w:val="1"/>
        <w:rPr>
          <w:rFonts w:eastAsia="Times New Roman" w:cstheme="minorHAnsi"/>
          <w:i/>
          <w:iCs/>
          <w:color w:val="000000"/>
          <w:sz w:val="20"/>
          <w:szCs w:val="20"/>
          <w:lang w:eastAsia="pl-PL"/>
        </w:rPr>
      </w:pPr>
    </w:p>
    <w:p w14:paraId="20CE8721" w14:textId="2AFB7CE6" w:rsidR="00422D42" w:rsidRPr="0098612D" w:rsidRDefault="00422D42" w:rsidP="008E0285">
      <w:pPr>
        <w:keepNext/>
        <w:numPr>
          <w:ilvl w:val="0"/>
          <w:numId w:val="19"/>
        </w:numPr>
        <w:tabs>
          <w:tab w:val="left" w:pos="708"/>
        </w:tabs>
        <w:suppressAutoHyphens w:val="0"/>
        <w:spacing w:after="0" w:line="276" w:lineRule="auto"/>
        <w:outlineLvl w:val="1"/>
        <w:rPr>
          <w:rFonts w:eastAsia="Times New Roman" w:cstheme="minorHAnsi"/>
          <w:i/>
          <w:iCs/>
          <w:color w:val="000000"/>
          <w:sz w:val="20"/>
          <w:szCs w:val="20"/>
          <w:lang w:eastAsia="pl-PL"/>
        </w:rPr>
      </w:pPr>
      <w:r w:rsidRPr="0098612D">
        <w:rPr>
          <w:rFonts w:eastAsia="Times New Roman" w:cstheme="minorHAnsi"/>
          <w:iCs/>
          <w:color w:val="000000"/>
          <w:sz w:val="20"/>
          <w:szCs w:val="20"/>
          <w:lang w:eastAsia="pl-PL"/>
        </w:rPr>
        <w:t xml:space="preserve">Otwarcie ofert nastąpi w dniu </w:t>
      </w:r>
      <w:r w:rsidR="0024099F" w:rsidRPr="0098612D">
        <w:rPr>
          <w:rFonts w:eastAsia="Times New Roman" w:cstheme="minorHAnsi"/>
          <w:b/>
          <w:bCs/>
          <w:iCs/>
          <w:color w:val="2F5496"/>
          <w:sz w:val="20"/>
          <w:szCs w:val="20"/>
          <w:lang w:eastAsia="pl-PL"/>
        </w:rPr>
        <w:t>08</w:t>
      </w:r>
      <w:r w:rsidR="00EF06AE" w:rsidRPr="0098612D">
        <w:rPr>
          <w:rFonts w:eastAsia="Times New Roman" w:cstheme="minorHAnsi"/>
          <w:b/>
          <w:bCs/>
          <w:iCs/>
          <w:color w:val="2F5496"/>
          <w:sz w:val="20"/>
          <w:szCs w:val="20"/>
          <w:lang w:eastAsia="pl-PL"/>
        </w:rPr>
        <w:t>/</w:t>
      </w:r>
      <w:r w:rsidR="0024099F" w:rsidRPr="0098612D">
        <w:rPr>
          <w:rFonts w:eastAsia="Times New Roman" w:cstheme="minorHAnsi"/>
          <w:b/>
          <w:bCs/>
          <w:iCs/>
          <w:color w:val="2F5496"/>
          <w:sz w:val="20"/>
          <w:szCs w:val="20"/>
          <w:lang w:eastAsia="pl-PL"/>
        </w:rPr>
        <w:t>04</w:t>
      </w:r>
      <w:r w:rsidRPr="0098612D">
        <w:rPr>
          <w:rFonts w:eastAsia="Times New Roman" w:cstheme="minorHAnsi"/>
          <w:b/>
          <w:bCs/>
          <w:iCs/>
          <w:color w:val="2F5496"/>
          <w:sz w:val="20"/>
          <w:szCs w:val="20"/>
          <w:lang w:eastAsia="pl-PL"/>
        </w:rPr>
        <w:t>/202</w:t>
      </w:r>
      <w:r w:rsidR="003A5662" w:rsidRPr="0098612D">
        <w:rPr>
          <w:rFonts w:eastAsia="Times New Roman" w:cstheme="minorHAnsi"/>
          <w:b/>
          <w:bCs/>
          <w:iCs/>
          <w:color w:val="2F5496"/>
          <w:sz w:val="20"/>
          <w:szCs w:val="20"/>
          <w:lang w:eastAsia="pl-PL"/>
        </w:rPr>
        <w:t>6</w:t>
      </w:r>
      <w:r w:rsidRPr="0098612D">
        <w:rPr>
          <w:rFonts w:eastAsia="Times New Roman" w:cstheme="minorHAnsi"/>
          <w:b/>
          <w:bCs/>
          <w:iCs/>
          <w:color w:val="2F5496"/>
          <w:sz w:val="20"/>
          <w:szCs w:val="20"/>
          <w:lang w:eastAsia="pl-PL"/>
        </w:rPr>
        <w:t xml:space="preserve"> r. o godzinie 12:00</w:t>
      </w:r>
      <w:r w:rsidRPr="0098612D">
        <w:rPr>
          <w:rFonts w:eastAsia="Times New Roman" w:cstheme="minorHAnsi"/>
          <w:b/>
          <w:bCs/>
          <w:iCs/>
          <w:color w:val="000000"/>
          <w:sz w:val="20"/>
          <w:szCs w:val="20"/>
          <w:lang w:eastAsia="pl-PL"/>
        </w:rPr>
        <w:t>.</w:t>
      </w:r>
    </w:p>
    <w:p w14:paraId="2E22C96B" w14:textId="77777777" w:rsidR="00422D42" w:rsidRPr="0098612D" w:rsidRDefault="00422D42" w:rsidP="008E0285">
      <w:pPr>
        <w:keepNext/>
        <w:numPr>
          <w:ilvl w:val="0"/>
          <w:numId w:val="19"/>
        </w:numPr>
        <w:tabs>
          <w:tab w:val="left" w:pos="708"/>
        </w:tabs>
        <w:suppressAutoHyphens w:val="0"/>
        <w:spacing w:after="0" w:line="276" w:lineRule="auto"/>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Otwarcie ofert jest niejawne.</w:t>
      </w:r>
    </w:p>
    <w:p w14:paraId="0795CBD7" w14:textId="77777777" w:rsidR="00422D42" w:rsidRPr="0098612D" w:rsidRDefault="00422D42" w:rsidP="008E0285">
      <w:pPr>
        <w:keepNext/>
        <w:numPr>
          <w:ilvl w:val="0"/>
          <w:numId w:val="19"/>
        </w:numPr>
        <w:tabs>
          <w:tab w:val="left" w:pos="709"/>
        </w:tabs>
        <w:suppressAutoHyphens w:val="0"/>
        <w:spacing w:after="0" w:line="276" w:lineRule="auto"/>
        <w:ind w:left="709" w:hanging="283"/>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Zamawiający, najpóźniej przed otwarciem ofert, udostępnia na stronie internetowej prowadzonego postepowania informację o kwocie, jaką zamierza przeznaczyć na sfinansowanie zamówienia.</w:t>
      </w:r>
    </w:p>
    <w:p w14:paraId="18B9B2E7" w14:textId="77777777" w:rsidR="00422D42" w:rsidRPr="0098612D" w:rsidRDefault="00422D42" w:rsidP="008E0285">
      <w:pPr>
        <w:keepNext/>
        <w:numPr>
          <w:ilvl w:val="0"/>
          <w:numId w:val="19"/>
        </w:numPr>
        <w:tabs>
          <w:tab w:val="left" w:pos="708"/>
        </w:tabs>
        <w:suppressAutoHyphens w:val="0"/>
        <w:spacing w:after="0" w:line="276" w:lineRule="auto"/>
        <w:ind w:left="709" w:hanging="284"/>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Zamawiający, niezwłocznie po otwarciu ofert, udostępnia na stronie internetowej prowadzonego postępowania informacje o:</w:t>
      </w:r>
    </w:p>
    <w:p w14:paraId="2710F973" w14:textId="77777777" w:rsidR="00422D42" w:rsidRPr="0098612D" w:rsidRDefault="00422D42" w:rsidP="008E0285">
      <w:pPr>
        <w:numPr>
          <w:ilvl w:val="1"/>
          <w:numId w:val="19"/>
        </w:numPr>
        <w:tabs>
          <w:tab w:val="left" w:pos="708"/>
        </w:tabs>
        <w:suppressAutoHyphens w:val="0"/>
        <w:spacing w:after="0" w:line="276" w:lineRule="auto"/>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nazwach albo imionach i nazwiskach oraz siedzibach lub miejscach prowadzonej działalności gospodarczej albo miejscach zamieszkania wykonawców, których oferty zostały otwarte;</w:t>
      </w:r>
    </w:p>
    <w:p w14:paraId="513E66BA" w14:textId="77777777" w:rsidR="00422D42" w:rsidRPr="0098612D" w:rsidRDefault="00422D42" w:rsidP="008E0285">
      <w:pPr>
        <w:numPr>
          <w:ilvl w:val="1"/>
          <w:numId w:val="19"/>
        </w:numPr>
        <w:tabs>
          <w:tab w:val="left" w:pos="708"/>
        </w:tabs>
        <w:suppressAutoHyphens w:val="0"/>
        <w:spacing w:after="0" w:line="276" w:lineRule="auto"/>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cenach lub kosztach zawartych w ofertach.</w:t>
      </w:r>
    </w:p>
    <w:p w14:paraId="61F7BF04" w14:textId="77777777" w:rsidR="00422D42" w:rsidRPr="0098612D" w:rsidRDefault="00422D42" w:rsidP="008E0285">
      <w:pPr>
        <w:keepNext/>
        <w:numPr>
          <w:ilvl w:val="0"/>
          <w:numId w:val="19"/>
        </w:numPr>
        <w:tabs>
          <w:tab w:val="left" w:pos="708"/>
        </w:tabs>
        <w:suppressAutoHyphens w:val="0"/>
        <w:spacing w:after="0" w:line="276" w:lineRule="auto"/>
        <w:ind w:left="709" w:hanging="284"/>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W przypadku wystąpienia awarii systemu teleinformatycznego, która spowoduje brak możliwości otwarcia ofert w terminie określonym przez Zamawiającego, otwarcie ofert nastąpi niezwłocznie po usunięciu awarii.</w:t>
      </w:r>
    </w:p>
    <w:p w14:paraId="7867E74C" w14:textId="77777777" w:rsidR="00422D42" w:rsidRPr="0098612D" w:rsidRDefault="00422D42" w:rsidP="00422D42">
      <w:pPr>
        <w:tabs>
          <w:tab w:val="left" w:pos="708"/>
        </w:tabs>
        <w:suppressAutoHyphens w:val="0"/>
        <w:spacing w:after="0" w:line="276" w:lineRule="auto"/>
        <w:ind w:left="756"/>
        <w:jc w:val="both"/>
        <w:outlineLvl w:val="1"/>
        <w:rPr>
          <w:rFonts w:eastAsia="Times New Roman" w:cstheme="minorHAnsi"/>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601E00F6" w14:textId="77777777" w:rsidTr="00507A63">
        <w:trPr>
          <w:trHeight w:val="791"/>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214F90"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lastRenderedPageBreak/>
              <w:t>ROZDZIAŁ 17</w:t>
            </w:r>
          </w:p>
          <w:p w14:paraId="29F61205" w14:textId="77777777" w:rsidR="00422D42" w:rsidRPr="0098612D" w:rsidRDefault="00422D42" w:rsidP="00507A63">
            <w:pPr>
              <w:suppressAutoHyphens w:val="0"/>
              <w:spacing w:after="0" w:line="276" w:lineRule="auto"/>
              <w:jc w:val="center"/>
              <w:rPr>
                <w:rFonts w:eastAsia="Times New Roman" w:cstheme="minorHAnsi"/>
                <w:sz w:val="20"/>
                <w:szCs w:val="20"/>
                <w:lang w:eastAsia="pl-PL"/>
              </w:rPr>
            </w:pPr>
            <w:r w:rsidRPr="0098612D">
              <w:rPr>
                <w:rFonts w:eastAsia="Times New Roman" w:cstheme="minorHAnsi"/>
                <w:b/>
                <w:bCs/>
                <w:sz w:val="20"/>
                <w:szCs w:val="20"/>
                <w:lang w:eastAsia="pl-PL"/>
              </w:rPr>
              <w:t>SPOSÓB OBLICZENIA CENY</w:t>
            </w:r>
          </w:p>
        </w:tc>
      </w:tr>
    </w:tbl>
    <w:p w14:paraId="7A17D194" w14:textId="77777777" w:rsidR="00422D42" w:rsidRPr="0098612D" w:rsidRDefault="00422D42" w:rsidP="00422D42">
      <w:pPr>
        <w:tabs>
          <w:tab w:val="left" w:pos="708"/>
        </w:tabs>
        <w:suppressAutoHyphens w:val="0"/>
        <w:spacing w:after="0" w:line="276" w:lineRule="auto"/>
        <w:ind w:left="680"/>
        <w:jc w:val="both"/>
        <w:outlineLvl w:val="1"/>
        <w:rPr>
          <w:rFonts w:eastAsia="Times New Roman" w:cstheme="minorHAnsi"/>
          <w:b/>
          <w:i/>
          <w:iCs/>
          <w:color w:val="000000"/>
          <w:sz w:val="20"/>
          <w:szCs w:val="20"/>
          <w:lang w:eastAsia="pl-PL"/>
        </w:rPr>
      </w:pPr>
    </w:p>
    <w:p w14:paraId="7ED01066" w14:textId="77777777" w:rsidR="00422D42" w:rsidRPr="0098612D" w:rsidRDefault="00422D42" w:rsidP="008E0285">
      <w:pPr>
        <w:numPr>
          <w:ilvl w:val="0"/>
          <w:numId w:val="37"/>
        </w:numPr>
        <w:suppressAutoHyphens w:val="0"/>
        <w:spacing w:after="35" w:line="285" w:lineRule="auto"/>
        <w:ind w:left="494" w:hanging="353"/>
        <w:jc w:val="both"/>
        <w:rPr>
          <w:rFonts w:eastAsia="Times New Roman" w:cstheme="minorHAnsi"/>
          <w:sz w:val="20"/>
          <w:szCs w:val="20"/>
          <w:lang w:eastAsia="pl-PL"/>
        </w:rPr>
      </w:pPr>
      <w:r w:rsidRPr="0098612D">
        <w:rPr>
          <w:rFonts w:eastAsia="Times New Roman" w:cstheme="minorHAnsi"/>
          <w:sz w:val="20"/>
          <w:szCs w:val="20"/>
          <w:lang w:eastAsia="pl-PL"/>
        </w:rPr>
        <w:t xml:space="preserve">Cena ofertowa winna spełniać wymogi ustawy z dnia 9 maja 2014 r. o informowaniu o cenach towarów i usług (Dz. U. z 2023r. poz. 168), a w szczególności jej art. 3 ust. 1 pkt 1 oraz ust. 2, który stanowi, że „cena to wartość wyrażona w 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lub podatkiem akcyzowym. Przez cenę rozumie się również stawkę taryfową.” </w:t>
      </w:r>
    </w:p>
    <w:p w14:paraId="0F122027" w14:textId="5FE13ED9" w:rsidR="00422D42" w:rsidRPr="0098612D" w:rsidRDefault="00422D42" w:rsidP="008E0285">
      <w:pPr>
        <w:numPr>
          <w:ilvl w:val="0"/>
          <w:numId w:val="37"/>
        </w:numPr>
        <w:suppressAutoHyphens w:val="0"/>
        <w:spacing w:after="35" w:line="285" w:lineRule="auto"/>
        <w:ind w:left="494" w:hanging="353"/>
        <w:jc w:val="both"/>
        <w:rPr>
          <w:rFonts w:eastAsia="Times New Roman" w:cstheme="minorHAnsi"/>
          <w:sz w:val="20"/>
          <w:szCs w:val="20"/>
          <w:lang w:eastAsia="pl-PL"/>
        </w:rPr>
      </w:pPr>
      <w:r w:rsidRPr="0098612D">
        <w:rPr>
          <w:rFonts w:eastAsia="Times New Roman" w:cstheme="minorHAnsi"/>
          <w:sz w:val="20"/>
          <w:szCs w:val="20"/>
          <w:lang w:eastAsia="pl-PL"/>
        </w:rPr>
        <w:t>Wykonawca określi cenę oferty zgodnie z Formularzem oferty, który stanowi załącznik nr 1 do SWZ.</w:t>
      </w:r>
    </w:p>
    <w:p w14:paraId="45683ED3" w14:textId="77777777" w:rsidR="00422D42" w:rsidRPr="0098612D" w:rsidRDefault="00422D42" w:rsidP="008E0285">
      <w:pPr>
        <w:numPr>
          <w:ilvl w:val="0"/>
          <w:numId w:val="37"/>
        </w:numPr>
        <w:suppressAutoHyphens w:val="0"/>
        <w:spacing w:after="35" w:line="285" w:lineRule="auto"/>
        <w:ind w:left="494" w:hanging="353"/>
        <w:jc w:val="both"/>
        <w:rPr>
          <w:rFonts w:eastAsia="Times New Roman" w:cstheme="minorHAnsi"/>
          <w:sz w:val="20"/>
          <w:szCs w:val="20"/>
          <w:lang w:eastAsia="pl-PL"/>
        </w:rPr>
      </w:pPr>
      <w:r w:rsidRPr="0098612D">
        <w:rPr>
          <w:rFonts w:eastAsia="Times New Roman" w:cstheme="minorHAnsi"/>
          <w:sz w:val="20"/>
          <w:szCs w:val="20"/>
          <w:lang w:eastAsia="pl-PL"/>
        </w:rPr>
        <w:t xml:space="preserve">Cena oferty musi obejmować pełny zakres zamówienia określony w SWZ oraz zawierać wszystkie elementy niezbędne do wykonania przedmiotu zamówienia, w tym wszystkie dodatkowe koszty, opłaty, ryzyka i składniki związane z realizacją przedmiotu zamówienia.  </w:t>
      </w:r>
    </w:p>
    <w:p w14:paraId="4B3F0981" w14:textId="77777777" w:rsidR="00422D42" w:rsidRPr="0098612D" w:rsidRDefault="00422D42" w:rsidP="008E0285">
      <w:pPr>
        <w:numPr>
          <w:ilvl w:val="0"/>
          <w:numId w:val="37"/>
        </w:numPr>
        <w:suppressAutoHyphens w:val="0"/>
        <w:spacing w:after="35" w:line="285" w:lineRule="auto"/>
        <w:ind w:left="494" w:hanging="353"/>
        <w:jc w:val="both"/>
        <w:rPr>
          <w:rFonts w:eastAsia="Times New Roman" w:cstheme="minorHAnsi"/>
          <w:sz w:val="20"/>
          <w:szCs w:val="20"/>
          <w:lang w:eastAsia="pl-PL"/>
        </w:rPr>
      </w:pPr>
      <w:r w:rsidRPr="0098612D">
        <w:rPr>
          <w:rFonts w:eastAsia="Times New Roman" w:cstheme="minorHAnsi"/>
          <w:sz w:val="20"/>
          <w:szCs w:val="20"/>
          <w:lang w:eastAsia="pl-PL"/>
        </w:rPr>
        <w:t xml:space="preserve">Cenę oferty stanowić będzie wartość brutto wyrażona w złotych polskich wpisana na formularzu oferty za całość przedmiotu zamówienia. </w:t>
      </w:r>
    </w:p>
    <w:p w14:paraId="4C5C866F" w14:textId="77777777" w:rsidR="00422D42" w:rsidRPr="0098612D" w:rsidRDefault="00422D42" w:rsidP="008E0285">
      <w:pPr>
        <w:numPr>
          <w:ilvl w:val="0"/>
          <w:numId w:val="37"/>
        </w:numPr>
        <w:suppressAutoHyphens w:val="0"/>
        <w:spacing w:after="35" w:line="285" w:lineRule="auto"/>
        <w:ind w:left="494" w:hanging="353"/>
        <w:jc w:val="both"/>
        <w:rPr>
          <w:rFonts w:eastAsia="Times New Roman" w:cstheme="minorHAnsi"/>
          <w:sz w:val="20"/>
          <w:szCs w:val="20"/>
          <w:lang w:eastAsia="pl-PL"/>
        </w:rPr>
      </w:pPr>
      <w:r w:rsidRPr="0098612D">
        <w:rPr>
          <w:rFonts w:eastAsia="Times New Roman" w:cstheme="minorHAnsi"/>
          <w:sz w:val="20"/>
          <w:szCs w:val="20"/>
          <w:lang w:eastAsia="pl-PL"/>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49E31BC" w14:textId="77777777" w:rsidR="00422D42" w:rsidRPr="0098612D" w:rsidRDefault="00422D42" w:rsidP="008E0285">
      <w:pPr>
        <w:numPr>
          <w:ilvl w:val="0"/>
          <w:numId w:val="37"/>
        </w:numPr>
        <w:suppressAutoHyphens w:val="0"/>
        <w:spacing w:after="35" w:line="285" w:lineRule="auto"/>
        <w:ind w:left="494" w:hanging="353"/>
        <w:jc w:val="both"/>
        <w:rPr>
          <w:rFonts w:eastAsia="Times New Roman" w:cstheme="minorHAnsi"/>
          <w:sz w:val="20"/>
          <w:szCs w:val="20"/>
          <w:lang w:eastAsia="pl-PL"/>
        </w:rPr>
      </w:pPr>
      <w:r w:rsidRPr="0098612D">
        <w:rPr>
          <w:rFonts w:eastAsia="Times New Roman" w:cstheme="minorHAnsi"/>
          <w:sz w:val="20"/>
          <w:szCs w:val="20"/>
          <w:lang w:eastAsia="pl-PL"/>
        </w:rPr>
        <w:t>Rozliczenia między Zamawiającym a Wykonawcą prowadzone będą w złotych polskich z dokładnością do dwóch miejsc po przecinku.</w:t>
      </w:r>
    </w:p>
    <w:p w14:paraId="13E6B1DF" w14:textId="77777777" w:rsidR="00422D42" w:rsidRPr="0098612D" w:rsidRDefault="00422D42" w:rsidP="008E0285">
      <w:pPr>
        <w:numPr>
          <w:ilvl w:val="0"/>
          <w:numId w:val="37"/>
        </w:numPr>
        <w:suppressAutoHyphens w:val="0"/>
        <w:spacing w:after="35" w:line="285" w:lineRule="auto"/>
        <w:ind w:left="494" w:hanging="353"/>
        <w:jc w:val="both"/>
        <w:rPr>
          <w:rFonts w:eastAsia="Times New Roman" w:cstheme="minorHAnsi"/>
          <w:sz w:val="20"/>
          <w:szCs w:val="20"/>
          <w:lang w:eastAsia="pl-PL"/>
        </w:rPr>
      </w:pPr>
      <w:r w:rsidRPr="0098612D">
        <w:rPr>
          <w:rFonts w:eastAsia="Times New Roman" w:cstheme="minorHAnsi"/>
          <w:sz w:val="20"/>
          <w:szCs w:val="20"/>
          <w:lang w:eastAsia="pl-PL"/>
        </w:rPr>
        <w:t>Wykonawca zobowiązany jest zastosować stawkę VAT zgodnie z obowiązującymi przepisami ustawy z 11 marca 2004 r. o  podatku od towarów i usług.</w:t>
      </w:r>
    </w:p>
    <w:p w14:paraId="144270CF" w14:textId="13365985" w:rsidR="00422D42" w:rsidRPr="0098612D" w:rsidRDefault="00E34590" w:rsidP="00E34590">
      <w:pPr>
        <w:suppressAutoHyphens w:val="0"/>
        <w:spacing w:after="35" w:line="285" w:lineRule="auto"/>
        <w:ind w:left="141"/>
        <w:jc w:val="both"/>
        <w:rPr>
          <w:rFonts w:eastAsia="Times New Roman" w:cstheme="minorHAnsi"/>
          <w:sz w:val="20"/>
          <w:szCs w:val="20"/>
          <w:lang w:eastAsia="pl-PL"/>
        </w:rPr>
      </w:pPr>
      <w:r w:rsidRPr="0098612D">
        <w:rPr>
          <w:rFonts w:eastAsia="Times New Roman" w:cstheme="minorHAnsi"/>
          <w:sz w:val="20"/>
          <w:szCs w:val="20"/>
          <w:lang w:eastAsia="pl-PL"/>
        </w:rPr>
        <w:t>8.</w:t>
      </w:r>
      <w:r w:rsidRPr="0098612D">
        <w:rPr>
          <w:rFonts w:eastAsia="Times New Roman" w:cstheme="minorHAnsi"/>
          <w:sz w:val="20"/>
          <w:szCs w:val="20"/>
          <w:lang w:eastAsia="pl-PL"/>
        </w:rPr>
        <w:tab/>
      </w:r>
      <w:r w:rsidR="00422D42" w:rsidRPr="0098612D">
        <w:rPr>
          <w:rFonts w:eastAsia="Times New Roman" w:cstheme="minorHAnsi"/>
          <w:sz w:val="20"/>
          <w:szCs w:val="20"/>
          <w:lang w:eastAsia="pl-PL"/>
        </w:rP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tym przypadku, Wykonawca ma obowiązek: poinformowania Zamawiającego, że wybór jego oferty będzie prowadził do powstania u Zamawiającego obowiązku podatkowego, wskazania nazwy (rodzaju) towaru lub usługi, których dostawa lub świadczenie będą prowadziły do powstania obowiązku podatkowego, wskazania wartości towaru lub usługi objętego obowiązkiem podatkowym Zamawiającego, bez kwoty podatku, wskazania stawki podatku od towarów i usług, która zgodnie z wiedzą Wykonawcy, będzie miała zastosowanie. </w:t>
      </w:r>
    </w:p>
    <w:p w14:paraId="53EE82E6" w14:textId="57891E3A" w:rsidR="00422D42" w:rsidRPr="0098612D" w:rsidRDefault="00E34590" w:rsidP="00E34590">
      <w:pPr>
        <w:suppressAutoHyphens w:val="0"/>
        <w:spacing w:after="35" w:line="285" w:lineRule="auto"/>
        <w:ind w:left="142"/>
        <w:jc w:val="both"/>
        <w:rPr>
          <w:rFonts w:eastAsia="Times New Roman" w:cstheme="minorHAnsi"/>
          <w:sz w:val="20"/>
          <w:szCs w:val="20"/>
          <w:lang w:eastAsia="pl-PL"/>
        </w:rPr>
      </w:pPr>
      <w:r w:rsidRPr="0098612D">
        <w:rPr>
          <w:rFonts w:eastAsia="Times New Roman" w:cstheme="minorHAnsi"/>
          <w:sz w:val="20"/>
          <w:szCs w:val="20"/>
          <w:lang w:eastAsia="pl-PL"/>
        </w:rPr>
        <w:t>9.</w:t>
      </w:r>
      <w:r w:rsidRPr="0098612D">
        <w:rPr>
          <w:rFonts w:eastAsia="Times New Roman" w:cstheme="minorHAnsi"/>
          <w:sz w:val="20"/>
          <w:szCs w:val="20"/>
          <w:lang w:eastAsia="pl-PL"/>
        </w:rPr>
        <w:tab/>
      </w:r>
      <w:r w:rsidR="00422D42" w:rsidRPr="0098612D">
        <w:rPr>
          <w:rFonts w:eastAsia="Times New Roman" w:cstheme="minorHAnsi"/>
          <w:sz w:val="20"/>
          <w:szCs w:val="20"/>
          <w:lang w:eastAsia="pl-PL"/>
        </w:rPr>
        <w:t xml:space="preserve">Wzór formularza ofertowego został opracowany przy założeniu, iż wybór oferty nie będzie prowadzić do powstania u Zamawiającego obowiązku podatkowego w zakresie podatku VAT. W innym przypadku, Wykonawca zobowiązany jest zmodyfikować treść formularza ofertowego  i wypełnić obowiązki nałożone na niego w art. 225 ust. 2 Ustawy </w:t>
      </w:r>
      <w:proofErr w:type="spellStart"/>
      <w:r w:rsidR="00422D42" w:rsidRPr="0098612D">
        <w:rPr>
          <w:rFonts w:eastAsia="Times New Roman" w:cstheme="minorHAnsi"/>
          <w:sz w:val="20"/>
          <w:szCs w:val="20"/>
          <w:lang w:eastAsia="pl-PL"/>
        </w:rPr>
        <w:t>Pzp</w:t>
      </w:r>
      <w:proofErr w:type="spellEnd"/>
    </w:p>
    <w:p w14:paraId="00209942" w14:textId="77777777" w:rsidR="00422D42" w:rsidRPr="0098612D" w:rsidRDefault="00422D42" w:rsidP="00422D42">
      <w:pPr>
        <w:tabs>
          <w:tab w:val="left" w:pos="708"/>
        </w:tabs>
        <w:suppressAutoHyphens w:val="0"/>
        <w:spacing w:after="0" w:line="276" w:lineRule="auto"/>
        <w:ind w:left="680"/>
        <w:jc w:val="both"/>
        <w:outlineLvl w:val="1"/>
        <w:rPr>
          <w:rFonts w:eastAsia="Times New Roman" w:cstheme="minorHAnsi"/>
          <w:b/>
          <w:i/>
          <w:iCs/>
          <w:color w:val="000000"/>
          <w:sz w:val="20"/>
          <w:szCs w:val="20"/>
          <w:lang w:eastAsia="pl-PL"/>
        </w:rPr>
      </w:pPr>
    </w:p>
    <w:p w14:paraId="7DA43B6F" w14:textId="77777777" w:rsidR="00422D42" w:rsidRPr="0098612D" w:rsidRDefault="00422D42" w:rsidP="00422D42">
      <w:pPr>
        <w:tabs>
          <w:tab w:val="left" w:pos="708"/>
        </w:tabs>
        <w:suppressAutoHyphens w:val="0"/>
        <w:spacing w:after="0" w:line="276" w:lineRule="auto"/>
        <w:ind w:left="720"/>
        <w:jc w:val="both"/>
        <w:outlineLvl w:val="1"/>
        <w:rPr>
          <w:rFonts w:eastAsia="Times New Roman" w:cstheme="minorHAnsi"/>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367F4997" w14:textId="77777777" w:rsidTr="00507A63">
        <w:trPr>
          <w:trHeight w:val="1013"/>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8915F3"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18</w:t>
            </w:r>
          </w:p>
          <w:p w14:paraId="461BE079" w14:textId="77777777" w:rsidR="00422D42" w:rsidRPr="0098612D" w:rsidRDefault="00422D42" w:rsidP="00507A63">
            <w:pPr>
              <w:suppressAutoHyphens w:val="0"/>
              <w:spacing w:after="0" w:line="276" w:lineRule="auto"/>
              <w:jc w:val="center"/>
              <w:rPr>
                <w:rFonts w:eastAsia="Times New Roman" w:cstheme="minorHAnsi"/>
                <w:sz w:val="20"/>
                <w:szCs w:val="20"/>
                <w:lang w:eastAsia="pl-PL"/>
              </w:rPr>
            </w:pPr>
            <w:r w:rsidRPr="0098612D">
              <w:rPr>
                <w:rFonts w:eastAsia="Times New Roman" w:cstheme="minorHAnsi"/>
                <w:b/>
                <w:bCs/>
                <w:sz w:val="20"/>
                <w:szCs w:val="20"/>
                <w:lang w:eastAsia="pl-PL"/>
              </w:rPr>
              <w:t>OPIS KRYTERIÓW OCENY OFERT, WRAZ Z PODANIEM WAG TYCH KRYTERIÓW I SPOSOBU OCENY OFERT</w:t>
            </w:r>
          </w:p>
        </w:tc>
      </w:tr>
    </w:tbl>
    <w:p w14:paraId="4C36F235" w14:textId="77777777" w:rsidR="00422D42" w:rsidRPr="0098612D" w:rsidRDefault="00422D42" w:rsidP="00422D42">
      <w:pPr>
        <w:spacing w:after="0" w:line="276" w:lineRule="auto"/>
        <w:ind w:left="360"/>
        <w:contextualSpacing/>
        <w:rPr>
          <w:rFonts w:eastAsia="Times New Roman" w:cstheme="minorHAnsi"/>
          <w:sz w:val="20"/>
          <w:szCs w:val="20"/>
          <w:lang w:eastAsia="pl-PL"/>
        </w:rPr>
      </w:pPr>
    </w:p>
    <w:p w14:paraId="72F6B89D" w14:textId="77777777" w:rsidR="00422D42" w:rsidRPr="0098612D" w:rsidRDefault="00422D42" w:rsidP="008E0285">
      <w:pPr>
        <w:numPr>
          <w:ilvl w:val="0"/>
          <w:numId w:val="21"/>
        </w:numPr>
        <w:spacing w:after="0" w:line="276" w:lineRule="auto"/>
        <w:ind w:left="360"/>
        <w:contextualSpacing/>
        <w:rPr>
          <w:rFonts w:cstheme="minorHAnsi"/>
          <w:sz w:val="20"/>
          <w:szCs w:val="20"/>
        </w:rPr>
      </w:pPr>
      <w:r w:rsidRPr="0098612D">
        <w:rPr>
          <w:rFonts w:cstheme="minorHAnsi"/>
          <w:sz w:val="20"/>
          <w:szCs w:val="20"/>
        </w:rPr>
        <w:t xml:space="preserve">Zamawiający będzie oceniał każdą z ofert na podstawie następujących kryteriów </w:t>
      </w:r>
      <w:bookmarkStart w:id="17" w:name="_Hlk141785489"/>
      <w:r w:rsidRPr="0098612D">
        <w:rPr>
          <w:rFonts w:cstheme="minorHAnsi"/>
          <w:sz w:val="20"/>
          <w:szCs w:val="20"/>
        </w:rPr>
        <w:t>:</w:t>
      </w:r>
    </w:p>
    <w:bookmarkEnd w:id="17"/>
    <w:p w14:paraId="7E15454F" w14:textId="77777777" w:rsidR="00422D42" w:rsidRPr="0098612D" w:rsidRDefault="00422D42" w:rsidP="00422D42">
      <w:pPr>
        <w:pStyle w:val="Tekstpodstawowy"/>
        <w:tabs>
          <w:tab w:val="num" w:pos="2340"/>
        </w:tabs>
        <w:spacing w:after="0" w:line="276" w:lineRule="auto"/>
        <w:ind w:left="426"/>
        <w:contextualSpacing/>
        <w:jc w:val="both"/>
        <w:rPr>
          <w:rFonts w:cstheme="minorHAns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5631"/>
        <w:gridCol w:w="2159"/>
      </w:tblGrid>
      <w:tr w:rsidR="00422D42" w:rsidRPr="0098612D" w14:paraId="63683EEB" w14:textId="77777777" w:rsidTr="00507A63">
        <w:trPr>
          <w:trHeight w:val="518"/>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110E5A8" w14:textId="77777777" w:rsidR="00422D42" w:rsidRPr="0098612D" w:rsidRDefault="00422D42" w:rsidP="00507A63">
            <w:pPr>
              <w:jc w:val="center"/>
              <w:rPr>
                <w:rFonts w:cstheme="minorHAnsi"/>
                <w:b/>
                <w:sz w:val="20"/>
                <w:szCs w:val="20"/>
              </w:rPr>
            </w:pPr>
            <w:r w:rsidRPr="0098612D">
              <w:rPr>
                <w:rFonts w:cstheme="minorHAnsi"/>
                <w:b/>
                <w:sz w:val="20"/>
                <w:szCs w:val="20"/>
              </w:rPr>
              <w:lastRenderedPageBreak/>
              <w:t>L.p.</w:t>
            </w:r>
          </w:p>
        </w:tc>
        <w:tc>
          <w:tcPr>
            <w:tcW w:w="5631" w:type="dxa"/>
            <w:tcBorders>
              <w:top w:val="single" w:sz="4" w:space="0" w:color="auto"/>
              <w:left w:val="single" w:sz="4" w:space="0" w:color="auto"/>
              <w:bottom w:val="single" w:sz="4" w:space="0" w:color="auto"/>
              <w:right w:val="single" w:sz="4" w:space="0" w:color="auto"/>
            </w:tcBorders>
            <w:vAlign w:val="center"/>
            <w:hideMark/>
          </w:tcPr>
          <w:p w14:paraId="50471E8B" w14:textId="77777777" w:rsidR="00422D42" w:rsidRPr="0098612D" w:rsidRDefault="00422D42" w:rsidP="00507A63">
            <w:pPr>
              <w:jc w:val="center"/>
              <w:rPr>
                <w:rFonts w:cstheme="minorHAnsi"/>
                <w:b/>
                <w:sz w:val="20"/>
                <w:szCs w:val="20"/>
              </w:rPr>
            </w:pPr>
            <w:r w:rsidRPr="0098612D">
              <w:rPr>
                <w:rFonts w:cstheme="minorHAnsi"/>
                <w:b/>
                <w:sz w:val="20"/>
                <w:szCs w:val="20"/>
              </w:rPr>
              <w:t>NAZWA KRYTERIUM</w:t>
            </w:r>
          </w:p>
        </w:tc>
        <w:tc>
          <w:tcPr>
            <w:tcW w:w="2159" w:type="dxa"/>
            <w:tcBorders>
              <w:top w:val="single" w:sz="4" w:space="0" w:color="auto"/>
              <w:left w:val="single" w:sz="4" w:space="0" w:color="auto"/>
              <w:bottom w:val="single" w:sz="4" w:space="0" w:color="auto"/>
              <w:right w:val="single" w:sz="4" w:space="0" w:color="auto"/>
            </w:tcBorders>
            <w:vAlign w:val="center"/>
            <w:hideMark/>
          </w:tcPr>
          <w:p w14:paraId="536BA365" w14:textId="77777777" w:rsidR="00422D42" w:rsidRPr="0098612D" w:rsidRDefault="00422D42" w:rsidP="00563733">
            <w:pPr>
              <w:pStyle w:val="Nagwek3"/>
              <w:numPr>
                <w:ilvl w:val="0"/>
                <w:numId w:val="0"/>
              </w:numPr>
              <w:suppressAutoHyphens w:val="0"/>
              <w:spacing w:line="240" w:lineRule="auto"/>
              <w:ind w:left="708"/>
              <w:rPr>
                <w:rFonts w:cstheme="minorHAnsi"/>
                <w:sz w:val="20"/>
                <w:szCs w:val="20"/>
              </w:rPr>
            </w:pPr>
            <w:r w:rsidRPr="0098612D">
              <w:rPr>
                <w:rFonts w:cstheme="minorHAnsi"/>
                <w:b/>
                <w:bCs w:val="0"/>
                <w:sz w:val="20"/>
                <w:szCs w:val="20"/>
              </w:rPr>
              <w:t xml:space="preserve">WAGA Pkt. </w:t>
            </w:r>
          </w:p>
        </w:tc>
      </w:tr>
      <w:tr w:rsidR="00422D42" w:rsidRPr="0098612D" w14:paraId="718641DC" w14:textId="77777777" w:rsidTr="00507A63">
        <w:trPr>
          <w:trHeight w:val="567"/>
          <w:jc w:val="center"/>
        </w:trPr>
        <w:tc>
          <w:tcPr>
            <w:tcW w:w="850" w:type="dxa"/>
            <w:tcBorders>
              <w:top w:val="single" w:sz="4" w:space="0" w:color="auto"/>
              <w:left w:val="single" w:sz="4" w:space="0" w:color="auto"/>
              <w:bottom w:val="single" w:sz="4" w:space="0" w:color="auto"/>
              <w:right w:val="single" w:sz="4" w:space="0" w:color="auto"/>
            </w:tcBorders>
            <w:vAlign w:val="center"/>
          </w:tcPr>
          <w:p w14:paraId="3142A66C" w14:textId="77777777" w:rsidR="00422D42" w:rsidRPr="0098612D" w:rsidRDefault="00422D42" w:rsidP="00507A63">
            <w:pPr>
              <w:jc w:val="center"/>
              <w:rPr>
                <w:rFonts w:cstheme="minorHAnsi"/>
                <w:sz w:val="20"/>
                <w:szCs w:val="20"/>
              </w:rPr>
            </w:pPr>
          </w:p>
          <w:p w14:paraId="64F74A09" w14:textId="77777777" w:rsidR="00422D42" w:rsidRPr="0098612D" w:rsidRDefault="00422D42" w:rsidP="00507A63">
            <w:pPr>
              <w:jc w:val="center"/>
              <w:rPr>
                <w:rFonts w:cstheme="minorHAnsi"/>
                <w:sz w:val="20"/>
                <w:szCs w:val="20"/>
              </w:rPr>
            </w:pPr>
            <w:r w:rsidRPr="0098612D">
              <w:rPr>
                <w:rFonts w:cstheme="minorHAnsi"/>
                <w:sz w:val="20"/>
                <w:szCs w:val="20"/>
              </w:rPr>
              <w:t>1.</w:t>
            </w:r>
          </w:p>
          <w:p w14:paraId="7DE01C13" w14:textId="77777777" w:rsidR="00422D42" w:rsidRPr="0098612D" w:rsidRDefault="00422D42" w:rsidP="00507A63">
            <w:pPr>
              <w:rPr>
                <w:rFonts w:cstheme="minorHAnsi"/>
                <w:sz w:val="20"/>
                <w:szCs w:val="20"/>
              </w:rPr>
            </w:pPr>
          </w:p>
        </w:tc>
        <w:tc>
          <w:tcPr>
            <w:tcW w:w="5631" w:type="dxa"/>
            <w:tcBorders>
              <w:top w:val="single" w:sz="4" w:space="0" w:color="auto"/>
              <w:left w:val="single" w:sz="4" w:space="0" w:color="auto"/>
              <w:bottom w:val="single" w:sz="4" w:space="0" w:color="auto"/>
              <w:right w:val="single" w:sz="4" w:space="0" w:color="auto"/>
            </w:tcBorders>
            <w:vAlign w:val="center"/>
          </w:tcPr>
          <w:p w14:paraId="19A1F8D2" w14:textId="77777777" w:rsidR="00422D42" w:rsidRPr="0098612D" w:rsidRDefault="00422D42" w:rsidP="00507A63">
            <w:pPr>
              <w:jc w:val="center"/>
              <w:rPr>
                <w:rFonts w:cstheme="minorHAnsi"/>
                <w:sz w:val="20"/>
                <w:szCs w:val="20"/>
              </w:rPr>
            </w:pPr>
          </w:p>
          <w:p w14:paraId="75D343C3" w14:textId="77777777" w:rsidR="00422D42" w:rsidRPr="0098612D" w:rsidRDefault="00422D42" w:rsidP="00507A63">
            <w:pPr>
              <w:jc w:val="center"/>
              <w:rPr>
                <w:rFonts w:cstheme="minorHAnsi"/>
                <w:sz w:val="20"/>
                <w:szCs w:val="20"/>
              </w:rPr>
            </w:pPr>
            <w:r w:rsidRPr="0098612D">
              <w:rPr>
                <w:rFonts w:cstheme="minorHAnsi"/>
                <w:sz w:val="20"/>
                <w:szCs w:val="20"/>
              </w:rPr>
              <w:t>CENA</w:t>
            </w:r>
          </w:p>
          <w:p w14:paraId="44DB87E0" w14:textId="77777777" w:rsidR="00422D42" w:rsidRPr="0098612D" w:rsidRDefault="00422D42" w:rsidP="00507A63">
            <w:pPr>
              <w:jc w:val="center"/>
              <w:rPr>
                <w:rFonts w:cstheme="minorHAnsi"/>
                <w:sz w:val="20"/>
                <w:szCs w:val="20"/>
              </w:rPr>
            </w:pPr>
          </w:p>
        </w:tc>
        <w:tc>
          <w:tcPr>
            <w:tcW w:w="2159" w:type="dxa"/>
            <w:tcBorders>
              <w:top w:val="single" w:sz="4" w:space="0" w:color="auto"/>
              <w:left w:val="single" w:sz="4" w:space="0" w:color="auto"/>
              <w:bottom w:val="single" w:sz="4" w:space="0" w:color="auto"/>
              <w:right w:val="single" w:sz="4" w:space="0" w:color="auto"/>
            </w:tcBorders>
            <w:vAlign w:val="center"/>
          </w:tcPr>
          <w:p w14:paraId="34F875EA" w14:textId="77777777" w:rsidR="00422D42" w:rsidRPr="0098612D" w:rsidRDefault="00422D42" w:rsidP="00507A63">
            <w:pPr>
              <w:jc w:val="center"/>
              <w:rPr>
                <w:rFonts w:cstheme="minorHAnsi"/>
                <w:sz w:val="20"/>
                <w:szCs w:val="20"/>
              </w:rPr>
            </w:pPr>
          </w:p>
          <w:p w14:paraId="3AD06E2C" w14:textId="63040CB6" w:rsidR="00422D42" w:rsidRPr="0098612D" w:rsidRDefault="007E6ED8" w:rsidP="00507A63">
            <w:pPr>
              <w:jc w:val="center"/>
              <w:rPr>
                <w:rFonts w:cstheme="minorHAnsi"/>
                <w:sz w:val="20"/>
                <w:szCs w:val="20"/>
              </w:rPr>
            </w:pPr>
            <w:r w:rsidRPr="0098612D">
              <w:rPr>
                <w:rFonts w:cstheme="minorHAnsi"/>
                <w:sz w:val="20"/>
                <w:szCs w:val="20"/>
              </w:rPr>
              <w:t>10</w:t>
            </w:r>
            <w:r w:rsidR="00422D42" w:rsidRPr="0098612D">
              <w:rPr>
                <w:rFonts w:cstheme="minorHAnsi"/>
                <w:sz w:val="20"/>
                <w:szCs w:val="20"/>
              </w:rPr>
              <w:t>0 pkt.</w:t>
            </w:r>
          </w:p>
          <w:p w14:paraId="691F517E" w14:textId="77777777" w:rsidR="00422D42" w:rsidRPr="0098612D" w:rsidRDefault="00422D42" w:rsidP="00507A63">
            <w:pPr>
              <w:rPr>
                <w:rFonts w:cstheme="minorHAnsi"/>
                <w:sz w:val="20"/>
                <w:szCs w:val="20"/>
              </w:rPr>
            </w:pPr>
          </w:p>
        </w:tc>
      </w:tr>
    </w:tbl>
    <w:p w14:paraId="46033E07" w14:textId="77777777" w:rsidR="00422D42" w:rsidRPr="0098612D" w:rsidRDefault="00422D42" w:rsidP="00422D42">
      <w:pPr>
        <w:pStyle w:val="Tekstpodstawowy"/>
        <w:tabs>
          <w:tab w:val="num" w:pos="2340"/>
        </w:tabs>
        <w:spacing w:after="0" w:line="276" w:lineRule="auto"/>
        <w:ind w:left="426"/>
        <w:contextualSpacing/>
        <w:jc w:val="both"/>
        <w:rPr>
          <w:rFonts w:cstheme="minorHAnsi"/>
          <w:sz w:val="20"/>
          <w:szCs w:val="20"/>
        </w:rPr>
      </w:pPr>
    </w:p>
    <w:p w14:paraId="056F5B01" w14:textId="77777777" w:rsidR="00422D42" w:rsidRPr="0098612D" w:rsidRDefault="00422D42" w:rsidP="008E0285">
      <w:pPr>
        <w:numPr>
          <w:ilvl w:val="0"/>
          <w:numId w:val="21"/>
        </w:numPr>
        <w:tabs>
          <w:tab w:val="num" w:pos="720"/>
        </w:tabs>
        <w:spacing w:after="0" w:line="276" w:lineRule="auto"/>
        <w:ind w:left="360"/>
        <w:contextualSpacing/>
        <w:rPr>
          <w:rFonts w:cstheme="minorHAnsi"/>
          <w:sz w:val="20"/>
          <w:szCs w:val="20"/>
        </w:rPr>
      </w:pPr>
      <w:r w:rsidRPr="0098612D">
        <w:rPr>
          <w:rFonts w:cstheme="minorHAnsi"/>
          <w:sz w:val="20"/>
          <w:szCs w:val="20"/>
        </w:rPr>
        <w:t>Sposób obliczania wartości punktowej kryteriów:</w:t>
      </w:r>
    </w:p>
    <w:p w14:paraId="1C02DB48" w14:textId="77777777" w:rsidR="00422D42" w:rsidRPr="0098612D" w:rsidRDefault="00422D42" w:rsidP="00422D42">
      <w:pPr>
        <w:ind w:left="284"/>
        <w:contextualSpacing/>
        <w:rPr>
          <w:rFonts w:cstheme="minorHAnsi"/>
          <w:sz w:val="20"/>
          <w:szCs w:val="20"/>
        </w:rPr>
      </w:pPr>
      <w:r w:rsidRPr="0098612D">
        <w:rPr>
          <w:rFonts w:cstheme="minorHAnsi"/>
          <w:sz w:val="20"/>
          <w:szCs w:val="20"/>
        </w:rPr>
        <w:t xml:space="preserve">1/ </w:t>
      </w:r>
      <w:r w:rsidRPr="0098612D">
        <w:rPr>
          <w:rFonts w:cstheme="minorHAnsi"/>
          <w:b/>
          <w:sz w:val="20"/>
          <w:szCs w:val="20"/>
        </w:rPr>
        <w:t>Kryterium nr 1</w:t>
      </w:r>
      <w:r w:rsidRPr="0098612D">
        <w:rPr>
          <w:rFonts w:cstheme="minorHAnsi"/>
          <w:sz w:val="20"/>
          <w:szCs w:val="20"/>
        </w:rPr>
        <w:t xml:space="preserve">: </w:t>
      </w:r>
      <w:r w:rsidRPr="0098612D">
        <w:rPr>
          <w:rFonts w:cstheme="minorHAnsi"/>
          <w:b/>
          <w:bCs/>
          <w:i/>
          <w:iCs/>
          <w:sz w:val="20"/>
          <w:szCs w:val="20"/>
          <w:u w:val="single"/>
        </w:rPr>
        <w:t>„Cena”</w:t>
      </w:r>
      <w:r w:rsidRPr="0098612D">
        <w:rPr>
          <w:rFonts w:cstheme="minorHAnsi"/>
          <w:bCs/>
          <w:i/>
          <w:iCs/>
          <w:sz w:val="20"/>
          <w:szCs w:val="20"/>
        </w:rPr>
        <w:t xml:space="preserve"> </w:t>
      </w:r>
      <w:r w:rsidRPr="0098612D">
        <w:rPr>
          <w:rFonts w:cstheme="minorHAnsi"/>
          <w:sz w:val="20"/>
          <w:szCs w:val="20"/>
        </w:rPr>
        <w:t>oceniane będzie jak niżej:</w:t>
      </w:r>
    </w:p>
    <w:p w14:paraId="34A30930" w14:textId="652CC13C" w:rsidR="00422D42" w:rsidRPr="0098612D" w:rsidRDefault="00422D42" w:rsidP="00422D42">
      <w:pPr>
        <w:ind w:left="284"/>
        <w:contextualSpacing/>
        <w:jc w:val="center"/>
        <w:rPr>
          <w:rFonts w:cstheme="minorHAnsi"/>
          <w:i/>
          <w:sz w:val="20"/>
          <w:szCs w:val="20"/>
        </w:rPr>
      </w:pPr>
      <m:oMath>
        <m:r>
          <w:rPr>
            <w:rFonts w:ascii="Cambria Math" w:hAnsi="Cambria Math" w:cstheme="minorHAnsi"/>
            <w:sz w:val="20"/>
            <w:szCs w:val="20"/>
          </w:rPr>
          <m:t>X=</m:t>
        </m:r>
        <m:f>
          <m:fPr>
            <m:ctrlPr>
              <w:rPr>
                <w:rFonts w:ascii="Cambria Math" w:hAnsi="Cambria Math" w:cstheme="minorHAnsi"/>
                <w:sz w:val="20"/>
                <w:szCs w:val="20"/>
              </w:rPr>
            </m:ctrlPr>
          </m:fPr>
          <m:num>
            <m:sSub>
              <m:sSubPr>
                <m:ctrlPr>
                  <w:rPr>
                    <w:rFonts w:ascii="Cambria Math" w:hAnsi="Cambria Math" w:cstheme="minorHAnsi"/>
                    <w:sz w:val="20"/>
                    <w:szCs w:val="20"/>
                    <w:vertAlign w:val="subscript"/>
                  </w:rPr>
                </m:ctrlPr>
              </m:sSubPr>
              <m:e>
                <m:r>
                  <w:rPr>
                    <w:rFonts w:ascii="Cambria Math" w:hAnsi="Cambria Math" w:cstheme="minorHAnsi"/>
                    <w:sz w:val="20"/>
                    <w:szCs w:val="20"/>
                    <w:vertAlign w:val="subscript"/>
                  </w:rPr>
                  <m:t>C</m:t>
                </m:r>
              </m:e>
              <m:sub>
                <m:r>
                  <m:rPr>
                    <m:sty m:val="p"/>
                  </m:rPr>
                  <w:rPr>
                    <w:rFonts w:ascii="Cambria Math" w:hAnsi="Cambria Math" w:cstheme="minorHAnsi"/>
                    <w:sz w:val="20"/>
                    <w:szCs w:val="20"/>
                    <w:vertAlign w:val="subscript"/>
                  </w:rPr>
                  <m:t xml:space="preserve">min   </m:t>
                </m:r>
              </m:sub>
            </m:sSub>
            <m:r>
              <m:rPr>
                <m:sty m:val="b"/>
              </m:rPr>
              <w:rPr>
                <w:rFonts w:ascii="Cambria Math" w:hAnsi="Cambria Math" w:cstheme="minorHAnsi"/>
                <w:sz w:val="20"/>
                <w:szCs w:val="20"/>
                <w:vertAlign w:val="subscript"/>
              </w:rPr>
              <m:t xml:space="preserve"> </m:t>
            </m:r>
          </m:num>
          <m:den>
            <m:sSub>
              <m:sSubPr>
                <m:ctrlPr>
                  <w:rPr>
                    <w:rFonts w:ascii="Cambria Math" w:hAnsi="Cambria Math" w:cstheme="minorHAnsi"/>
                    <w:i/>
                    <w:sz w:val="20"/>
                    <w:szCs w:val="20"/>
                  </w:rPr>
                </m:ctrlPr>
              </m:sSubPr>
              <m:e>
                <m:r>
                  <w:rPr>
                    <w:rFonts w:ascii="Cambria Math" w:hAnsi="Cambria Math" w:cstheme="minorHAnsi"/>
                    <w:sz w:val="20"/>
                    <w:szCs w:val="20"/>
                  </w:rPr>
                  <m:t>C</m:t>
                </m:r>
              </m:e>
              <m:sub>
                <m:r>
                  <w:rPr>
                    <w:rFonts w:ascii="Cambria Math" w:hAnsi="Cambria Math" w:cstheme="minorHAnsi"/>
                    <w:sz w:val="20"/>
                    <w:szCs w:val="20"/>
                  </w:rPr>
                  <m:t>o</m:t>
                </m:r>
              </m:sub>
            </m:sSub>
          </m:den>
        </m:f>
      </m:oMath>
      <w:r w:rsidR="0033737F" w:rsidRPr="0098612D">
        <w:rPr>
          <w:rFonts w:eastAsiaTheme="minorEastAsia" w:cstheme="minorHAnsi"/>
          <w:i/>
          <w:sz w:val="20"/>
          <w:szCs w:val="20"/>
        </w:rPr>
        <w:t>x</w:t>
      </w:r>
      <w:r w:rsidR="007E6ED8" w:rsidRPr="0098612D">
        <w:rPr>
          <w:rFonts w:eastAsiaTheme="minorEastAsia" w:cstheme="minorHAnsi"/>
          <w:i/>
          <w:sz w:val="20"/>
          <w:szCs w:val="20"/>
        </w:rPr>
        <w:t>10</w:t>
      </w:r>
      <w:r w:rsidR="0033737F" w:rsidRPr="0098612D">
        <w:rPr>
          <w:rFonts w:eastAsiaTheme="minorEastAsia" w:cstheme="minorHAnsi"/>
          <w:i/>
          <w:sz w:val="20"/>
          <w:szCs w:val="20"/>
        </w:rPr>
        <w:t>0</w:t>
      </w:r>
    </w:p>
    <w:p w14:paraId="6DA43A78" w14:textId="77777777" w:rsidR="00422D42" w:rsidRPr="0098612D" w:rsidRDefault="00422D42" w:rsidP="00422D42">
      <w:pPr>
        <w:ind w:left="284"/>
        <w:contextualSpacing/>
        <w:jc w:val="center"/>
        <w:rPr>
          <w:rFonts w:cstheme="minorHAnsi"/>
          <w:i/>
          <w:sz w:val="20"/>
          <w:szCs w:val="20"/>
        </w:rPr>
      </w:pPr>
    </w:p>
    <w:tbl>
      <w:tblPr>
        <w:tblW w:w="0" w:type="auto"/>
        <w:tblInd w:w="284" w:type="dxa"/>
        <w:tblLook w:val="04A0" w:firstRow="1" w:lastRow="0" w:firstColumn="1" w:lastColumn="0" w:noHBand="0" w:noVBand="1"/>
      </w:tblPr>
      <w:tblGrid>
        <w:gridCol w:w="704"/>
        <w:gridCol w:w="4258"/>
      </w:tblGrid>
      <w:tr w:rsidR="00422D42" w:rsidRPr="0098612D" w14:paraId="17E2F9DB" w14:textId="77777777" w:rsidTr="00507A63">
        <w:tc>
          <w:tcPr>
            <w:tcW w:w="704" w:type="dxa"/>
            <w:hideMark/>
          </w:tcPr>
          <w:p w14:paraId="50640B19" w14:textId="77777777" w:rsidR="00422D42" w:rsidRPr="0098612D" w:rsidRDefault="00422D42" w:rsidP="00507A63">
            <w:pPr>
              <w:spacing w:after="120"/>
              <w:contextualSpacing/>
              <w:rPr>
                <w:rFonts w:cstheme="minorHAnsi"/>
                <w:b/>
                <w:sz w:val="20"/>
                <w:szCs w:val="20"/>
              </w:rPr>
            </w:pPr>
            <w:r w:rsidRPr="0098612D">
              <w:rPr>
                <w:rFonts w:cstheme="minorHAnsi"/>
                <w:b/>
                <w:sz w:val="20"/>
                <w:szCs w:val="20"/>
              </w:rPr>
              <w:t>X</w:t>
            </w:r>
          </w:p>
        </w:tc>
        <w:tc>
          <w:tcPr>
            <w:tcW w:w="4258" w:type="dxa"/>
            <w:hideMark/>
          </w:tcPr>
          <w:p w14:paraId="290AA183" w14:textId="77777777" w:rsidR="00422D42" w:rsidRPr="0098612D" w:rsidRDefault="00422D42" w:rsidP="00507A63">
            <w:pPr>
              <w:spacing w:after="120"/>
              <w:contextualSpacing/>
              <w:rPr>
                <w:rFonts w:cstheme="minorHAnsi"/>
                <w:b/>
                <w:sz w:val="20"/>
                <w:szCs w:val="20"/>
              </w:rPr>
            </w:pPr>
            <w:r w:rsidRPr="0098612D">
              <w:rPr>
                <w:rFonts w:cstheme="minorHAnsi"/>
                <w:sz w:val="20"/>
                <w:szCs w:val="20"/>
              </w:rPr>
              <w:t>– wartość punktowa ocenianego kryterium</w:t>
            </w:r>
          </w:p>
        </w:tc>
      </w:tr>
      <w:tr w:rsidR="00422D42" w:rsidRPr="0098612D" w14:paraId="4905F99A" w14:textId="77777777" w:rsidTr="00507A63">
        <w:tc>
          <w:tcPr>
            <w:tcW w:w="704" w:type="dxa"/>
            <w:hideMark/>
          </w:tcPr>
          <w:p w14:paraId="7998032C" w14:textId="77777777" w:rsidR="00422D42" w:rsidRPr="0098612D" w:rsidRDefault="00422D42" w:rsidP="00507A63">
            <w:pPr>
              <w:spacing w:after="120"/>
              <w:rPr>
                <w:rFonts w:cstheme="minorHAnsi"/>
                <w:b/>
                <w:sz w:val="20"/>
                <w:szCs w:val="20"/>
              </w:rPr>
            </w:pPr>
            <w:proofErr w:type="spellStart"/>
            <w:r w:rsidRPr="0098612D">
              <w:rPr>
                <w:rFonts w:cstheme="minorHAnsi"/>
                <w:b/>
                <w:sz w:val="20"/>
                <w:szCs w:val="20"/>
              </w:rPr>
              <w:t>C</w:t>
            </w:r>
            <w:r w:rsidRPr="0098612D">
              <w:rPr>
                <w:rFonts w:cstheme="minorHAnsi"/>
                <w:b/>
                <w:sz w:val="20"/>
                <w:szCs w:val="20"/>
                <w:vertAlign w:val="subscript"/>
              </w:rPr>
              <w:t>min</w:t>
            </w:r>
            <w:proofErr w:type="spellEnd"/>
          </w:p>
        </w:tc>
        <w:tc>
          <w:tcPr>
            <w:tcW w:w="4258" w:type="dxa"/>
            <w:hideMark/>
          </w:tcPr>
          <w:p w14:paraId="57BEAD2A" w14:textId="77777777" w:rsidR="00422D42" w:rsidRPr="0098612D" w:rsidRDefault="00422D42" w:rsidP="00507A63">
            <w:pPr>
              <w:spacing w:after="120"/>
              <w:contextualSpacing/>
              <w:rPr>
                <w:rFonts w:cstheme="minorHAnsi"/>
                <w:b/>
                <w:sz w:val="20"/>
                <w:szCs w:val="20"/>
              </w:rPr>
            </w:pPr>
            <w:r w:rsidRPr="0098612D">
              <w:rPr>
                <w:rFonts w:cstheme="minorHAnsi"/>
                <w:sz w:val="20"/>
                <w:szCs w:val="20"/>
              </w:rPr>
              <w:t>– najniższa cena ze złożonych ofert</w:t>
            </w:r>
          </w:p>
        </w:tc>
      </w:tr>
      <w:tr w:rsidR="00422D42" w:rsidRPr="0098612D" w14:paraId="4686EDEC" w14:textId="77777777" w:rsidTr="00507A63">
        <w:tc>
          <w:tcPr>
            <w:tcW w:w="704" w:type="dxa"/>
            <w:hideMark/>
          </w:tcPr>
          <w:p w14:paraId="05455E84" w14:textId="77777777" w:rsidR="00422D42" w:rsidRPr="0098612D" w:rsidRDefault="00422D42" w:rsidP="00507A63">
            <w:pPr>
              <w:spacing w:after="120"/>
              <w:rPr>
                <w:rFonts w:cstheme="minorHAnsi"/>
                <w:b/>
                <w:sz w:val="20"/>
                <w:szCs w:val="20"/>
              </w:rPr>
            </w:pPr>
            <w:r w:rsidRPr="0098612D">
              <w:rPr>
                <w:rFonts w:cstheme="minorHAnsi"/>
                <w:b/>
                <w:sz w:val="20"/>
                <w:szCs w:val="20"/>
              </w:rPr>
              <w:t>C</w:t>
            </w:r>
            <w:r w:rsidRPr="0098612D">
              <w:rPr>
                <w:rFonts w:cstheme="minorHAnsi"/>
                <w:b/>
                <w:sz w:val="20"/>
                <w:szCs w:val="20"/>
                <w:vertAlign w:val="subscript"/>
              </w:rPr>
              <w:t>o</w:t>
            </w:r>
          </w:p>
        </w:tc>
        <w:tc>
          <w:tcPr>
            <w:tcW w:w="4258" w:type="dxa"/>
            <w:hideMark/>
          </w:tcPr>
          <w:p w14:paraId="5147B210" w14:textId="77777777" w:rsidR="00422D42" w:rsidRPr="0098612D" w:rsidRDefault="00422D42" w:rsidP="00507A63">
            <w:pPr>
              <w:spacing w:after="120"/>
              <w:contextualSpacing/>
              <w:rPr>
                <w:rFonts w:cstheme="minorHAnsi"/>
                <w:b/>
                <w:sz w:val="20"/>
                <w:szCs w:val="20"/>
              </w:rPr>
            </w:pPr>
            <w:r w:rsidRPr="0098612D">
              <w:rPr>
                <w:rFonts w:cstheme="minorHAnsi"/>
                <w:sz w:val="20"/>
                <w:szCs w:val="20"/>
              </w:rPr>
              <w:t>– cena ocenianej oferty</w:t>
            </w:r>
          </w:p>
        </w:tc>
      </w:tr>
    </w:tbl>
    <w:p w14:paraId="7488DFC3" w14:textId="0AFC2FA8" w:rsidR="00422D42" w:rsidRPr="0098612D" w:rsidRDefault="00422D42" w:rsidP="00422D42">
      <w:pPr>
        <w:ind w:left="284"/>
        <w:contextualSpacing/>
        <w:rPr>
          <w:rFonts w:eastAsia="TimesNewRomanPSMT" w:cstheme="minorHAnsi"/>
          <w:sz w:val="20"/>
          <w:szCs w:val="20"/>
        </w:rPr>
      </w:pPr>
      <w:r w:rsidRPr="0098612D">
        <w:rPr>
          <w:rFonts w:cstheme="minorHAnsi"/>
          <w:sz w:val="20"/>
          <w:szCs w:val="20"/>
        </w:rPr>
        <w:t>Maksymalna liczba punktów –</w:t>
      </w:r>
      <w:r w:rsidR="007E6ED8" w:rsidRPr="0098612D">
        <w:rPr>
          <w:rFonts w:cstheme="minorHAnsi"/>
          <w:sz w:val="20"/>
          <w:szCs w:val="20"/>
        </w:rPr>
        <w:t>10</w:t>
      </w:r>
      <w:r w:rsidR="003A5662" w:rsidRPr="0098612D">
        <w:rPr>
          <w:rFonts w:cstheme="minorHAnsi"/>
          <w:sz w:val="20"/>
          <w:szCs w:val="20"/>
        </w:rPr>
        <w:t>0</w:t>
      </w:r>
      <w:r w:rsidRPr="0098612D">
        <w:rPr>
          <w:rFonts w:cstheme="minorHAnsi"/>
          <w:sz w:val="20"/>
          <w:szCs w:val="20"/>
        </w:rPr>
        <w:t xml:space="preserve"> pkt.</w:t>
      </w:r>
      <w:r w:rsidRPr="0098612D">
        <w:rPr>
          <w:rFonts w:eastAsia="TimesNewRomanPSMT" w:cstheme="minorHAnsi"/>
          <w:sz w:val="20"/>
          <w:szCs w:val="20"/>
        </w:rPr>
        <w:t xml:space="preserve"> </w:t>
      </w:r>
    </w:p>
    <w:p w14:paraId="41FD1F6B" w14:textId="77777777" w:rsidR="00422D42" w:rsidRPr="0098612D" w:rsidRDefault="00422D42" w:rsidP="00422D42">
      <w:pPr>
        <w:spacing w:after="120"/>
        <w:rPr>
          <w:rFonts w:cstheme="minorHAnsi"/>
          <w:b/>
          <w:sz w:val="20"/>
          <w:szCs w:val="20"/>
          <w:u w:val="single"/>
        </w:rPr>
      </w:pPr>
    </w:p>
    <w:p w14:paraId="3078F457" w14:textId="77777777" w:rsidR="00422D42" w:rsidRPr="0098612D" w:rsidRDefault="00422D42" w:rsidP="00422D42">
      <w:pPr>
        <w:suppressAutoHyphens w:val="0"/>
        <w:spacing w:after="120" w:line="240" w:lineRule="auto"/>
        <w:contextualSpacing/>
        <w:rPr>
          <w:rFonts w:eastAsia="Times New Roman" w:cstheme="minorHAnsi"/>
          <w:sz w:val="20"/>
          <w:szCs w:val="20"/>
          <w:lang w:eastAsia="pl-PL"/>
        </w:rPr>
      </w:pPr>
      <w:r w:rsidRPr="0098612D">
        <w:rPr>
          <w:rFonts w:eastAsia="Times New Roman" w:cstheme="minorHAnsi"/>
          <w:b/>
          <w:bCs/>
          <w:sz w:val="20"/>
          <w:szCs w:val="20"/>
          <w:u w:val="single"/>
          <w:lang w:eastAsia="pl-PL"/>
        </w:rPr>
        <w:t>Założenie:</w:t>
      </w:r>
      <w:r w:rsidRPr="0098612D">
        <w:rPr>
          <w:rFonts w:eastAsia="Times New Roman" w:cstheme="minorHAnsi"/>
          <w:sz w:val="20"/>
          <w:szCs w:val="20"/>
          <w:lang w:eastAsia="pl-PL"/>
        </w:rPr>
        <w:t xml:space="preserve"> </w:t>
      </w:r>
    </w:p>
    <w:p w14:paraId="2B42692D" w14:textId="77777777" w:rsidR="00422D42" w:rsidRPr="0098612D" w:rsidRDefault="00422D42" w:rsidP="008E0285">
      <w:pPr>
        <w:numPr>
          <w:ilvl w:val="2"/>
          <w:numId w:val="40"/>
        </w:numPr>
        <w:tabs>
          <w:tab w:val="num" w:pos="426"/>
        </w:tabs>
        <w:suppressAutoHyphens w:val="0"/>
        <w:spacing w:after="0" w:line="240" w:lineRule="auto"/>
        <w:ind w:left="426"/>
        <w:contextualSpacing/>
        <w:jc w:val="both"/>
        <w:rPr>
          <w:rFonts w:eastAsia="Times New Roman" w:cstheme="minorHAnsi"/>
          <w:sz w:val="20"/>
          <w:szCs w:val="20"/>
          <w:lang w:eastAsia="pl-PL"/>
        </w:rPr>
      </w:pPr>
      <w:r w:rsidRPr="0098612D">
        <w:rPr>
          <w:rFonts w:eastAsia="Times New Roman" w:cstheme="minorHAnsi"/>
          <w:sz w:val="20"/>
          <w:szCs w:val="20"/>
          <w:lang w:eastAsia="pl-PL"/>
        </w:rPr>
        <w:t>Punktacja jaką otrzyma Wykonawca w ramach ww. kryterium w niniejszym postępowaniu zostanie ustalona zgodnie ze wzorem określonym powyżej.</w:t>
      </w:r>
    </w:p>
    <w:p w14:paraId="2DC9A656" w14:textId="77777777" w:rsidR="00422D42" w:rsidRPr="0098612D" w:rsidRDefault="00422D42" w:rsidP="008E0285">
      <w:pPr>
        <w:numPr>
          <w:ilvl w:val="2"/>
          <w:numId w:val="40"/>
        </w:numPr>
        <w:tabs>
          <w:tab w:val="num" w:pos="426"/>
        </w:tabs>
        <w:suppressAutoHyphens w:val="0"/>
        <w:spacing w:after="0" w:line="240" w:lineRule="auto"/>
        <w:ind w:left="426"/>
        <w:contextualSpacing/>
        <w:jc w:val="both"/>
        <w:rPr>
          <w:rFonts w:eastAsia="Times New Roman" w:cstheme="minorHAnsi"/>
          <w:sz w:val="20"/>
          <w:szCs w:val="20"/>
          <w:lang w:eastAsia="pl-PL"/>
        </w:rPr>
      </w:pPr>
      <w:r w:rsidRPr="0098612D">
        <w:rPr>
          <w:rFonts w:eastAsia="Times New Roman" w:cstheme="minorHAnsi"/>
          <w:sz w:val="20"/>
          <w:szCs w:val="20"/>
          <w:lang w:eastAsia="pl-PL"/>
        </w:rPr>
        <w:t>100% (waga kryterium) – oznacza, że w postępowaniu można uzyskać max. 100 pkt. w ramach wyżej wymienionych kryteriów (100% ze 100pkt.)</w:t>
      </w:r>
    </w:p>
    <w:p w14:paraId="2BFEF38E" w14:textId="77777777" w:rsidR="00422D42" w:rsidRPr="0098612D" w:rsidRDefault="00422D42" w:rsidP="008E0285">
      <w:pPr>
        <w:numPr>
          <w:ilvl w:val="2"/>
          <w:numId w:val="40"/>
        </w:numPr>
        <w:tabs>
          <w:tab w:val="num" w:pos="426"/>
        </w:tabs>
        <w:suppressAutoHyphens w:val="0"/>
        <w:spacing w:after="0" w:line="240" w:lineRule="auto"/>
        <w:ind w:left="426"/>
        <w:contextualSpacing/>
        <w:jc w:val="both"/>
        <w:rPr>
          <w:rFonts w:eastAsia="Times New Roman" w:cstheme="minorHAnsi"/>
          <w:sz w:val="20"/>
          <w:szCs w:val="20"/>
          <w:lang w:eastAsia="pl-PL"/>
        </w:rPr>
      </w:pPr>
      <w:r w:rsidRPr="0098612D">
        <w:rPr>
          <w:rFonts w:eastAsia="Times New Roman" w:cstheme="minorHAnsi"/>
          <w:iCs/>
          <w:sz w:val="20"/>
          <w:szCs w:val="20"/>
          <w:lang w:eastAsia="pl-PL"/>
        </w:rPr>
        <w:t>Ocena końcowa danej oferty będzie sumą punktów uzyskanych przez ofertę w zakresie powyższych kryteriów. Za najkorzystniejszą zostanie uznana oferta z najwyższą liczbą punktów.</w:t>
      </w:r>
    </w:p>
    <w:p w14:paraId="6ED25EE8" w14:textId="77777777" w:rsidR="00422D42" w:rsidRPr="0098612D" w:rsidRDefault="00422D42" w:rsidP="00422D42">
      <w:pPr>
        <w:numPr>
          <w:ilvl w:val="1"/>
          <w:numId w:val="0"/>
        </w:numPr>
        <w:tabs>
          <w:tab w:val="num" w:pos="680"/>
        </w:tabs>
        <w:suppressAutoHyphens w:val="0"/>
        <w:spacing w:after="0" w:line="240" w:lineRule="auto"/>
        <w:ind w:left="680" w:hanging="680"/>
        <w:jc w:val="both"/>
        <w:outlineLvl w:val="1"/>
        <w:rPr>
          <w:rFonts w:eastAsia="Times New Roman" w:cstheme="minorHAnsi"/>
          <w:iCs/>
          <w:color w:val="000000"/>
          <w:sz w:val="20"/>
          <w:szCs w:val="20"/>
          <w:lang w:eastAsia="pl-PL"/>
        </w:rPr>
      </w:pPr>
      <w:r w:rsidRPr="0098612D">
        <w:rPr>
          <w:rFonts w:eastAsia="Times New Roman" w:cstheme="minorHAnsi"/>
          <w:iCs/>
          <w:color w:val="000000"/>
          <w:sz w:val="20"/>
          <w:szCs w:val="20"/>
          <w:lang w:eastAsia="pl-PL"/>
        </w:rPr>
        <w:t>Po dokonaniu oceny punkty przyznane przez każdego z członków Komisji przetargowej zostaną zsumowane dla każdego z kryteriów oddzielnie. Suma punktów uzyskanych za wszystkie kryteria oceny stanowić będzie końcową ocenę danej oferty.</w:t>
      </w:r>
    </w:p>
    <w:p w14:paraId="178FDFB2" w14:textId="77777777" w:rsidR="00422D42" w:rsidRPr="0098612D" w:rsidRDefault="00422D42" w:rsidP="00422D42">
      <w:pPr>
        <w:numPr>
          <w:ilvl w:val="1"/>
          <w:numId w:val="0"/>
        </w:numPr>
        <w:tabs>
          <w:tab w:val="num" w:pos="680"/>
        </w:tabs>
        <w:suppressAutoHyphens w:val="0"/>
        <w:spacing w:after="0" w:line="240" w:lineRule="auto"/>
        <w:ind w:left="680" w:hanging="680"/>
        <w:jc w:val="both"/>
        <w:outlineLvl w:val="1"/>
        <w:rPr>
          <w:rFonts w:eastAsia="Times New Roman" w:cstheme="minorHAnsi"/>
          <w:iCs/>
          <w:color w:val="000000"/>
          <w:sz w:val="20"/>
          <w:szCs w:val="20"/>
          <w:lang w:eastAsia="pl-PL"/>
        </w:rPr>
      </w:pPr>
      <w:r w:rsidRPr="0098612D">
        <w:rPr>
          <w:rFonts w:eastAsia="Times New Roman" w:cstheme="minorHAnsi"/>
          <w:iCs/>
          <w:color w:val="000000"/>
          <w:sz w:val="20"/>
          <w:szCs w:val="20"/>
          <w:lang w:eastAsia="pl-PL"/>
        </w:rPr>
        <w:t>Zamawiaj</w:t>
      </w:r>
      <w:r w:rsidRPr="0098612D">
        <w:rPr>
          <w:rFonts w:eastAsia="TimesNewRoman" w:cstheme="minorHAnsi"/>
          <w:iCs/>
          <w:color w:val="000000"/>
          <w:sz w:val="20"/>
          <w:szCs w:val="20"/>
          <w:lang w:eastAsia="pl-PL"/>
        </w:rPr>
        <w:t>ą</w:t>
      </w:r>
      <w:r w:rsidRPr="0098612D">
        <w:rPr>
          <w:rFonts w:eastAsia="Times New Roman" w:cstheme="minorHAnsi"/>
          <w:iCs/>
          <w:color w:val="000000"/>
          <w:sz w:val="20"/>
          <w:szCs w:val="20"/>
          <w:lang w:eastAsia="pl-PL"/>
        </w:rPr>
        <w:t>cy poprawi w ofercie:</w:t>
      </w:r>
    </w:p>
    <w:p w14:paraId="05857B6C" w14:textId="77777777" w:rsidR="00422D42" w:rsidRPr="0098612D" w:rsidRDefault="00422D42" w:rsidP="00422D42">
      <w:pPr>
        <w:tabs>
          <w:tab w:val="left" w:pos="708"/>
        </w:tabs>
        <w:suppressAutoHyphens w:val="0"/>
        <w:spacing w:after="0" w:line="240" w:lineRule="auto"/>
        <w:ind w:left="680"/>
        <w:jc w:val="both"/>
        <w:outlineLvl w:val="1"/>
        <w:rPr>
          <w:rFonts w:eastAsia="Times New Roman" w:cstheme="minorHAnsi"/>
          <w:iCs/>
          <w:color w:val="000000"/>
          <w:sz w:val="20"/>
          <w:szCs w:val="20"/>
          <w:lang w:eastAsia="pl-PL"/>
        </w:rPr>
      </w:pPr>
      <w:r w:rsidRPr="0098612D">
        <w:rPr>
          <w:rFonts w:eastAsia="Times New Roman" w:cstheme="minorHAnsi"/>
          <w:iCs/>
          <w:color w:val="000000"/>
          <w:sz w:val="20"/>
          <w:szCs w:val="20"/>
          <w:lang w:eastAsia="pl-PL"/>
        </w:rPr>
        <w:t>oczywiste omyłki pisarskie,</w:t>
      </w:r>
    </w:p>
    <w:p w14:paraId="6CDC83D9" w14:textId="77777777" w:rsidR="00422D42" w:rsidRPr="0098612D" w:rsidRDefault="00422D42" w:rsidP="00422D42">
      <w:pPr>
        <w:tabs>
          <w:tab w:val="left" w:pos="708"/>
        </w:tabs>
        <w:suppressAutoHyphens w:val="0"/>
        <w:spacing w:after="0" w:line="240" w:lineRule="auto"/>
        <w:ind w:left="680"/>
        <w:jc w:val="both"/>
        <w:outlineLvl w:val="1"/>
        <w:rPr>
          <w:rFonts w:eastAsia="Times New Roman" w:cstheme="minorHAnsi"/>
          <w:iCs/>
          <w:color w:val="000000"/>
          <w:sz w:val="20"/>
          <w:szCs w:val="20"/>
          <w:lang w:eastAsia="pl-PL"/>
        </w:rPr>
      </w:pPr>
      <w:r w:rsidRPr="0098612D">
        <w:rPr>
          <w:rFonts w:eastAsia="Times New Roman" w:cstheme="minorHAnsi"/>
          <w:iCs/>
          <w:color w:val="000000"/>
          <w:sz w:val="20"/>
          <w:szCs w:val="20"/>
          <w:lang w:eastAsia="pl-PL"/>
        </w:rPr>
        <w:t>oczywiste omyłki rachunkowe, z uwzgl</w:t>
      </w:r>
      <w:r w:rsidRPr="0098612D">
        <w:rPr>
          <w:rFonts w:eastAsia="TimesNewRoman" w:cstheme="minorHAnsi"/>
          <w:iCs/>
          <w:color w:val="000000"/>
          <w:sz w:val="20"/>
          <w:szCs w:val="20"/>
          <w:lang w:eastAsia="pl-PL"/>
        </w:rPr>
        <w:t>ę</w:t>
      </w:r>
      <w:r w:rsidRPr="0098612D">
        <w:rPr>
          <w:rFonts w:eastAsia="Times New Roman" w:cstheme="minorHAnsi"/>
          <w:iCs/>
          <w:color w:val="000000"/>
          <w:sz w:val="20"/>
          <w:szCs w:val="20"/>
          <w:lang w:eastAsia="pl-PL"/>
        </w:rPr>
        <w:t>dnieniem konsekwencji rachunkowych dokonanych poprawek,</w:t>
      </w:r>
    </w:p>
    <w:p w14:paraId="62BAFCB6" w14:textId="77777777" w:rsidR="00422D42" w:rsidRPr="0098612D" w:rsidRDefault="00422D42" w:rsidP="00422D42">
      <w:pPr>
        <w:tabs>
          <w:tab w:val="left" w:pos="708"/>
        </w:tabs>
        <w:suppressAutoHyphens w:val="0"/>
        <w:spacing w:after="0" w:line="240" w:lineRule="auto"/>
        <w:ind w:left="680"/>
        <w:jc w:val="both"/>
        <w:outlineLvl w:val="1"/>
        <w:rPr>
          <w:rFonts w:eastAsia="Times New Roman" w:cstheme="minorHAnsi"/>
          <w:iCs/>
          <w:color w:val="000000"/>
          <w:sz w:val="20"/>
          <w:szCs w:val="20"/>
          <w:lang w:eastAsia="pl-PL"/>
        </w:rPr>
      </w:pPr>
      <w:r w:rsidRPr="0098612D">
        <w:rPr>
          <w:rFonts w:eastAsia="Times New Roman" w:cstheme="minorHAnsi"/>
          <w:iCs/>
          <w:color w:val="000000"/>
          <w:sz w:val="20"/>
          <w:szCs w:val="20"/>
          <w:lang w:eastAsia="pl-PL"/>
        </w:rPr>
        <w:t xml:space="preserve">inne omyłki polegające na niezgodności oferty z dokumentami zamówienia, niepowodujące istotnych zmian w treści oferty </w:t>
      </w:r>
    </w:p>
    <w:p w14:paraId="3A7DCD13" w14:textId="77777777" w:rsidR="00422D42" w:rsidRPr="0098612D" w:rsidRDefault="00422D42" w:rsidP="00422D42">
      <w:pPr>
        <w:tabs>
          <w:tab w:val="left" w:pos="708"/>
        </w:tabs>
        <w:suppressAutoHyphens w:val="0"/>
        <w:spacing w:after="0" w:line="240" w:lineRule="auto"/>
        <w:ind w:left="680"/>
        <w:jc w:val="both"/>
        <w:outlineLvl w:val="1"/>
        <w:rPr>
          <w:rFonts w:eastAsia="Times New Roman" w:cstheme="minorHAnsi"/>
          <w:iCs/>
          <w:color w:val="000000"/>
          <w:sz w:val="20"/>
          <w:szCs w:val="20"/>
          <w:lang w:eastAsia="pl-PL"/>
        </w:rPr>
      </w:pPr>
      <w:r w:rsidRPr="0098612D">
        <w:rPr>
          <w:rFonts w:eastAsia="Times New Roman" w:cstheme="minorHAnsi"/>
          <w:iCs/>
          <w:color w:val="000000"/>
          <w:sz w:val="20"/>
          <w:szCs w:val="20"/>
          <w:lang w:eastAsia="pl-PL"/>
        </w:rPr>
        <w:t>- niezwłocznie zawiadamiaj</w:t>
      </w:r>
      <w:r w:rsidRPr="0098612D">
        <w:rPr>
          <w:rFonts w:eastAsia="TimesNewRoman" w:cstheme="minorHAnsi"/>
          <w:iCs/>
          <w:color w:val="000000"/>
          <w:sz w:val="20"/>
          <w:szCs w:val="20"/>
          <w:lang w:eastAsia="pl-PL"/>
        </w:rPr>
        <w:t>ą</w:t>
      </w:r>
      <w:r w:rsidRPr="0098612D">
        <w:rPr>
          <w:rFonts w:eastAsia="Times New Roman" w:cstheme="minorHAnsi"/>
          <w:iCs/>
          <w:color w:val="000000"/>
          <w:sz w:val="20"/>
          <w:szCs w:val="20"/>
          <w:lang w:eastAsia="pl-PL"/>
        </w:rPr>
        <w:t>c o tym Wykonawc</w:t>
      </w:r>
      <w:r w:rsidRPr="0098612D">
        <w:rPr>
          <w:rFonts w:eastAsia="TimesNewRoman" w:cstheme="minorHAnsi"/>
          <w:iCs/>
          <w:color w:val="000000"/>
          <w:sz w:val="20"/>
          <w:szCs w:val="20"/>
          <w:lang w:eastAsia="pl-PL"/>
        </w:rPr>
        <w:t>ę</w:t>
      </w:r>
      <w:r w:rsidRPr="0098612D">
        <w:rPr>
          <w:rFonts w:eastAsia="Times New Roman" w:cstheme="minorHAnsi"/>
          <w:iCs/>
          <w:color w:val="000000"/>
          <w:sz w:val="20"/>
          <w:szCs w:val="20"/>
          <w:lang w:eastAsia="pl-PL"/>
        </w:rPr>
        <w:t>, którego oferta została poprawiona.</w:t>
      </w:r>
    </w:p>
    <w:p w14:paraId="07312E84" w14:textId="77777777" w:rsidR="00422D42" w:rsidRPr="0098612D" w:rsidRDefault="00422D42" w:rsidP="00422D42">
      <w:pPr>
        <w:numPr>
          <w:ilvl w:val="1"/>
          <w:numId w:val="0"/>
        </w:numPr>
        <w:tabs>
          <w:tab w:val="num" w:pos="680"/>
        </w:tabs>
        <w:suppressAutoHyphens w:val="0"/>
        <w:spacing w:after="0" w:line="240" w:lineRule="auto"/>
        <w:ind w:left="680" w:hanging="680"/>
        <w:jc w:val="both"/>
        <w:outlineLvl w:val="1"/>
        <w:rPr>
          <w:rFonts w:eastAsia="Times New Roman" w:cstheme="minorHAnsi"/>
          <w:iCs/>
          <w:color w:val="000000"/>
          <w:sz w:val="20"/>
          <w:szCs w:val="20"/>
          <w:lang w:eastAsia="pl-PL"/>
        </w:rPr>
      </w:pPr>
      <w:r w:rsidRPr="0098612D">
        <w:rPr>
          <w:rFonts w:eastAsia="Times New Roman" w:cstheme="minorHAnsi"/>
          <w:iCs/>
          <w:color w:val="000000"/>
          <w:sz w:val="20"/>
          <w:szCs w:val="20"/>
          <w:lang w:eastAsia="pl-PL"/>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98612D">
        <w:rPr>
          <w:rFonts w:eastAsia="Times New Roman" w:cstheme="minorHAnsi"/>
          <w:iCs/>
          <w:color w:val="000000"/>
          <w:sz w:val="20"/>
          <w:szCs w:val="20"/>
          <w:lang w:eastAsia="pl-PL"/>
        </w:rPr>
        <w:t>Pzp</w:t>
      </w:r>
      <w:proofErr w:type="spellEnd"/>
      <w:r w:rsidRPr="0098612D">
        <w:rPr>
          <w:rFonts w:eastAsia="Times New Roman" w:cstheme="minorHAnsi"/>
          <w:iCs/>
          <w:color w:val="000000"/>
          <w:sz w:val="20"/>
          <w:szCs w:val="20"/>
          <w:lang w:eastAsia="pl-PL"/>
        </w:rPr>
        <w:t>.</w:t>
      </w:r>
    </w:p>
    <w:p w14:paraId="04D244EA" w14:textId="77777777" w:rsidR="00422D42" w:rsidRPr="0098612D" w:rsidRDefault="00422D42" w:rsidP="00422D42">
      <w:pPr>
        <w:numPr>
          <w:ilvl w:val="1"/>
          <w:numId w:val="0"/>
        </w:numPr>
        <w:tabs>
          <w:tab w:val="num" w:pos="680"/>
        </w:tabs>
        <w:suppressAutoHyphens w:val="0"/>
        <w:spacing w:after="0" w:line="240" w:lineRule="auto"/>
        <w:ind w:left="680" w:hanging="680"/>
        <w:jc w:val="both"/>
        <w:outlineLvl w:val="1"/>
        <w:rPr>
          <w:rFonts w:eastAsia="Times New Roman" w:cstheme="minorHAnsi"/>
          <w:iCs/>
          <w:color w:val="000000"/>
          <w:sz w:val="20"/>
          <w:szCs w:val="20"/>
          <w:lang w:eastAsia="pl-PL"/>
        </w:rPr>
      </w:pPr>
      <w:r w:rsidRPr="0098612D">
        <w:rPr>
          <w:rFonts w:eastAsia="Times New Roman" w:cstheme="minorHAnsi"/>
          <w:iCs/>
          <w:color w:val="000000"/>
          <w:sz w:val="20"/>
          <w:szCs w:val="20"/>
          <w:lang w:eastAsia="pl-PL"/>
        </w:rPr>
        <w:t>Obowiązek wykazania, że oferta nie zawiera rażąco niskiej ceny spoczywa na Wykonawcy.</w:t>
      </w:r>
    </w:p>
    <w:p w14:paraId="11AA7903" w14:textId="77777777" w:rsidR="00422D42" w:rsidRPr="0098612D" w:rsidRDefault="00422D42" w:rsidP="00422D42">
      <w:pPr>
        <w:numPr>
          <w:ilvl w:val="1"/>
          <w:numId w:val="0"/>
        </w:numPr>
        <w:tabs>
          <w:tab w:val="num" w:pos="680"/>
        </w:tabs>
        <w:suppressAutoHyphens w:val="0"/>
        <w:spacing w:after="0" w:line="240" w:lineRule="auto"/>
        <w:ind w:left="680" w:hanging="680"/>
        <w:jc w:val="both"/>
        <w:outlineLvl w:val="1"/>
        <w:rPr>
          <w:rFonts w:eastAsia="Times New Roman" w:cstheme="minorHAnsi"/>
          <w:iCs/>
          <w:color w:val="000000"/>
          <w:sz w:val="20"/>
          <w:szCs w:val="20"/>
          <w:lang w:eastAsia="pl-PL"/>
        </w:rPr>
      </w:pPr>
      <w:r w:rsidRPr="0098612D">
        <w:rPr>
          <w:rFonts w:eastAsia="Times New Roman" w:cstheme="minorHAnsi"/>
          <w:iCs/>
          <w:color w:val="000000"/>
          <w:sz w:val="20"/>
          <w:szCs w:val="20"/>
          <w:lang w:eastAsia="pl-PL"/>
        </w:rPr>
        <w:t>Zamawiający odrzuci ofertę Wykonawcy, który nie złożył wyjaśnień lub jeżeli dokonana ocena wyjaśnień wraz z dostarczonymi dowodami potwierdzi, że oferta zawiera rażąco niską cenę w stosunku do przedmiotu zamówienia.</w:t>
      </w:r>
    </w:p>
    <w:p w14:paraId="53F11DD0" w14:textId="77777777" w:rsidR="00422D42" w:rsidRPr="0098612D" w:rsidRDefault="00422D42" w:rsidP="00422D42">
      <w:pPr>
        <w:numPr>
          <w:ilvl w:val="1"/>
          <w:numId w:val="0"/>
        </w:numPr>
        <w:tabs>
          <w:tab w:val="num" w:pos="680"/>
        </w:tabs>
        <w:suppressAutoHyphens w:val="0"/>
        <w:spacing w:after="0" w:line="240" w:lineRule="auto"/>
        <w:ind w:left="680" w:hanging="680"/>
        <w:jc w:val="both"/>
        <w:outlineLvl w:val="1"/>
        <w:rPr>
          <w:rFonts w:eastAsia="Times New Roman" w:cstheme="minorHAnsi"/>
          <w:iCs/>
          <w:color w:val="000000"/>
          <w:sz w:val="20"/>
          <w:szCs w:val="20"/>
          <w:lang w:eastAsia="pl-PL"/>
        </w:rPr>
      </w:pPr>
      <w:r w:rsidRPr="0098612D">
        <w:rPr>
          <w:rFonts w:eastAsia="Times New Roman" w:cstheme="minorHAnsi"/>
          <w:iCs/>
          <w:color w:val="000000"/>
          <w:sz w:val="20"/>
          <w:szCs w:val="20"/>
          <w:lang w:eastAsia="pl-PL"/>
        </w:rPr>
        <w:t>Zamawiający odrzuci ofertę Wykonawcy, który nie udzielił wyjaśnień w wyznaczonym terminie, lub jeżeli złożone wyjaśnienia wraz z dowodami nie uzasadniają rażąco niskiej ceny tej oferty.</w:t>
      </w:r>
    </w:p>
    <w:p w14:paraId="64119777" w14:textId="77777777" w:rsidR="00422D42" w:rsidRPr="0098612D" w:rsidRDefault="00422D42" w:rsidP="00422D42">
      <w:pPr>
        <w:tabs>
          <w:tab w:val="num" w:pos="2340"/>
        </w:tabs>
        <w:spacing w:after="0" w:line="276" w:lineRule="auto"/>
        <w:ind w:left="426"/>
        <w:contextualSpacing/>
        <w:jc w:val="both"/>
        <w:rPr>
          <w:rFonts w:eastAsia="Times New Roman" w:cstheme="minorHAnsi"/>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2D5ACD70" w14:textId="77777777" w:rsidTr="00507A63">
        <w:trPr>
          <w:trHeight w:val="1062"/>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E07384"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19</w:t>
            </w:r>
          </w:p>
          <w:p w14:paraId="43BC6426" w14:textId="77777777" w:rsidR="00422D42" w:rsidRPr="0098612D" w:rsidRDefault="00422D42" w:rsidP="00507A63">
            <w:pPr>
              <w:suppressAutoHyphens w:val="0"/>
              <w:spacing w:after="0" w:line="276" w:lineRule="auto"/>
              <w:jc w:val="center"/>
              <w:rPr>
                <w:rFonts w:eastAsia="Times New Roman" w:cstheme="minorHAnsi"/>
                <w:sz w:val="20"/>
                <w:szCs w:val="20"/>
                <w:lang w:eastAsia="pl-PL"/>
              </w:rPr>
            </w:pPr>
            <w:r w:rsidRPr="0098612D">
              <w:rPr>
                <w:rFonts w:eastAsia="Times New Roman" w:cstheme="minorHAnsi"/>
                <w:b/>
                <w:bCs/>
                <w:sz w:val="20"/>
                <w:szCs w:val="20"/>
                <w:lang w:eastAsia="pl-PL"/>
              </w:rPr>
              <w:t>INFORMACJE O FORMALNOŚCIACH, JAKIE MUSZĄ ZOSTAĆ DOPEŁNIONE PO WYBORZE OFERTY W CELU ZAWARCIA UMOWY W SPRAWIE ZAMÓWIENIA PUBLICZNEGO</w:t>
            </w:r>
          </w:p>
        </w:tc>
      </w:tr>
    </w:tbl>
    <w:p w14:paraId="065E35E7" w14:textId="77777777" w:rsidR="007E6ED8" w:rsidRPr="0098612D" w:rsidRDefault="007E6ED8" w:rsidP="007E6ED8">
      <w:pPr>
        <w:tabs>
          <w:tab w:val="left" w:pos="708"/>
        </w:tabs>
        <w:suppressAutoHyphens w:val="0"/>
        <w:spacing w:after="0" w:line="276" w:lineRule="auto"/>
        <w:ind w:left="714"/>
        <w:jc w:val="both"/>
        <w:outlineLvl w:val="1"/>
        <w:rPr>
          <w:rFonts w:eastAsia="Times New Roman" w:cstheme="minorHAnsi"/>
          <w:b/>
          <w:i/>
          <w:iCs/>
          <w:color w:val="000000"/>
          <w:sz w:val="20"/>
          <w:szCs w:val="20"/>
          <w:lang w:eastAsia="pl-PL"/>
        </w:rPr>
      </w:pPr>
    </w:p>
    <w:p w14:paraId="0F880E0B" w14:textId="390EC311" w:rsidR="00422D42" w:rsidRPr="0098612D" w:rsidRDefault="00422D42" w:rsidP="008E0285">
      <w:pPr>
        <w:numPr>
          <w:ilvl w:val="0"/>
          <w:numId w:val="22"/>
        </w:numPr>
        <w:tabs>
          <w:tab w:val="left" w:pos="708"/>
        </w:tabs>
        <w:suppressAutoHyphens w:val="0"/>
        <w:spacing w:after="0" w:line="276" w:lineRule="auto"/>
        <w:ind w:left="714" w:hanging="357"/>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lastRenderedPageBreak/>
        <w:t xml:space="preserve">Zamawiający zawiera umowę w sprawie zamówienia publicznego, z uwzględnieniem art. 577 </w:t>
      </w:r>
      <w:proofErr w:type="spellStart"/>
      <w:r w:rsidRPr="0098612D">
        <w:rPr>
          <w:rFonts w:eastAsia="Times New Roman" w:cstheme="minorHAnsi"/>
          <w:iCs/>
          <w:color w:val="000000"/>
          <w:sz w:val="20"/>
          <w:szCs w:val="20"/>
          <w:lang w:eastAsia="pl-PL"/>
        </w:rPr>
        <w:t>Pzp</w:t>
      </w:r>
      <w:proofErr w:type="spellEnd"/>
      <w:r w:rsidRPr="0098612D">
        <w:rPr>
          <w:rFonts w:eastAsia="Times New Roman" w:cstheme="minorHAnsi"/>
          <w:iCs/>
          <w:color w:val="000000"/>
          <w:sz w:val="20"/>
          <w:szCs w:val="20"/>
          <w:lang w:eastAsia="pl-PL"/>
        </w:rPr>
        <w:t>, w terminie nie krótszym niż̇ 10 dni od dnia przesłania zawiadomienia o wyborze najkorzystniejszej oferty, jeżeli zawiadomienie to zostało przesłane przy użyciu środków komunikacji elektronicznej.</w:t>
      </w:r>
    </w:p>
    <w:p w14:paraId="718F72FE" w14:textId="77777777" w:rsidR="00422D42" w:rsidRPr="0098612D" w:rsidRDefault="00422D42" w:rsidP="008E0285">
      <w:pPr>
        <w:numPr>
          <w:ilvl w:val="0"/>
          <w:numId w:val="22"/>
        </w:numPr>
        <w:tabs>
          <w:tab w:val="left" w:pos="708"/>
        </w:tabs>
        <w:suppressAutoHyphens w:val="0"/>
        <w:spacing w:after="0" w:line="276" w:lineRule="auto"/>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Zamawiający może zawrzeć  umowę w sprawie zamówienia publicznego przed upływem terminu, o którym mowa w ust. 1, jeżeli w postępowaniu o udzielenie zamówienia złożono tylko jedną ofertę.</w:t>
      </w:r>
    </w:p>
    <w:p w14:paraId="273B608D" w14:textId="77777777" w:rsidR="00422D42" w:rsidRPr="0098612D" w:rsidRDefault="00422D42" w:rsidP="008E0285">
      <w:pPr>
        <w:numPr>
          <w:ilvl w:val="0"/>
          <w:numId w:val="22"/>
        </w:numPr>
        <w:tabs>
          <w:tab w:val="left" w:pos="708"/>
        </w:tabs>
        <w:suppressAutoHyphens w:val="0"/>
        <w:spacing w:after="0" w:line="276" w:lineRule="auto"/>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Wykonawca, którego oferta została wybrana jako najkorzystniejsza, zostanie poinformowany przez Zamawiającego o miejscu i terminie podpisania umowy.</w:t>
      </w:r>
    </w:p>
    <w:p w14:paraId="2BF3D8D1" w14:textId="77777777" w:rsidR="00422D42" w:rsidRPr="0098612D" w:rsidRDefault="00422D42" w:rsidP="008E0285">
      <w:pPr>
        <w:numPr>
          <w:ilvl w:val="0"/>
          <w:numId w:val="22"/>
        </w:numPr>
        <w:tabs>
          <w:tab w:val="left" w:pos="708"/>
        </w:tabs>
        <w:suppressAutoHyphens w:val="0"/>
        <w:spacing w:after="0" w:line="276" w:lineRule="auto"/>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Wykonawca, o którym mowa w ust. 1, ma obowiązek zawrzeć umowę w sprawie zamówienia na warunkach określonych w projektowanych postanowieniach umowy, które stanowią Załącznik Nr 2 do SWZ. Umowa zostanie uzupełniona o zapisy wynikające ze złożonej oferty.</w:t>
      </w:r>
    </w:p>
    <w:p w14:paraId="44D18A5D" w14:textId="77777777" w:rsidR="00422D42" w:rsidRPr="0098612D" w:rsidRDefault="00422D42" w:rsidP="008E0285">
      <w:pPr>
        <w:numPr>
          <w:ilvl w:val="0"/>
          <w:numId w:val="22"/>
        </w:numPr>
        <w:tabs>
          <w:tab w:val="left" w:pos="708"/>
        </w:tabs>
        <w:suppressAutoHyphens w:val="0"/>
        <w:spacing w:after="0" w:line="276" w:lineRule="auto"/>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Przed podpisaniem umowy Wykonawcy wspólnie ubiegający się o udzielenie zamówienia (w przypadku wyboru ich oferty jako najkorzystniejszej) przedstawią Zamawiającemu umowę regulującą współpracę tych Wykonawców.</w:t>
      </w:r>
    </w:p>
    <w:p w14:paraId="35B5F3B8" w14:textId="77777777" w:rsidR="00422D42" w:rsidRPr="0098612D" w:rsidRDefault="00422D42" w:rsidP="008E0285">
      <w:pPr>
        <w:numPr>
          <w:ilvl w:val="0"/>
          <w:numId w:val="22"/>
        </w:numPr>
        <w:tabs>
          <w:tab w:val="left" w:pos="708"/>
        </w:tabs>
        <w:suppressAutoHyphens w:val="0"/>
        <w:spacing w:after="0" w:line="276" w:lineRule="auto"/>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5F171257" w14:textId="77777777" w:rsidR="00CD6DE5" w:rsidRPr="0098612D" w:rsidRDefault="00CD6DE5" w:rsidP="007E6ED8">
      <w:pPr>
        <w:tabs>
          <w:tab w:val="left" w:pos="708"/>
        </w:tabs>
        <w:suppressAutoHyphens w:val="0"/>
        <w:spacing w:after="0" w:line="276" w:lineRule="auto"/>
        <w:ind w:left="720"/>
        <w:jc w:val="both"/>
        <w:outlineLvl w:val="1"/>
        <w:rPr>
          <w:rFonts w:eastAsia="Times New Roman" w:cstheme="minorHAnsi"/>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1BE1ABA0" w14:textId="77777777" w:rsidTr="00507A63">
        <w:trPr>
          <w:trHeight w:val="1080"/>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539CD5"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20</w:t>
            </w:r>
          </w:p>
          <w:p w14:paraId="42B459B1" w14:textId="77777777" w:rsidR="00422D42" w:rsidRPr="0098612D" w:rsidRDefault="00422D42" w:rsidP="00507A63">
            <w:pPr>
              <w:suppressAutoHyphens w:val="0"/>
              <w:spacing w:after="0" w:line="276" w:lineRule="auto"/>
              <w:jc w:val="center"/>
              <w:rPr>
                <w:rFonts w:eastAsia="Times New Roman" w:cstheme="minorHAnsi"/>
                <w:sz w:val="20"/>
                <w:szCs w:val="20"/>
                <w:lang w:eastAsia="pl-PL"/>
              </w:rPr>
            </w:pPr>
            <w:r w:rsidRPr="0098612D">
              <w:rPr>
                <w:rFonts w:eastAsia="Times New Roman" w:cstheme="minorHAnsi"/>
                <w:b/>
                <w:bCs/>
                <w:sz w:val="20"/>
                <w:szCs w:val="20"/>
                <w:lang w:eastAsia="pl-PL"/>
              </w:rPr>
              <w:t>PROJEKTOWANE POSTANOWIENIA UMOWY W SPRAWIE ZAMÓWIENIA PUBLICZNEGO, KTÓRE ZOSTANĄ WPROWADZONE DO UMOWY W SPRAWIE ZAMÓWIENIA PUBLICZNEGO</w:t>
            </w:r>
          </w:p>
        </w:tc>
      </w:tr>
    </w:tbl>
    <w:p w14:paraId="65291565" w14:textId="77777777" w:rsidR="007E6ED8" w:rsidRPr="0098612D" w:rsidRDefault="007E6ED8" w:rsidP="00422D42">
      <w:pPr>
        <w:suppressAutoHyphens w:val="0"/>
        <w:spacing w:after="0" w:line="276" w:lineRule="auto"/>
        <w:jc w:val="both"/>
        <w:rPr>
          <w:rFonts w:eastAsia="Times New Roman" w:cstheme="minorHAnsi"/>
          <w:sz w:val="20"/>
          <w:szCs w:val="20"/>
          <w:lang w:eastAsia="pl-PL"/>
        </w:rPr>
      </w:pPr>
    </w:p>
    <w:p w14:paraId="3B81E82D" w14:textId="291C2537" w:rsidR="00422D42" w:rsidRPr="0098612D" w:rsidRDefault="00422D42" w:rsidP="00422D42">
      <w:p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 xml:space="preserve">Projektowane postanowienia umowy w sprawie zamówienia publicznego, które zostaną wprowadzone do umowy w sprawie zamówienia publicznego, zawarte są w Załączniku nr 2 do SWZ. </w:t>
      </w:r>
    </w:p>
    <w:p w14:paraId="6E7873BA" w14:textId="77777777" w:rsidR="00CD6DE5" w:rsidRPr="0098612D" w:rsidRDefault="00CD6DE5" w:rsidP="00422D42">
      <w:pPr>
        <w:suppressAutoHyphens w:val="0"/>
        <w:spacing w:after="0" w:line="276" w:lineRule="auto"/>
        <w:jc w:val="both"/>
        <w:rPr>
          <w:rFonts w:eastAsia="Times New Roman" w:cstheme="minorHAnsi"/>
          <w:sz w:val="20"/>
          <w:szCs w:val="20"/>
          <w:lang w:eastAsia="pl-PL"/>
        </w:rPr>
      </w:pPr>
    </w:p>
    <w:tbl>
      <w:tblPr>
        <w:tblW w:w="922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002FD53C" w14:textId="77777777" w:rsidTr="00507A63">
        <w:trPr>
          <w:trHeight w:val="771"/>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B4D208"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21</w:t>
            </w:r>
          </w:p>
          <w:p w14:paraId="10EA1B8E" w14:textId="77777777" w:rsidR="00422D42" w:rsidRPr="0098612D" w:rsidRDefault="00422D42" w:rsidP="00507A63">
            <w:pPr>
              <w:keepNext/>
              <w:suppressAutoHyphens w:val="0"/>
              <w:spacing w:after="0" w:line="276" w:lineRule="auto"/>
              <w:jc w:val="center"/>
              <w:rPr>
                <w:rFonts w:eastAsia="Times New Roman" w:cstheme="minorHAnsi"/>
                <w:sz w:val="20"/>
                <w:szCs w:val="20"/>
                <w:lang w:eastAsia="pl-PL"/>
              </w:rPr>
            </w:pPr>
            <w:r w:rsidRPr="0098612D">
              <w:rPr>
                <w:rFonts w:eastAsia="Times New Roman" w:cstheme="minorHAnsi"/>
                <w:b/>
                <w:bCs/>
                <w:color w:val="1D174F"/>
                <w:sz w:val="20"/>
                <w:szCs w:val="20"/>
                <w:lang w:eastAsia="pl-PL"/>
              </w:rPr>
              <w:t xml:space="preserve">PODSTAWY WYKLUCZENIA, O KTÓRYCH MOWA W ART.109 UST.1 </w:t>
            </w:r>
            <w:proofErr w:type="spellStart"/>
            <w:r w:rsidRPr="0098612D">
              <w:rPr>
                <w:rFonts w:eastAsia="Times New Roman" w:cstheme="minorHAnsi"/>
                <w:b/>
                <w:bCs/>
                <w:color w:val="1D174F"/>
                <w:sz w:val="20"/>
                <w:szCs w:val="20"/>
                <w:lang w:eastAsia="pl-PL"/>
              </w:rPr>
              <w:t>Pzp</w:t>
            </w:r>
            <w:proofErr w:type="spellEnd"/>
          </w:p>
        </w:tc>
      </w:tr>
    </w:tbl>
    <w:p w14:paraId="4613FD38" w14:textId="77777777" w:rsidR="00422D42" w:rsidRPr="0098612D" w:rsidRDefault="00422D42" w:rsidP="00422D42">
      <w:pPr>
        <w:suppressAutoHyphens w:val="0"/>
        <w:spacing w:after="0" w:line="276" w:lineRule="auto"/>
        <w:ind w:left="720"/>
        <w:jc w:val="both"/>
        <w:outlineLvl w:val="1"/>
        <w:rPr>
          <w:rFonts w:eastAsia="Times New Roman" w:cstheme="minorHAnsi"/>
          <w:bCs/>
          <w:iCs/>
          <w:color w:val="000000"/>
          <w:sz w:val="20"/>
          <w:szCs w:val="20"/>
          <w:lang w:eastAsia="pl-PL"/>
        </w:rPr>
      </w:pPr>
    </w:p>
    <w:p w14:paraId="07E61D73" w14:textId="77777777" w:rsidR="00422D42" w:rsidRPr="0098612D" w:rsidRDefault="00422D42" w:rsidP="00422D42">
      <w:pPr>
        <w:suppressAutoHyphens w:val="0"/>
        <w:spacing w:after="0" w:line="276" w:lineRule="auto"/>
        <w:ind w:left="720"/>
        <w:jc w:val="both"/>
        <w:outlineLvl w:val="1"/>
        <w:rPr>
          <w:rFonts w:eastAsia="Times New Roman" w:cstheme="minorHAnsi"/>
          <w:bCs/>
          <w:iCs/>
          <w:color w:val="000000"/>
          <w:sz w:val="20"/>
          <w:szCs w:val="20"/>
          <w:lang w:eastAsia="pl-PL"/>
        </w:rPr>
      </w:pPr>
      <w:r w:rsidRPr="0098612D">
        <w:rPr>
          <w:rFonts w:eastAsia="Times New Roman" w:cstheme="minorHAnsi"/>
          <w:b/>
          <w:sz w:val="20"/>
          <w:szCs w:val="20"/>
          <w:lang w:eastAsia="pl-PL"/>
        </w:rPr>
        <w:t>Art. 109</w:t>
      </w:r>
      <w:r w:rsidRPr="0098612D">
        <w:rPr>
          <w:rFonts w:eastAsia="Times New Roman" w:cstheme="minorHAnsi"/>
          <w:sz w:val="20"/>
          <w:szCs w:val="20"/>
          <w:lang w:eastAsia="pl-PL"/>
        </w:rPr>
        <w:t xml:space="preserve">. 1. Z postępowania o udzielenie zamówienia zamawiający wykluczy wykonawcę: </w:t>
      </w:r>
    </w:p>
    <w:p w14:paraId="220466F2" w14:textId="77777777" w:rsidR="00422D42" w:rsidRPr="0098612D" w:rsidRDefault="00422D42" w:rsidP="008E0285">
      <w:pPr>
        <w:numPr>
          <w:ilvl w:val="2"/>
          <w:numId w:val="4"/>
        </w:numPr>
        <w:tabs>
          <w:tab w:val="num" w:pos="1211"/>
        </w:tabs>
        <w:suppressAutoHyphens w:val="0"/>
        <w:spacing w:after="0" w:line="240" w:lineRule="auto"/>
        <w:ind w:left="1211"/>
        <w:contextualSpacing/>
        <w:jc w:val="both"/>
        <w:rPr>
          <w:rFonts w:eastAsia="Calibri" w:cstheme="minorHAnsi"/>
          <w:i/>
          <w:iCs/>
          <w:sz w:val="20"/>
          <w:szCs w:val="20"/>
          <w:lang w:eastAsia="pl-PL"/>
        </w:rPr>
      </w:pPr>
      <w:r w:rsidRPr="0098612D">
        <w:rPr>
          <w:rFonts w:eastAsia="Calibri" w:cstheme="minorHAnsi"/>
          <w:iCs/>
          <w:sz w:val="20"/>
          <w:szCs w:val="20"/>
          <w:lang w:eastAsia="pl-PL"/>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1DEE2529" w14:textId="77777777" w:rsidR="00422D42" w:rsidRPr="0098612D" w:rsidRDefault="00422D42" w:rsidP="00422D42">
      <w:pPr>
        <w:suppressAutoHyphens w:val="0"/>
        <w:spacing w:after="0" w:line="240" w:lineRule="auto"/>
        <w:ind w:left="2340"/>
        <w:contextualSpacing/>
        <w:rPr>
          <w:rFonts w:eastAsia="Calibri" w:cstheme="minorHAnsi"/>
          <w:i/>
          <w:iC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77DA4C86" w14:textId="77777777" w:rsidTr="00507A63">
        <w:trPr>
          <w:trHeight w:val="909"/>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14682A"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22</w:t>
            </w:r>
          </w:p>
          <w:p w14:paraId="2DECFE08" w14:textId="77777777" w:rsidR="00422D42" w:rsidRPr="0098612D" w:rsidRDefault="00422D42" w:rsidP="00507A63">
            <w:pPr>
              <w:suppressAutoHyphens w:val="0"/>
              <w:spacing w:after="0" w:line="276" w:lineRule="auto"/>
              <w:jc w:val="center"/>
              <w:rPr>
                <w:rFonts w:eastAsia="Times New Roman" w:cstheme="minorHAnsi"/>
                <w:sz w:val="20"/>
                <w:szCs w:val="20"/>
                <w:lang w:eastAsia="pl-PL"/>
              </w:rPr>
            </w:pPr>
            <w:r w:rsidRPr="0098612D">
              <w:rPr>
                <w:rFonts w:eastAsia="Times New Roman" w:cstheme="minorHAnsi"/>
                <w:b/>
                <w:bCs/>
                <w:color w:val="44546A"/>
                <w:sz w:val="20"/>
                <w:szCs w:val="20"/>
                <w:lang w:eastAsia="pl-PL"/>
              </w:rPr>
              <w:t>OPIS CZĘŚCI ZAMÓWIENIA, JEŻELI ZAMAWIAJĄCY DOPUSZCZA SKŁADANIE OFERT CZĘŚCIOWYCH</w:t>
            </w:r>
          </w:p>
        </w:tc>
      </w:tr>
    </w:tbl>
    <w:p w14:paraId="0CB6A5CC" w14:textId="77777777" w:rsidR="00422D42" w:rsidRPr="0098612D" w:rsidRDefault="00422D42" w:rsidP="00422D42">
      <w:pPr>
        <w:tabs>
          <w:tab w:val="left" w:pos="284"/>
        </w:tabs>
        <w:suppressAutoHyphens w:val="0"/>
        <w:autoSpaceDE w:val="0"/>
        <w:spacing w:after="0" w:line="276" w:lineRule="auto"/>
        <w:ind w:left="284"/>
        <w:contextualSpacing/>
        <w:jc w:val="both"/>
        <w:rPr>
          <w:rFonts w:eastAsia="Times New Roman" w:cstheme="minorHAnsi"/>
          <w:bCs/>
          <w:sz w:val="20"/>
          <w:szCs w:val="20"/>
          <w:lang w:eastAsia="ar-SA"/>
        </w:rPr>
      </w:pPr>
    </w:p>
    <w:p w14:paraId="560332FD" w14:textId="0C6EE45E" w:rsidR="00422D42" w:rsidRPr="0098612D" w:rsidRDefault="00422D42" w:rsidP="00C46BF3">
      <w:pPr>
        <w:tabs>
          <w:tab w:val="left" w:pos="284"/>
        </w:tabs>
        <w:suppressAutoHyphens w:val="0"/>
        <w:autoSpaceDE w:val="0"/>
        <w:spacing w:after="0" w:line="276" w:lineRule="auto"/>
        <w:contextualSpacing/>
        <w:rPr>
          <w:rFonts w:eastAsia="Times New Roman" w:cstheme="minorHAnsi"/>
          <w:sz w:val="20"/>
          <w:szCs w:val="20"/>
          <w:lang w:eastAsia="ar-SA"/>
        </w:rPr>
      </w:pPr>
      <w:r w:rsidRPr="0098612D">
        <w:rPr>
          <w:rFonts w:eastAsia="Times New Roman" w:cstheme="minorHAnsi"/>
          <w:sz w:val="20"/>
          <w:szCs w:val="20"/>
          <w:lang w:eastAsia="ar-SA"/>
        </w:rPr>
        <w:t>1.</w:t>
      </w:r>
      <w:r w:rsidRPr="0098612D">
        <w:rPr>
          <w:rFonts w:eastAsia="Times New Roman" w:cstheme="minorHAnsi"/>
          <w:sz w:val="20"/>
          <w:szCs w:val="20"/>
          <w:lang w:eastAsia="ar-SA"/>
        </w:rPr>
        <w:tab/>
        <w:t xml:space="preserve">Zamawiający podzielił przedmiot zamówienia na </w:t>
      </w:r>
      <w:r w:rsidR="00E34590" w:rsidRPr="0098612D">
        <w:rPr>
          <w:rFonts w:eastAsia="Times New Roman" w:cstheme="minorHAnsi"/>
          <w:sz w:val="20"/>
          <w:szCs w:val="20"/>
          <w:lang w:eastAsia="ar-SA"/>
        </w:rPr>
        <w:t>52</w:t>
      </w:r>
      <w:r w:rsidRPr="0098612D">
        <w:rPr>
          <w:rFonts w:eastAsia="Times New Roman" w:cstheme="minorHAnsi"/>
          <w:sz w:val="20"/>
          <w:szCs w:val="20"/>
          <w:lang w:eastAsia="ar-SA"/>
        </w:rPr>
        <w:t xml:space="preserve"> części.</w:t>
      </w:r>
    </w:p>
    <w:p w14:paraId="53C7F05F" w14:textId="1C2D7D7F" w:rsidR="00422D42" w:rsidRPr="0098612D" w:rsidRDefault="00422D42" w:rsidP="00C46BF3">
      <w:pPr>
        <w:tabs>
          <w:tab w:val="left" w:pos="284"/>
        </w:tabs>
        <w:suppressAutoHyphens w:val="0"/>
        <w:autoSpaceDE w:val="0"/>
        <w:spacing w:after="0" w:line="276" w:lineRule="auto"/>
        <w:contextualSpacing/>
        <w:rPr>
          <w:rFonts w:eastAsia="Times New Roman" w:cstheme="minorHAnsi"/>
          <w:bCs/>
          <w:color w:val="C00000"/>
          <w:sz w:val="20"/>
          <w:szCs w:val="20"/>
          <w:lang w:eastAsia="ar-SA"/>
        </w:rPr>
      </w:pPr>
      <w:r w:rsidRPr="0098612D">
        <w:rPr>
          <w:rFonts w:eastAsia="Times New Roman" w:cstheme="minorHAnsi"/>
          <w:sz w:val="20"/>
          <w:szCs w:val="20"/>
          <w:lang w:eastAsia="ar-SA"/>
        </w:rPr>
        <w:t>2.</w:t>
      </w:r>
      <w:r w:rsidRPr="0098612D">
        <w:rPr>
          <w:rFonts w:eastAsia="Times New Roman" w:cstheme="minorHAnsi"/>
          <w:sz w:val="20"/>
          <w:szCs w:val="20"/>
          <w:lang w:eastAsia="ar-SA"/>
        </w:rPr>
        <w:tab/>
        <w:t>Zamawiający</w:t>
      </w:r>
      <w:r w:rsidR="00CD6DE5" w:rsidRPr="0098612D">
        <w:rPr>
          <w:rFonts w:eastAsia="Times New Roman" w:cstheme="minorHAnsi"/>
          <w:sz w:val="20"/>
          <w:szCs w:val="20"/>
          <w:lang w:eastAsia="ar-SA"/>
        </w:rPr>
        <w:t xml:space="preserve"> d</w:t>
      </w:r>
      <w:r w:rsidRPr="0098612D">
        <w:rPr>
          <w:rFonts w:eastAsia="Times New Roman" w:cstheme="minorHAnsi"/>
          <w:sz w:val="20"/>
          <w:szCs w:val="20"/>
          <w:lang w:eastAsia="ar-SA"/>
        </w:rPr>
        <w:t>opuszcza składani</w:t>
      </w:r>
      <w:r w:rsidR="00CD6DE5" w:rsidRPr="0098612D">
        <w:rPr>
          <w:rFonts w:eastAsia="Times New Roman" w:cstheme="minorHAnsi"/>
          <w:sz w:val="20"/>
          <w:szCs w:val="20"/>
          <w:lang w:eastAsia="ar-SA"/>
        </w:rPr>
        <w:t>e</w:t>
      </w:r>
      <w:r w:rsidRPr="0098612D">
        <w:rPr>
          <w:rFonts w:eastAsia="Times New Roman" w:cstheme="minorHAnsi"/>
          <w:sz w:val="20"/>
          <w:szCs w:val="20"/>
          <w:lang w:eastAsia="ar-SA"/>
        </w:rPr>
        <w:t xml:space="preserve"> ofert częściowych na </w:t>
      </w:r>
      <w:r w:rsidR="00E34590" w:rsidRPr="0098612D">
        <w:rPr>
          <w:rFonts w:eastAsia="Times New Roman" w:cstheme="minorHAnsi"/>
          <w:sz w:val="20"/>
          <w:szCs w:val="20"/>
          <w:lang w:eastAsia="ar-SA"/>
        </w:rPr>
        <w:t>52</w:t>
      </w:r>
      <w:r w:rsidR="006A5CE6" w:rsidRPr="0098612D">
        <w:rPr>
          <w:rFonts w:eastAsia="Times New Roman" w:cstheme="minorHAnsi"/>
          <w:sz w:val="20"/>
          <w:szCs w:val="20"/>
          <w:lang w:eastAsia="ar-SA"/>
        </w:rPr>
        <w:t xml:space="preserve"> </w:t>
      </w:r>
      <w:r w:rsidRPr="0098612D">
        <w:rPr>
          <w:rFonts w:eastAsia="Times New Roman" w:cstheme="minorHAnsi"/>
          <w:sz w:val="20"/>
          <w:szCs w:val="20"/>
          <w:lang w:eastAsia="ar-SA"/>
        </w:rPr>
        <w:t xml:space="preserve">części.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77331A6F" w14:textId="77777777" w:rsidTr="00507A63">
        <w:trPr>
          <w:trHeight w:val="799"/>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5D4BE5"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p>
          <w:p w14:paraId="6E3572CB"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23</w:t>
            </w:r>
          </w:p>
          <w:p w14:paraId="1381D773" w14:textId="77777777" w:rsidR="00422D42" w:rsidRPr="0098612D" w:rsidRDefault="00422D42" w:rsidP="00507A63">
            <w:pPr>
              <w:suppressAutoHyphens w:val="0"/>
              <w:spacing w:after="0" w:line="276" w:lineRule="auto"/>
              <w:jc w:val="center"/>
              <w:rPr>
                <w:rFonts w:eastAsia="Times New Roman" w:cstheme="minorHAnsi"/>
                <w:sz w:val="20"/>
                <w:szCs w:val="20"/>
                <w:lang w:eastAsia="pl-PL"/>
              </w:rPr>
            </w:pPr>
            <w:r w:rsidRPr="0098612D">
              <w:rPr>
                <w:rFonts w:eastAsia="Times New Roman" w:cstheme="minorHAnsi"/>
                <w:b/>
                <w:bCs/>
                <w:color w:val="1D174F"/>
                <w:sz w:val="20"/>
                <w:szCs w:val="20"/>
                <w:lang w:eastAsia="pl-PL"/>
              </w:rPr>
              <w:t>LICZBA CZĘŚCI ZAMÓWIENIA, NA KTÓRĄ WYKONAWCA MOŻE ZŁOŻYĆ OFERTĘ</w:t>
            </w:r>
          </w:p>
        </w:tc>
      </w:tr>
    </w:tbl>
    <w:p w14:paraId="7E8A1559" w14:textId="77777777" w:rsidR="00422D42" w:rsidRPr="0098612D" w:rsidRDefault="00422D42" w:rsidP="00422D42">
      <w:pPr>
        <w:suppressAutoHyphens w:val="0"/>
        <w:spacing w:after="0" w:line="276" w:lineRule="auto"/>
        <w:ind w:left="284"/>
        <w:contextualSpacing/>
        <w:jc w:val="center"/>
        <w:rPr>
          <w:rFonts w:eastAsia="Calibri" w:cstheme="minorHAnsi"/>
          <w:sz w:val="20"/>
          <w:szCs w:val="20"/>
          <w:lang w:eastAsia="pl-PL"/>
        </w:rPr>
      </w:pPr>
    </w:p>
    <w:p w14:paraId="1261EF72" w14:textId="5CECEE1B" w:rsidR="00422D42" w:rsidRPr="0098612D" w:rsidRDefault="00EE34BB" w:rsidP="00C46BF3">
      <w:pPr>
        <w:suppressAutoHyphens w:val="0"/>
        <w:spacing w:after="0" w:line="276" w:lineRule="auto"/>
        <w:contextualSpacing/>
        <w:rPr>
          <w:rFonts w:eastAsia="Calibri" w:cstheme="minorHAnsi"/>
          <w:i/>
          <w:sz w:val="20"/>
          <w:szCs w:val="20"/>
          <w:lang w:eastAsia="pl-PL"/>
        </w:rPr>
      </w:pPr>
      <w:r w:rsidRPr="0098612D">
        <w:rPr>
          <w:rFonts w:eastAsia="Calibri" w:cstheme="minorHAnsi"/>
          <w:sz w:val="20"/>
          <w:szCs w:val="20"/>
          <w:lang w:eastAsia="pl-PL"/>
        </w:rPr>
        <w:t xml:space="preserve">Wykonawca może złożyć ofertę na każdą z </w:t>
      </w:r>
      <w:r w:rsidR="00E34590" w:rsidRPr="0098612D">
        <w:rPr>
          <w:rFonts w:eastAsia="Calibri" w:cstheme="minorHAnsi"/>
          <w:sz w:val="20"/>
          <w:szCs w:val="20"/>
          <w:lang w:eastAsia="pl-PL"/>
        </w:rPr>
        <w:t>52</w:t>
      </w:r>
      <w:r w:rsidRPr="0098612D">
        <w:rPr>
          <w:rFonts w:eastAsia="Calibri" w:cstheme="minorHAnsi"/>
          <w:sz w:val="20"/>
          <w:szCs w:val="20"/>
          <w:lang w:eastAsia="pl-PL"/>
        </w:rPr>
        <w:t xml:space="preserve"> części zamówienia.</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3779AD45" w14:textId="77777777" w:rsidTr="00507A63">
        <w:trPr>
          <w:trHeight w:val="75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2BA27C"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24</w:t>
            </w:r>
          </w:p>
          <w:p w14:paraId="6F05401E" w14:textId="77777777" w:rsidR="00422D42" w:rsidRPr="0098612D" w:rsidRDefault="00422D42" w:rsidP="00507A63">
            <w:pPr>
              <w:suppressAutoHyphens w:val="0"/>
              <w:spacing w:after="0" w:line="276" w:lineRule="auto"/>
              <w:jc w:val="center"/>
              <w:rPr>
                <w:rFonts w:eastAsia="Times New Roman" w:cstheme="minorHAnsi"/>
                <w:sz w:val="20"/>
                <w:szCs w:val="20"/>
                <w:lang w:eastAsia="pl-PL"/>
              </w:rPr>
            </w:pPr>
            <w:r w:rsidRPr="0098612D">
              <w:rPr>
                <w:rFonts w:eastAsia="Times New Roman" w:cstheme="minorHAnsi"/>
                <w:b/>
                <w:bCs/>
                <w:sz w:val="20"/>
                <w:szCs w:val="20"/>
                <w:lang w:eastAsia="pl-PL"/>
              </w:rPr>
              <w:t>WYMAGANIA DOTYCZĄCE WADIUM</w:t>
            </w:r>
          </w:p>
        </w:tc>
      </w:tr>
    </w:tbl>
    <w:p w14:paraId="5774382E" w14:textId="601DA968" w:rsidR="00422D42" w:rsidRPr="0098612D" w:rsidRDefault="003A5662" w:rsidP="00C46BF3">
      <w:pPr>
        <w:suppressAutoHyphens w:val="0"/>
        <w:spacing w:after="0" w:line="276" w:lineRule="auto"/>
        <w:contextualSpacing/>
        <w:rPr>
          <w:rFonts w:eastAsia="Calibri" w:cstheme="minorHAnsi"/>
          <w:iCs/>
          <w:sz w:val="20"/>
          <w:szCs w:val="20"/>
          <w:lang w:eastAsia="pl-PL"/>
        </w:rPr>
      </w:pPr>
      <w:r w:rsidRPr="0098612D">
        <w:rPr>
          <w:rFonts w:eastAsia="Calibri" w:cstheme="minorHAnsi"/>
          <w:iCs/>
          <w:sz w:val="20"/>
          <w:szCs w:val="20"/>
          <w:lang w:eastAsia="pl-PL"/>
        </w:rPr>
        <w:t xml:space="preserve">Nie dotyczy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56A39BB6" w14:textId="77777777" w:rsidTr="00507A63">
        <w:trPr>
          <w:trHeight w:val="751"/>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9C20BE"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lastRenderedPageBreak/>
              <w:t>ROZDZIAŁ 25</w:t>
            </w:r>
          </w:p>
          <w:p w14:paraId="20A0DF4F" w14:textId="77777777" w:rsidR="00422D42" w:rsidRPr="0098612D" w:rsidRDefault="00422D42" w:rsidP="00507A63">
            <w:pPr>
              <w:suppressAutoHyphens w:val="0"/>
              <w:spacing w:after="0" w:line="276" w:lineRule="auto"/>
              <w:jc w:val="center"/>
              <w:rPr>
                <w:rFonts w:eastAsia="Times New Roman" w:cstheme="minorHAnsi"/>
                <w:sz w:val="20"/>
                <w:szCs w:val="20"/>
                <w:lang w:eastAsia="pl-PL"/>
              </w:rPr>
            </w:pPr>
            <w:r w:rsidRPr="0098612D">
              <w:rPr>
                <w:rFonts w:eastAsia="Times New Roman" w:cstheme="minorHAnsi"/>
                <w:b/>
                <w:bCs/>
                <w:sz w:val="20"/>
                <w:szCs w:val="20"/>
                <w:lang w:eastAsia="pl-PL"/>
              </w:rPr>
              <w:t>INFORMACJE DOTYCZĄCE ZABEZPIECZENIA NALEŻYTEGO WYKONANIA UMOWY</w:t>
            </w:r>
          </w:p>
        </w:tc>
      </w:tr>
    </w:tbl>
    <w:p w14:paraId="5D996FEE" w14:textId="77777777" w:rsidR="00422D42" w:rsidRPr="0098612D" w:rsidRDefault="00422D42" w:rsidP="00422D42">
      <w:pPr>
        <w:suppressAutoHyphens w:val="0"/>
        <w:spacing w:after="0" w:line="276" w:lineRule="auto"/>
        <w:ind w:left="357"/>
        <w:jc w:val="both"/>
        <w:rPr>
          <w:rFonts w:eastAsia="Times New Roman" w:cstheme="minorHAnsi"/>
          <w:bCs/>
          <w:i/>
          <w:iCs/>
          <w:sz w:val="20"/>
          <w:szCs w:val="20"/>
          <w:lang w:eastAsia="pl-PL"/>
        </w:rPr>
      </w:pPr>
    </w:p>
    <w:p w14:paraId="6267DCFE" w14:textId="77777777" w:rsidR="00422D42" w:rsidRPr="0098612D" w:rsidRDefault="00422D42" w:rsidP="00C46BF3">
      <w:pPr>
        <w:suppressAutoHyphens w:val="0"/>
        <w:spacing w:after="0" w:line="276" w:lineRule="auto"/>
        <w:jc w:val="both"/>
        <w:rPr>
          <w:rFonts w:eastAsia="Times New Roman" w:cstheme="minorHAnsi"/>
          <w:bCs/>
          <w:i/>
          <w:iCs/>
          <w:sz w:val="20"/>
          <w:szCs w:val="20"/>
          <w:lang w:eastAsia="pl-PL"/>
        </w:rPr>
      </w:pPr>
      <w:r w:rsidRPr="0098612D">
        <w:rPr>
          <w:rFonts w:eastAsia="Times New Roman" w:cstheme="minorHAnsi"/>
          <w:sz w:val="20"/>
          <w:szCs w:val="20"/>
          <w:lang w:eastAsia="pl-PL"/>
        </w:rPr>
        <w:t xml:space="preserve">Zamawiający </w:t>
      </w:r>
      <w:r w:rsidRPr="0098612D">
        <w:rPr>
          <w:rFonts w:eastAsia="Times New Roman" w:cstheme="minorHAnsi"/>
          <w:b/>
          <w:sz w:val="20"/>
          <w:szCs w:val="20"/>
          <w:lang w:eastAsia="pl-PL"/>
        </w:rPr>
        <w:t>nie wymaga</w:t>
      </w:r>
      <w:r w:rsidRPr="0098612D">
        <w:rPr>
          <w:rFonts w:eastAsia="Times New Roman" w:cstheme="minorHAnsi"/>
          <w:sz w:val="20"/>
          <w:szCs w:val="20"/>
          <w:lang w:eastAsia="pl-PL"/>
        </w:rPr>
        <w:t xml:space="preserve"> wniesienia zabezpieczenia należytego wykonania umowy w niniejszym postępowaniu o zamówienie publiczne. </w:t>
      </w:r>
    </w:p>
    <w:p w14:paraId="4595ECD1" w14:textId="77777777" w:rsidR="00422D42" w:rsidRPr="0098612D" w:rsidRDefault="00422D42" w:rsidP="00422D42">
      <w:pPr>
        <w:suppressAutoHyphens w:val="0"/>
        <w:spacing w:after="0" w:line="276" w:lineRule="auto"/>
        <w:ind w:left="360"/>
        <w:jc w:val="both"/>
        <w:rPr>
          <w:rFonts w:eastAsia="Times New Roman" w:cstheme="minorHAnsi"/>
          <w:bCs/>
          <w:i/>
          <w:iC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7E9AFF9A" w14:textId="77777777" w:rsidTr="00507A63">
        <w:trPr>
          <w:trHeight w:val="781"/>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AAE106"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26</w:t>
            </w:r>
          </w:p>
          <w:p w14:paraId="6D876783" w14:textId="77777777" w:rsidR="00422D42" w:rsidRPr="0098612D" w:rsidRDefault="00422D42" w:rsidP="00507A63">
            <w:pPr>
              <w:suppressAutoHyphens w:val="0"/>
              <w:spacing w:after="0" w:line="276" w:lineRule="auto"/>
              <w:jc w:val="center"/>
              <w:rPr>
                <w:rFonts w:eastAsia="Times New Roman" w:cstheme="minorHAnsi"/>
                <w:sz w:val="20"/>
                <w:szCs w:val="20"/>
                <w:lang w:eastAsia="pl-PL"/>
              </w:rPr>
            </w:pPr>
            <w:r w:rsidRPr="0098612D">
              <w:rPr>
                <w:rFonts w:eastAsia="Times New Roman" w:cstheme="minorHAnsi"/>
                <w:b/>
                <w:bCs/>
                <w:sz w:val="20"/>
                <w:szCs w:val="20"/>
                <w:lang w:eastAsia="pl-PL"/>
              </w:rPr>
              <w:t>INFORMACJE DOTYCZĄCE OFERT WARIANTOWYCH</w:t>
            </w:r>
          </w:p>
        </w:tc>
      </w:tr>
    </w:tbl>
    <w:p w14:paraId="1B4CB042" w14:textId="77777777" w:rsidR="00422D42" w:rsidRPr="0098612D" w:rsidRDefault="00422D42" w:rsidP="00422D42">
      <w:pPr>
        <w:autoSpaceDN w:val="0"/>
        <w:spacing w:after="0" w:line="276" w:lineRule="auto"/>
        <w:textAlignment w:val="baseline"/>
        <w:rPr>
          <w:rFonts w:eastAsia="Times New Roman" w:cstheme="minorHAnsi"/>
          <w:bCs/>
          <w:iCs/>
          <w:color w:val="00000A"/>
          <w:sz w:val="20"/>
          <w:szCs w:val="20"/>
          <w:lang w:eastAsia="pl-PL"/>
        </w:rPr>
      </w:pPr>
    </w:p>
    <w:p w14:paraId="68128A73" w14:textId="77777777" w:rsidR="00422D42" w:rsidRPr="0098612D" w:rsidRDefault="00422D42" w:rsidP="00422D42">
      <w:pPr>
        <w:autoSpaceDN w:val="0"/>
        <w:spacing w:after="0" w:line="276" w:lineRule="auto"/>
        <w:textAlignment w:val="baseline"/>
        <w:rPr>
          <w:rFonts w:eastAsia="Times New Roman" w:cstheme="minorHAnsi"/>
          <w:color w:val="00000A"/>
          <w:kern w:val="3"/>
          <w:sz w:val="20"/>
          <w:szCs w:val="20"/>
          <w:lang w:eastAsia="zh-CN"/>
        </w:rPr>
      </w:pPr>
      <w:r w:rsidRPr="0098612D">
        <w:rPr>
          <w:rFonts w:eastAsia="Times New Roman" w:cstheme="minorHAnsi"/>
          <w:color w:val="00000A"/>
          <w:kern w:val="3"/>
          <w:sz w:val="20"/>
          <w:szCs w:val="20"/>
          <w:lang w:eastAsia="zh-CN"/>
        </w:rPr>
        <w:t>Zamawiający nie dopuszcza możliwości składania ofert wariantowych.</w:t>
      </w:r>
    </w:p>
    <w:p w14:paraId="2A5639A4" w14:textId="77777777" w:rsidR="00422D42" w:rsidRPr="0098612D" w:rsidRDefault="00422D42" w:rsidP="00422D42">
      <w:pPr>
        <w:autoSpaceDN w:val="0"/>
        <w:spacing w:after="0" w:line="276" w:lineRule="auto"/>
        <w:textAlignment w:val="baseline"/>
        <w:rPr>
          <w:rFonts w:eastAsia="Times New Roman" w:cstheme="minorHAnsi"/>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1D96372A"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EE1694"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27</w:t>
            </w:r>
          </w:p>
          <w:p w14:paraId="70E508F9" w14:textId="77777777" w:rsidR="00422D42" w:rsidRPr="0098612D" w:rsidRDefault="00422D42" w:rsidP="00507A63">
            <w:pPr>
              <w:suppressAutoHyphens w:val="0"/>
              <w:spacing w:after="0" w:line="276" w:lineRule="auto"/>
              <w:jc w:val="center"/>
              <w:rPr>
                <w:rFonts w:eastAsia="Times New Roman" w:cstheme="minorHAnsi"/>
                <w:b/>
                <w:bCs/>
                <w:color w:val="1D174F"/>
                <w:sz w:val="20"/>
                <w:szCs w:val="20"/>
                <w:lang w:eastAsia="pl-PL"/>
              </w:rPr>
            </w:pPr>
            <w:r w:rsidRPr="0098612D">
              <w:rPr>
                <w:rFonts w:eastAsia="Times New Roman" w:cstheme="minorHAnsi"/>
                <w:b/>
                <w:bCs/>
                <w:sz w:val="20"/>
                <w:szCs w:val="20"/>
                <w:lang w:eastAsia="pl-PL"/>
              </w:rPr>
              <w:t>INFORMACJE DOTYCZĄCE UMOWY RAMOWEJ</w:t>
            </w:r>
          </w:p>
        </w:tc>
      </w:tr>
    </w:tbl>
    <w:p w14:paraId="26CEFFBB" w14:textId="77777777" w:rsidR="00422D42" w:rsidRPr="0098612D" w:rsidRDefault="00422D42" w:rsidP="00422D42">
      <w:pPr>
        <w:autoSpaceDN w:val="0"/>
        <w:spacing w:after="0" w:line="276" w:lineRule="auto"/>
        <w:textAlignment w:val="baseline"/>
        <w:rPr>
          <w:rFonts w:eastAsia="Times New Roman" w:cstheme="minorHAnsi"/>
          <w:color w:val="00000A"/>
          <w:kern w:val="3"/>
          <w:sz w:val="20"/>
          <w:szCs w:val="20"/>
          <w:lang w:eastAsia="zh-CN"/>
        </w:rPr>
      </w:pPr>
    </w:p>
    <w:p w14:paraId="6E35689F" w14:textId="77777777" w:rsidR="00422D42" w:rsidRPr="0098612D" w:rsidRDefault="00422D42" w:rsidP="00422D42">
      <w:pPr>
        <w:autoSpaceDN w:val="0"/>
        <w:spacing w:after="0" w:line="276" w:lineRule="auto"/>
        <w:textAlignment w:val="baseline"/>
        <w:rPr>
          <w:rFonts w:eastAsia="Times New Roman" w:cstheme="minorHAnsi"/>
          <w:color w:val="00000A"/>
          <w:kern w:val="3"/>
          <w:sz w:val="20"/>
          <w:szCs w:val="20"/>
          <w:lang w:eastAsia="zh-CN"/>
        </w:rPr>
      </w:pPr>
      <w:r w:rsidRPr="0098612D">
        <w:rPr>
          <w:rFonts w:eastAsia="Times New Roman" w:cstheme="minorHAnsi"/>
          <w:color w:val="00000A"/>
          <w:kern w:val="3"/>
          <w:sz w:val="20"/>
          <w:szCs w:val="20"/>
          <w:lang w:eastAsia="zh-CN"/>
        </w:rPr>
        <w:t>Zamawiający nie przewiduje zawarcia umowy ramowej.</w:t>
      </w:r>
    </w:p>
    <w:p w14:paraId="11FB84BD" w14:textId="77777777" w:rsidR="00422D42" w:rsidRPr="0098612D" w:rsidRDefault="00422D42" w:rsidP="00422D42">
      <w:pPr>
        <w:autoSpaceDN w:val="0"/>
        <w:spacing w:after="0" w:line="276" w:lineRule="auto"/>
        <w:textAlignment w:val="baseline"/>
        <w:rPr>
          <w:rFonts w:eastAsia="Times New Roman" w:cstheme="minorHAnsi"/>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2966882A"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200C91"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28</w:t>
            </w:r>
          </w:p>
          <w:p w14:paraId="5D8F0292" w14:textId="77777777" w:rsidR="00422D42" w:rsidRPr="0098612D" w:rsidRDefault="00422D42" w:rsidP="00507A63">
            <w:pPr>
              <w:suppressAutoHyphens w:val="0"/>
              <w:spacing w:after="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 xml:space="preserve">INFORMACJE O PRZEWIDYWANYCH ZAMÓWIENIACH, </w:t>
            </w:r>
          </w:p>
          <w:p w14:paraId="52628A75" w14:textId="77777777" w:rsidR="00422D42" w:rsidRPr="0098612D" w:rsidRDefault="00422D42" w:rsidP="00507A63">
            <w:pPr>
              <w:suppressAutoHyphens w:val="0"/>
              <w:spacing w:after="0" w:line="276" w:lineRule="auto"/>
              <w:jc w:val="center"/>
              <w:rPr>
                <w:rFonts w:eastAsia="Times New Roman" w:cstheme="minorHAnsi"/>
                <w:b/>
                <w:bCs/>
                <w:color w:val="44546A"/>
                <w:sz w:val="20"/>
                <w:szCs w:val="20"/>
                <w:lang w:eastAsia="pl-PL"/>
              </w:rPr>
            </w:pPr>
            <w:r w:rsidRPr="0098612D">
              <w:rPr>
                <w:rFonts w:eastAsia="Times New Roman" w:cstheme="minorHAnsi"/>
                <w:b/>
                <w:bCs/>
                <w:sz w:val="20"/>
                <w:szCs w:val="20"/>
                <w:lang w:eastAsia="pl-PL"/>
              </w:rPr>
              <w:t xml:space="preserve">O KTÓRYCH MOWA W ART. 214 UST.1 PKT 8 </w:t>
            </w:r>
            <w:proofErr w:type="spellStart"/>
            <w:r w:rsidRPr="0098612D">
              <w:rPr>
                <w:rFonts w:eastAsia="Times New Roman" w:cstheme="minorHAnsi"/>
                <w:b/>
                <w:bCs/>
                <w:sz w:val="20"/>
                <w:szCs w:val="20"/>
                <w:lang w:eastAsia="pl-PL"/>
              </w:rPr>
              <w:t>Pzp</w:t>
            </w:r>
            <w:proofErr w:type="spellEnd"/>
          </w:p>
        </w:tc>
      </w:tr>
    </w:tbl>
    <w:p w14:paraId="5D828F0B" w14:textId="77777777" w:rsidR="00422D42" w:rsidRPr="0098612D" w:rsidRDefault="00422D42" w:rsidP="00422D42">
      <w:pPr>
        <w:suppressAutoHyphens w:val="0"/>
        <w:spacing w:after="0" w:line="276" w:lineRule="auto"/>
        <w:jc w:val="both"/>
        <w:rPr>
          <w:rFonts w:eastAsia="Times New Roman" w:cstheme="minorHAnsi"/>
          <w:sz w:val="20"/>
          <w:szCs w:val="20"/>
          <w:lang w:eastAsia="pl-PL"/>
        </w:rPr>
      </w:pPr>
    </w:p>
    <w:p w14:paraId="74B68663" w14:textId="77777777" w:rsidR="00422D42" w:rsidRPr="0098612D" w:rsidRDefault="00422D42" w:rsidP="00422D42">
      <w:p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 xml:space="preserve">Zamawiający nie przewiduje udzielenia zamówień, o których mowa w art.214 ust.1 pkt 8 </w:t>
      </w:r>
      <w:proofErr w:type="spellStart"/>
      <w:r w:rsidRPr="0098612D">
        <w:rPr>
          <w:rFonts w:eastAsia="Times New Roman" w:cstheme="minorHAnsi"/>
          <w:sz w:val="20"/>
          <w:szCs w:val="20"/>
          <w:lang w:eastAsia="pl-PL"/>
        </w:rPr>
        <w:t>Pzp</w:t>
      </w:r>
      <w:proofErr w:type="spellEnd"/>
      <w:r w:rsidRPr="0098612D">
        <w:rPr>
          <w:rFonts w:eastAsia="Times New Roman" w:cstheme="minorHAnsi"/>
          <w:sz w:val="20"/>
          <w:szCs w:val="20"/>
          <w:lang w:eastAsia="pl-PL"/>
        </w:rPr>
        <w:t>.</w:t>
      </w:r>
    </w:p>
    <w:p w14:paraId="194E8BAA" w14:textId="77777777" w:rsidR="00422D42" w:rsidRPr="0098612D" w:rsidRDefault="00422D42" w:rsidP="00422D42">
      <w:pPr>
        <w:suppressAutoHyphens w:val="0"/>
        <w:spacing w:after="0" w:line="276" w:lineRule="auto"/>
        <w:jc w:val="both"/>
        <w:rPr>
          <w:rFonts w:eastAsia="Times New Roman" w:cstheme="minorHAnsi"/>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577E26C2"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50AA6F" w14:textId="77777777" w:rsidR="00422D42" w:rsidRPr="0098612D" w:rsidRDefault="00422D42" w:rsidP="00507A63">
            <w:pPr>
              <w:keepNext/>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29</w:t>
            </w:r>
          </w:p>
          <w:p w14:paraId="32A74E93" w14:textId="77777777" w:rsidR="00422D42" w:rsidRPr="0098612D" w:rsidRDefault="00422D42" w:rsidP="00507A63">
            <w:pPr>
              <w:keepNext/>
              <w:suppressAutoHyphens w:val="0"/>
              <w:spacing w:after="0" w:line="276" w:lineRule="auto"/>
              <w:jc w:val="center"/>
              <w:rPr>
                <w:rFonts w:eastAsia="Times New Roman" w:cstheme="minorHAnsi"/>
                <w:b/>
                <w:bCs/>
                <w:color w:val="44546A"/>
                <w:sz w:val="20"/>
                <w:szCs w:val="20"/>
                <w:lang w:eastAsia="pl-PL"/>
              </w:rPr>
            </w:pPr>
            <w:r w:rsidRPr="0098612D">
              <w:rPr>
                <w:rFonts w:eastAsia="Times New Roman" w:cstheme="minorHAnsi"/>
                <w:b/>
                <w:bCs/>
                <w:sz w:val="20"/>
                <w:szCs w:val="20"/>
                <w:lang w:eastAsia="pl-PL"/>
              </w:rPr>
              <w:t xml:space="preserve">INFORMACJE DOTYCZĄCE PRZEPROWADZENIA PRZEZ WYKONAWCĘ WIZJI LOKALNEJ LUB SPRAWDZENIA PRZEZ NIEGO DOKUMENTÓW NIEZBĘDNYCH DO REALIZACJI ZAMÓWIENIA, O KTÓRYCH MOWA W ART.131 UST.2 </w:t>
            </w:r>
            <w:proofErr w:type="spellStart"/>
            <w:r w:rsidRPr="0098612D">
              <w:rPr>
                <w:rFonts w:eastAsia="Times New Roman" w:cstheme="minorHAnsi"/>
                <w:b/>
                <w:bCs/>
                <w:sz w:val="20"/>
                <w:szCs w:val="20"/>
                <w:lang w:eastAsia="pl-PL"/>
              </w:rPr>
              <w:t>Pzp</w:t>
            </w:r>
            <w:proofErr w:type="spellEnd"/>
          </w:p>
        </w:tc>
      </w:tr>
    </w:tbl>
    <w:p w14:paraId="1DA1B3A6" w14:textId="77777777" w:rsidR="00422D42" w:rsidRPr="0098612D" w:rsidRDefault="00422D42" w:rsidP="00422D42">
      <w:pPr>
        <w:keepNext/>
        <w:suppressAutoHyphens w:val="0"/>
        <w:spacing w:after="0" w:line="276" w:lineRule="auto"/>
        <w:jc w:val="both"/>
        <w:rPr>
          <w:rFonts w:eastAsia="Times New Roman" w:cstheme="minorHAnsi"/>
          <w:sz w:val="20"/>
          <w:szCs w:val="20"/>
          <w:lang w:eastAsia="pl-PL"/>
        </w:rPr>
      </w:pPr>
    </w:p>
    <w:p w14:paraId="5F75B29B" w14:textId="77777777" w:rsidR="00422D42" w:rsidRPr="0098612D" w:rsidRDefault="00422D42" w:rsidP="00422D42">
      <w:pPr>
        <w:keepNext/>
        <w:suppressAutoHyphens w:val="0"/>
        <w:spacing w:after="0" w:line="276" w:lineRule="auto"/>
        <w:jc w:val="both"/>
        <w:rPr>
          <w:rFonts w:eastAsia="Times New Roman" w:cstheme="minorHAnsi"/>
          <w:bCs/>
          <w:sz w:val="20"/>
          <w:szCs w:val="20"/>
          <w:lang w:eastAsia="pl-PL"/>
        </w:rPr>
      </w:pPr>
      <w:r w:rsidRPr="0098612D">
        <w:rPr>
          <w:rFonts w:eastAsia="Times New Roman" w:cstheme="minorHAnsi"/>
          <w:sz w:val="20"/>
          <w:szCs w:val="20"/>
          <w:lang w:eastAsia="pl-PL"/>
        </w:rPr>
        <w:t xml:space="preserve">Zamawiający nie przewiduje </w:t>
      </w:r>
      <w:r w:rsidRPr="0098612D">
        <w:rPr>
          <w:rFonts w:eastAsia="Times New Roman" w:cstheme="minorHAnsi"/>
          <w:bCs/>
          <w:sz w:val="20"/>
          <w:szCs w:val="20"/>
          <w:lang w:eastAsia="pl-PL"/>
        </w:rPr>
        <w:t xml:space="preserve">przeprowadzenia przez wykonawcę wizji lokalnej lub sprawdzenia przez niego dokumentów niezbędnych do realizacji zamówienia, o których mowa w art.131 ust.2 </w:t>
      </w:r>
      <w:proofErr w:type="spellStart"/>
      <w:r w:rsidRPr="0098612D">
        <w:rPr>
          <w:rFonts w:eastAsia="Times New Roman" w:cstheme="minorHAnsi"/>
          <w:bCs/>
          <w:sz w:val="20"/>
          <w:szCs w:val="20"/>
          <w:lang w:eastAsia="pl-PL"/>
        </w:rPr>
        <w:t>Pzp</w:t>
      </w:r>
      <w:proofErr w:type="spellEnd"/>
      <w:r w:rsidRPr="0098612D">
        <w:rPr>
          <w:rFonts w:eastAsia="Times New Roman" w:cstheme="minorHAnsi"/>
          <w:bCs/>
          <w:sz w:val="20"/>
          <w:szCs w:val="20"/>
          <w:lang w:eastAsia="pl-PL"/>
        </w:rPr>
        <w:t>.</w:t>
      </w:r>
    </w:p>
    <w:p w14:paraId="4151D334" w14:textId="77777777" w:rsidR="00422D42" w:rsidRPr="0098612D" w:rsidRDefault="00422D42" w:rsidP="00422D42">
      <w:pPr>
        <w:suppressAutoHyphens w:val="0"/>
        <w:spacing w:after="0" w:line="276" w:lineRule="auto"/>
        <w:jc w:val="both"/>
        <w:rPr>
          <w:rFonts w:eastAsia="Times New Roman" w:cstheme="minorHAnsi"/>
          <w:bC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1969AB79"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204522"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30</w:t>
            </w:r>
          </w:p>
          <w:p w14:paraId="200921FD" w14:textId="77777777" w:rsidR="00422D42" w:rsidRPr="0098612D" w:rsidRDefault="00422D42" w:rsidP="00507A63">
            <w:pPr>
              <w:suppressAutoHyphens w:val="0"/>
              <w:autoSpaceDE w:val="0"/>
              <w:autoSpaceDN w:val="0"/>
              <w:adjustRightInd w:val="0"/>
              <w:spacing w:after="0" w:line="276" w:lineRule="auto"/>
              <w:jc w:val="center"/>
              <w:rPr>
                <w:rFonts w:eastAsia="Times New Roman" w:cstheme="minorHAnsi"/>
                <w:b/>
                <w:bCs/>
                <w:color w:val="44546A"/>
                <w:sz w:val="20"/>
                <w:szCs w:val="20"/>
                <w:lang w:eastAsia="pl-PL"/>
              </w:rPr>
            </w:pPr>
            <w:r w:rsidRPr="0098612D">
              <w:rPr>
                <w:rFonts w:eastAsia="Times New Roman" w:cstheme="minorHAnsi"/>
                <w:b/>
                <w:bCs/>
                <w:sz w:val="20"/>
                <w:szCs w:val="20"/>
                <w:lang w:eastAsia="pl-PL"/>
              </w:rPr>
              <w:t>INFORMACJE DOTYCZĄCE WALUT OBCYCH, W JAKICH MOGĄ BYĆ PRZEPROWADZONE ROZLICZENIA MIĘDZY ZAMAWIAJĄCYM A WYKONAWCĄ</w:t>
            </w:r>
          </w:p>
        </w:tc>
      </w:tr>
    </w:tbl>
    <w:p w14:paraId="05E3FC27" w14:textId="77777777" w:rsidR="00422D42" w:rsidRPr="0098612D" w:rsidRDefault="00422D42" w:rsidP="00422D42">
      <w:pPr>
        <w:autoSpaceDN w:val="0"/>
        <w:spacing w:after="0" w:line="276" w:lineRule="auto"/>
        <w:textAlignment w:val="baseline"/>
        <w:rPr>
          <w:rFonts w:eastAsia="Times New Roman" w:cstheme="minorHAnsi"/>
          <w:color w:val="00000A"/>
          <w:kern w:val="3"/>
          <w:sz w:val="20"/>
          <w:szCs w:val="20"/>
          <w:lang w:eastAsia="zh-CN"/>
        </w:rPr>
      </w:pPr>
      <w:bookmarkStart w:id="18" w:name="_Hlk493052815"/>
    </w:p>
    <w:p w14:paraId="164D2AAE" w14:textId="77777777" w:rsidR="00422D42" w:rsidRPr="0098612D" w:rsidRDefault="00422D42" w:rsidP="00422D42">
      <w:pPr>
        <w:autoSpaceDN w:val="0"/>
        <w:spacing w:after="0" w:line="276" w:lineRule="auto"/>
        <w:textAlignment w:val="baseline"/>
        <w:rPr>
          <w:rFonts w:eastAsia="Times New Roman" w:cstheme="minorHAnsi"/>
          <w:color w:val="00000A"/>
          <w:kern w:val="3"/>
          <w:sz w:val="20"/>
          <w:szCs w:val="20"/>
          <w:lang w:eastAsia="zh-CN"/>
        </w:rPr>
      </w:pPr>
      <w:r w:rsidRPr="0098612D">
        <w:rPr>
          <w:rFonts w:eastAsia="Times New Roman" w:cstheme="minorHAnsi"/>
          <w:color w:val="00000A"/>
          <w:kern w:val="3"/>
          <w:sz w:val="20"/>
          <w:szCs w:val="20"/>
          <w:lang w:eastAsia="zh-CN"/>
        </w:rPr>
        <w:t>Zamawiający nie przewiduje rozliczenia w walutach obcych</w:t>
      </w:r>
      <w:bookmarkEnd w:id="18"/>
    </w:p>
    <w:p w14:paraId="296B05C4" w14:textId="77777777" w:rsidR="00422D42" w:rsidRPr="0098612D" w:rsidRDefault="00422D42" w:rsidP="00422D42">
      <w:pPr>
        <w:autoSpaceDN w:val="0"/>
        <w:spacing w:after="0" w:line="276" w:lineRule="auto"/>
        <w:textAlignment w:val="baseline"/>
        <w:rPr>
          <w:rFonts w:eastAsia="Times New Roman" w:cstheme="minorHAnsi"/>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2C7DAF22"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C8FEA8"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31</w:t>
            </w:r>
          </w:p>
          <w:p w14:paraId="7EDE2D52" w14:textId="77777777" w:rsidR="00422D42" w:rsidRPr="0098612D" w:rsidRDefault="00422D42" w:rsidP="00507A63">
            <w:pPr>
              <w:suppressAutoHyphens w:val="0"/>
              <w:spacing w:after="0" w:line="276" w:lineRule="auto"/>
              <w:jc w:val="center"/>
              <w:rPr>
                <w:rFonts w:eastAsia="Times New Roman" w:cstheme="minorHAnsi"/>
                <w:b/>
                <w:bCs/>
                <w:color w:val="44546A"/>
                <w:sz w:val="20"/>
                <w:szCs w:val="20"/>
                <w:lang w:eastAsia="pl-PL"/>
              </w:rPr>
            </w:pPr>
            <w:r w:rsidRPr="0098612D">
              <w:rPr>
                <w:rFonts w:eastAsia="Times New Roman" w:cstheme="minorHAnsi"/>
                <w:b/>
                <w:bCs/>
                <w:sz w:val="20"/>
                <w:szCs w:val="20"/>
                <w:lang w:eastAsia="pl-PL"/>
              </w:rPr>
              <w:t>INFORMACJE O UPRZEDNIEJ OCENIE OFERT</w:t>
            </w:r>
          </w:p>
        </w:tc>
      </w:tr>
    </w:tbl>
    <w:p w14:paraId="6CB46711" w14:textId="77777777" w:rsidR="00422D42" w:rsidRPr="0098612D" w:rsidRDefault="00422D42" w:rsidP="00422D42">
      <w:pPr>
        <w:suppressAutoHyphens w:val="0"/>
        <w:spacing w:after="0" w:line="276" w:lineRule="auto"/>
        <w:ind w:left="655"/>
        <w:jc w:val="both"/>
        <w:rPr>
          <w:rFonts w:eastAsia="Times New Roman" w:cstheme="minorHAnsi"/>
          <w:sz w:val="20"/>
          <w:szCs w:val="20"/>
          <w:lang w:eastAsia="pl-PL"/>
        </w:rPr>
      </w:pPr>
    </w:p>
    <w:p w14:paraId="5FE2EE76" w14:textId="77777777" w:rsidR="00422D42" w:rsidRPr="0098612D" w:rsidRDefault="00422D42" w:rsidP="008E0285">
      <w:pPr>
        <w:numPr>
          <w:ilvl w:val="0"/>
          <w:numId w:val="23"/>
        </w:num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 xml:space="preserve">Zamawiający najpierw dokona badania i oceny ofert, a następnie dokona kwalifikacji podmiotowej wykonawcy, którego oferta została najwyżej oceniona, w zakresie braku podstaw wykluczenia oraz spełniania warunków udziału w postępowaniu. </w:t>
      </w:r>
    </w:p>
    <w:p w14:paraId="1FE3054D" w14:textId="77777777" w:rsidR="00422D42" w:rsidRPr="0098612D" w:rsidRDefault="00422D42" w:rsidP="008E0285">
      <w:pPr>
        <w:numPr>
          <w:ilvl w:val="0"/>
          <w:numId w:val="23"/>
        </w:num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 xml:space="preserve">Jeżeli wobec wykonawcy, o którym mowa w pkt 1, zachodzą podstawy wykluczenia, wykonawca ten nie spełnia warunków udziału w postępowaniu, nie składa podmiotowych środków dowodowych lub oświadczenia, o którym mowa w art. 125 ust. 1, potwierdzających brak podstaw wykluczenia lub spełnianie warunków udziału w postępowaniu, zamawiający dokonuje ponownego badania i oceny ofert pozostałych </w:t>
      </w:r>
      <w:r w:rsidRPr="0098612D">
        <w:rPr>
          <w:rFonts w:eastAsia="Times New Roman" w:cstheme="minorHAnsi"/>
          <w:sz w:val="20"/>
          <w:szCs w:val="20"/>
          <w:lang w:eastAsia="pl-PL"/>
        </w:rPr>
        <w:lastRenderedPageBreak/>
        <w:t xml:space="preserve">wykonawców, a następnie dokonuje kwalifikacji podmiotowej wykonawcy, którego oferta została najwyżej oceniona, w zakresie braku podstaw wykluczenia oraz spełniania warunków udziału w postępowaniu. </w:t>
      </w:r>
    </w:p>
    <w:p w14:paraId="634F2C0B" w14:textId="77777777" w:rsidR="00422D42" w:rsidRPr="0098612D" w:rsidRDefault="00422D42" w:rsidP="008E0285">
      <w:pPr>
        <w:numPr>
          <w:ilvl w:val="0"/>
          <w:numId w:val="23"/>
        </w:num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 xml:space="preserve">Zamawiający kontynuuje procedurę ponownego badania i oceny ofert, o której mowa w pkt 2, w odniesieniu do ofert wykonawców pozostałych w postępowaniu, a następnie dokonuje kwalifikacji podmiotowej wykonawcy, którego oferta została najwyżej oceniona, w zakresie braku podstaw wykluczenia oraz spełniania warunków udziału w postępowaniu, do momentu wyboru najkorzystniejszej oferty albo unieważnienia postępowania o udzielenie zamówienia. </w:t>
      </w:r>
    </w:p>
    <w:p w14:paraId="6F59905D" w14:textId="77777777" w:rsidR="00422D42" w:rsidRPr="0098612D" w:rsidRDefault="00422D42" w:rsidP="008E0285">
      <w:pPr>
        <w:numPr>
          <w:ilvl w:val="0"/>
          <w:numId w:val="23"/>
        </w:num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 xml:space="preserve">W przypadku </w:t>
      </w:r>
      <w:r w:rsidRPr="0098612D">
        <w:rPr>
          <w:rFonts w:eastAsia="Times New Roman" w:cstheme="minorHAnsi"/>
          <w:sz w:val="20"/>
          <w:szCs w:val="20"/>
          <w:u w:val="single" w:color="000000"/>
          <w:lang w:eastAsia="pl-PL"/>
        </w:rPr>
        <w:t>wspólnego ubiegania się o zamówienie przez wykonawców</w:t>
      </w:r>
      <w:r w:rsidRPr="0098612D">
        <w:rPr>
          <w:rFonts w:eastAsia="Times New Roman" w:cstheme="minorHAnsi"/>
          <w:sz w:val="20"/>
          <w:szCs w:val="20"/>
          <w:lang w:eastAsia="pl-PL"/>
        </w:rPr>
        <w:t xml:space="preserve">, oświadczenie JEDZ, składa każdy z wykonawców. Oświadczenia te potwierdzają brak podstaw wykluczenia oraz spełnianie warunków udziału w postępowaniu lub kryteriów selekcji w zakresie, w jakim każdy z wykonawców wykazuje spełnianie warunków udziału w postępowaniu lub kryteriów selekcji. </w:t>
      </w:r>
    </w:p>
    <w:p w14:paraId="5A042EFA" w14:textId="77777777" w:rsidR="00422D42" w:rsidRPr="0098612D" w:rsidRDefault="00422D42" w:rsidP="008E0285">
      <w:pPr>
        <w:numPr>
          <w:ilvl w:val="0"/>
          <w:numId w:val="23"/>
        </w:num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 xml:space="preserve">Wykonawca, w przypadku polegania na zdolnościach lub sytuacji podmiotów udostępniających zasoby, przedstawia, wraz z oświadczeniem JEDZ, także oświadczenie podmiotu udostępniającego zasoby, potwierdzające brak podstaw wykluczenia tego podmiotu oraz odpowiednio spełnianie warunków udziału w postępowaniu lub kryteriów selekcji, w zakresie, w jakim wykonawca powołuje się na jego zasoby. </w:t>
      </w:r>
    </w:p>
    <w:p w14:paraId="6D8B1BF0" w14:textId="77777777" w:rsidR="00422D42" w:rsidRPr="0098612D" w:rsidRDefault="00422D42" w:rsidP="008E0285">
      <w:pPr>
        <w:numPr>
          <w:ilvl w:val="0"/>
          <w:numId w:val="23"/>
        </w:num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 xml:space="preserve">Wykonawca może wykorzystać jednolity dokument złożony w odrębnym postępowaniu o udzielenie zamówienia, jeżeli potwierdzi, że informacje w nim zawarte pozostają prawidłowe. </w:t>
      </w:r>
    </w:p>
    <w:p w14:paraId="0CBBAE57" w14:textId="77777777" w:rsidR="00422D42" w:rsidRPr="0098612D" w:rsidRDefault="00422D42" w:rsidP="00422D42">
      <w:pPr>
        <w:autoSpaceDN w:val="0"/>
        <w:spacing w:after="0" w:line="276" w:lineRule="auto"/>
        <w:jc w:val="both"/>
        <w:textAlignment w:val="baseline"/>
        <w:rPr>
          <w:rFonts w:eastAsia="Times New Roman" w:cstheme="minorHAnsi"/>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371E7E3F"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1C05AB"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32</w:t>
            </w:r>
          </w:p>
          <w:p w14:paraId="29121E3B" w14:textId="77777777" w:rsidR="00422D42" w:rsidRPr="0098612D" w:rsidRDefault="00422D42" w:rsidP="00507A63">
            <w:pPr>
              <w:keepNext/>
              <w:suppressAutoHyphens w:val="0"/>
              <w:spacing w:after="0" w:line="276" w:lineRule="auto"/>
              <w:jc w:val="center"/>
              <w:rPr>
                <w:rFonts w:eastAsia="Times New Roman" w:cstheme="minorHAnsi"/>
                <w:b/>
                <w:bCs/>
                <w:color w:val="002060"/>
                <w:sz w:val="20"/>
                <w:szCs w:val="20"/>
                <w:lang w:eastAsia="pl-PL"/>
              </w:rPr>
            </w:pPr>
            <w:r w:rsidRPr="0098612D">
              <w:rPr>
                <w:rFonts w:eastAsia="Times New Roman" w:cstheme="minorHAnsi"/>
                <w:b/>
                <w:bCs/>
                <w:sz w:val="20"/>
                <w:szCs w:val="20"/>
                <w:lang w:eastAsia="pl-PL"/>
              </w:rPr>
              <w:t xml:space="preserve">INFORMACJE O PRZEWIDYWANYM WYBORZE NAJKORZYSTNIEJSZEJ OFERTY Z ZASTOSOWANIEM </w:t>
            </w:r>
            <w:r w:rsidRPr="0098612D">
              <w:rPr>
                <w:rFonts w:eastAsia="Times New Roman" w:cstheme="minorHAnsi"/>
                <w:b/>
                <w:sz w:val="20"/>
                <w:szCs w:val="20"/>
                <w:lang w:eastAsia="pl-PL"/>
              </w:rPr>
              <w:t>AUKCJI ELEKTRONICZNEJ</w:t>
            </w:r>
          </w:p>
        </w:tc>
      </w:tr>
    </w:tbl>
    <w:p w14:paraId="27DE154C" w14:textId="77777777" w:rsidR="00422D42" w:rsidRPr="0098612D" w:rsidRDefault="00422D42" w:rsidP="00422D42">
      <w:pPr>
        <w:keepNext/>
        <w:autoSpaceDN w:val="0"/>
        <w:spacing w:after="0" w:line="276" w:lineRule="auto"/>
        <w:textAlignment w:val="baseline"/>
        <w:rPr>
          <w:rFonts w:eastAsia="Times New Roman" w:cstheme="minorHAnsi"/>
          <w:color w:val="00000A"/>
          <w:kern w:val="3"/>
          <w:sz w:val="20"/>
          <w:szCs w:val="20"/>
          <w:lang w:eastAsia="zh-CN"/>
        </w:rPr>
      </w:pPr>
    </w:p>
    <w:p w14:paraId="0DE3D95B" w14:textId="77777777" w:rsidR="00422D42" w:rsidRPr="0098612D" w:rsidRDefault="00422D42" w:rsidP="00422D42">
      <w:pPr>
        <w:keepNext/>
        <w:autoSpaceDN w:val="0"/>
        <w:spacing w:after="0" w:line="276" w:lineRule="auto"/>
        <w:textAlignment w:val="baseline"/>
        <w:rPr>
          <w:rFonts w:eastAsia="Times New Roman" w:cstheme="minorHAnsi"/>
          <w:color w:val="00000A"/>
          <w:kern w:val="3"/>
          <w:sz w:val="20"/>
          <w:szCs w:val="20"/>
          <w:lang w:eastAsia="zh-CN"/>
        </w:rPr>
      </w:pPr>
      <w:r w:rsidRPr="0098612D">
        <w:rPr>
          <w:rFonts w:eastAsia="Times New Roman" w:cstheme="minorHAnsi"/>
          <w:color w:val="00000A"/>
          <w:kern w:val="3"/>
          <w:sz w:val="20"/>
          <w:szCs w:val="20"/>
          <w:lang w:eastAsia="zh-CN"/>
        </w:rPr>
        <w:t>Zamawiający nie przewiduje przeprowadzenia aukcji elektronicznej.</w:t>
      </w:r>
    </w:p>
    <w:p w14:paraId="79163C3D" w14:textId="77777777" w:rsidR="00422D42" w:rsidRPr="0098612D" w:rsidRDefault="00422D42" w:rsidP="00422D42">
      <w:pPr>
        <w:autoSpaceDN w:val="0"/>
        <w:spacing w:after="0" w:line="276" w:lineRule="auto"/>
        <w:textAlignment w:val="baseline"/>
        <w:rPr>
          <w:rFonts w:eastAsia="Times New Roman" w:cstheme="minorHAnsi"/>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3306DA5D" w14:textId="77777777" w:rsidTr="00507A63">
        <w:trPr>
          <w:trHeight w:val="753"/>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11FB9A"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33</w:t>
            </w:r>
          </w:p>
          <w:p w14:paraId="7DEE1E21" w14:textId="77777777" w:rsidR="00422D42" w:rsidRPr="0098612D" w:rsidRDefault="00422D42" w:rsidP="00507A63">
            <w:pPr>
              <w:suppressAutoHyphens w:val="0"/>
              <w:spacing w:after="0" w:line="276" w:lineRule="auto"/>
              <w:jc w:val="center"/>
              <w:rPr>
                <w:rFonts w:eastAsia="Times New Roman" w:cstheme="minorHAnsi"/>
                <w:b/>
                <w:color w:val="44546A"/>
                <w:sz w:val="20"/>
                <w:szCs w:val="20"/>
                <w:lang w:eastAsia="pl-PL"/>
              </w:rPr>
            </w:pPr>
            <w:r w:rsidRPr="0098612D">
              <w:rPr>
                <w:rFonts w:eastAsia="Times New Roman" w:cstheme="minorHAnsi"/>
                <w:b/>
                <w:sz w:val="20"/>
                <w:szCs w:val="20"/>
                <w:lang w:eastAsia="pl-PL"/>
              </w:rPr>
              <w:t>ZWROT KOSZTÓW UDZIAŁU</w:t>
            </w:r>
          </w:p>
        </w:tc>
      </w:tr>
    </w:tbl>
    <w:p w14:paraId="28F3FDB9" w14:textId="77777777" w:rsidR="00422D42" w:rsidRPr="0098612D" w:rsidRDefault="00422D42" w:rsidP="00422D42">
      <w:pPr>
        <w:autoSpaceDN w:val="0"/>
        <w:spacing w:after="0" w:line="276" w:lineRule="auto"/>
        <w:textAlignment w:val="baseline"/>
        <w:rPr>
          <w:rFonts w:eastAsia="Times New Roman" w:cstheme="minorHAnsi"/>
          <w:color w:val="00000A"/>
          <w:kern w:val="3"/>
          <w:sz w:val="20"/>
          <w:szCs w:val="20"/>
          <w:lang w:eastAsia="zh-CN"/>
        </w:rPr>
      </w:pPr>
    </w:p>
    <w:p w14:paraId="3359772D" w14:textId="77777777" w:rsidR="00422D42" w:rsidRPr="0098612D" w:rsidRDefault="00422D42" w:rsidP="00422D42">
      <w:pPr>
        <w:autoSpaceDN w:val="0"/>
        <w:spacing w:after="0" w:line="276" w:lineRule="auto"/>
        <w:textAlignment w:val="baseline"/>
        <w:rPr>
          <w:rFonts w:eastAsia="Times New Roman" w:cstheme="minorHAnsi"/>
          <w:color w:val="00000A"/>
          <w:kern w:val="3"/>
          <w:sz w:val="20"/>
          <w:szCs w:val="20"/>
          <w:lang w:eastAsia="zh-CN"/>
        </w:rPr>
      </w:pPr>
      <w:r w:rsidRPr="0098612D">
        <w:rPr>
          <w:rFonts w:eastAsia="Times New Roman" w:cstheme="minorHAnsi"/>
          <w:color w:val="00000A"/>
          <w:kern w:val="3"/>
          <w:sz w:val="20"/>
          <w:szCs w:val="20"/>
          <w:lang w:eastAsia="zh-CN"/>
        </w:rPr>
        <w:t>Zamawiający nie przewiduje zwrotu kosztów udziału w postępowaniu.</w:t>
      </w:r>
    </w:p>
    <w:p w14:paraId="0A3DD271" w14:textId="77777777" w:rsidR="00422D42" w:rsidRPr="0098612D" w:rsidRDefault="00422D42" w:rsidP="00422D42">
      <w:pPr>
        <w:autoSpaceDN w:val="0"/>
        <w:spacing w:after="0" w:line="276" w:lineRule="auto"/>
        <w:textAlignment w:val="baseline"/>
        <w:rPr>
          <w:rFonts w:eastAsia="Times New Roman" w:cstheme="minorHAnsi"/>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187DAAAA"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BEEB68"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34</w:t>
            </w:r>
          </w:p>
          <w:p w14:paraId="3759AAA8" w14:textId="77777777" w:rsidR="00422D42" w:rsidRPr="0098612D" w:rsidRDefault="00422D42" w:rsidP="00507A63">
            <w:pPr>
              <w:suppressAutoHyphens w:val="0"/>
              <w:spacing w:after="0" w:line="276" w:lineRule="auto"/>
              <w:jc w:val="center"/>
              <w:rPr>
                <w:rFonts w:eastAsia="Times New Roman" w:cstheme="minorHAnsi"/>
                <w:b/>
                <w:sz w:val="20"/>
                <w:szCs w:val="20"/>
                <w:lang w:eastAsia="pl-PL"/>
              </w:rPr>
            </w:pPr>
            <w:r w:rsidRPr="0098612D">
              <w:rPr>
                <w:rFonts w:eastAsia="Times New Roman" w:cstheme="minorHAnsi"/>
                <w:b/>
                <w:sz w:val="20"/>
                <w:szCs w:val="20"/>
                <w:lang w:eastAsia="pl-PL"/>
              </w:rPr>
              <w:t xml:space="preserve">WYMAGANIA W ZAKRESIE ZATRUDNIENIA NA PODSTAWIE STOSUNKU PRACY, W OKOLICZNOŚCIACH, O KTÓRYCH MOWA W ART. 95 </w:t>
            </w:r>
            <w:proofErr w:type="spellStart"/>
            <w:r w:rsidRPr="0098612D">
              <w:rPr>
                <w:rFonts w:eastAsia="Times New Roman" w:cstheme="minorHAnsi"/>
                <w:b/>
                <w:sz w:val="20"/>
                <w:szCs w:val="20"/>
                <w:lang w:eastAsia="pl-PL"/>
              </w:rPr>
              <w:t>Pzp</w:t>
            </w:r>
            <w:proofErr w:type="spellEnd"/>
            <w:r w:rsidRPr="0098612D">
              <w:rPr>
                <w:rFonts w:eastAsia="Times New Roman" w:cstheme="minorHAnsi"/>
                <w:b/>
                <w:sz w:val="20"/>
                <w:szCs w:val="20"/>
                <w:lang w:eastAsia="pl-PL"/>
              </w:rPr>
              <w:t>.</w:t>
            </w:r>
          </w:p>
          <w:p w14:paraId="05F4B984"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p>
        </w:tc>
      </w:tr>
    </w:tbl>
    <w:p w14:paraId="2808E798" w14:textId="77777777" w:rsidR="00422D42" w:rsidRPr="0098612D" w:rsidRDefault="00422D42" w:rsidP="00422D42">
      <w:pPr>
        <w:autoSpaceDN w:val="0"/>
        <w:spacing w:after="0" w:line="276" w:lineRule="auto"/>
        <w:textAlignment w:val="baseline"/>
        <w:rPr>
          <w:rFonts w:eastAsia="Times New Roman" w:cstheme="minorHAnsi"/>
          <w:color w:val="00000A"/>
          <w:kern w:val="3"/>
          <w:sz w:val="20"/>
          <w:szCs w:val="20"/>
          <w:lang w:eastAsia="zh-CN"/>
        </w:rPr>
      </w:pPr>
    </w:p>
    <w:p w14:paraId="78A96FA8" w14:textId="77777777" w:rsidR="00422D42" w:rsidRPr="0098612D" w:rsidRDefault="00422D42" w:rsidP="00422D42">
      <w:pPr>
        <w:autoSpaceDN w:val="0"/>
        <w:spacing w:after="0" w:line="276" w:lineRule="auto"/>
        <w:jc w:val="both"/>
        <w:textAlignment w:val="baseline"/>
        <w:rPr>
          <w:rFonts w:eastAsia="Times New Roman" w:cstheme="minorHAnsi"/>
          <w:color w:val="00000A"/>
          <w:kern w:val="3"/>
          <w:sz w:val="20"/>
          <w:szCs w:val="20"/>
          <w:lang w:eastAsia="zh-CN"/>
        </w:rPr>
      </w:pPr>
      <w:r w:rsidRPr="0098612D">
        <w:rPr>
          <w:rFonts w:eastAsia="Times New Roman" w:cstheme="minorHAnsi"/>
          <w:color w:val="00000A"/>
          <w:kern w:val="3"/>
          <w:sz w:val="20"/>
          <w:szCs w:val="20"/>
          <w:lang w:eastAsia="zh-CN"/>
        </w:rPr>
        <w:t>Zamawiający nie stawia wymagań w zakresie zatrudnienia na podstawie stosunku pracy, w okolicznościach, o których mowa w art.95 </w:t>
      </w:r>
      <w:proofErr w:type="spellStart"/>
      <w:r w:rsidRPr="0098612D">
        <w:rPr>
          <w:rFonts w:eastAsia="Times New Roman" w:cstheme="minorHAnsi"/>
          <w:color w:val="00000A"/>
          <w:kern w:val="3"/>
          <w:sz w:val="20"/>
          <w:szCs w:val="20"/>
          <w:lang w:eastAsia="zh-CN"/>
        </w:rPr>
        <w:t>Pzp</w:t>
      </w:r>
      <w:proofErr w:type="spellEnd"/>
      <w:r w:rsidRPr="0098612D">
        <w:rPr>
          <w:rFonts w:eastAsia="Times New Roman" w:cstheme="minorHAnsi"/>
          <w:color w:val="00000A"/>
          <w:kern w:val="3"/>
          <w:sz w:val="20"/>
          <w:szCs w:val="20"/>
          <w:lang w:eastAsia="zh-CN"/>
        </w:rPr>
        <w:t>.</w:t>
      </w:r>
    </w:p>
    <w:p w14:paraId="172D7E23" w14:textId="77777777" w:rsidR="00422D42" w:rsidRPr="0098612D" w:rsidRDefault="00422D42" w:rsidP="00422D42">
      <w:pPr>
        <w:autoSpaceDN w:val="0"/>
        <w:spacing w:after="0" w:line="276" w:lineRule="auto"/>
        <w:textAlignment w:val="baseline"/>
        <w:rPr>
          <w:rFonts w:eastAsia="Times New Roman" w:cstheme="minorHAnsi"/>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69A140FC" w14:textId="77777777" w:rsidTr="00507A63">
        <w:trPr>
          <w:trHeight w:val="722"/>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4CD32A"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35</w:t>
            </w:r>
          </w:p>
          <w:p w14:paraId="694DD2EA" w14:textId="77777777" w:rsidR="00422D42" w:rsidRPr="0098612D" w:rsidRDefault="00422D42" w:rsidP="00507A63">
            <w:pPr>
              <w:suppressAutoHyphens w:val="0"/>
              <w:spacing w:after="0" w:line="276" w:lineRule="auto"/>
              <w:jc w:val="center"/>
              <w:rPr>
                <w:rFonts w:eastAsia="Times New Roman" w:cstheme="minorHAnsi"/>
                <w:sz w:val="20"/>
                <w:szCs w:val="20"/>
                <w:lang w:eastAsia="pl-PL"/>
              </w:rPr>
            </w:pPr>
            <w:r w:rsidRPr="0098612D">
              <w:rPr>
                <w:rFonts w:eastAsia="Times New Roman" w:cstheme="minorHAnsi"/>
                <w:b/>
                <w:sz w:val="20"/>
                <w:szCs w:val="20"/>
                <w:lang w:eastAsia="pl-PL"/>
              </w:rPr>
              <w:t xml:space="preserve">WYMAGANIA W ZAKRESIE ZATRUDNIENIA OSÓB, O KTÓRYCH MOWA W ART. 96 UST. 2 PKT 2 </w:t>
            </w:r>
            <w:proofErr w:type="spellStart"/>
            <w:r w:rsidRPr="0098612D">
              <w:rPr>
                <w:rFonts w:eastAsia="Times New Roman" w:cstheme="minorHAnsi"/>
                <w:b/>
                <w:sz w:val="20"/>
                <w:szCs w:val="20"/>
                <w:lang w:eastAsia="pl-PL"/>
              </w:rPr>
              <w:t>Pzp</w:t>
            </w:r>
            <w:proofErr w:type="spellEnd"/>
          </w:p>
        </w:tc>
      </w:tr>
    </w:tbl>
    <w:p w14:paraId="6A46E58D" w14:textId="77777777" w:rsidR="00422D42" w:rsidRPr="0098612D" w:rsidRDefault="00422D42" w:rsidP="00422D42">
      <w:pPr>
        <w:tabs>
          <w:tab w:val="left" w:pos="708"/>
        </w:tabs>
        <w:suppressAutoHyphens w:val="0"/>
        <w:spacing w:after="0" w:line="276" w:lineRule="auto"/>
        <w:ind w:left="680"/>
        <w:jc w:val="both"/>
        <w:outlineLvl w:val="1"/>
        <w:rPr>
          <w:rFonts w:eastAsia="Times New Roman" w:cstheme="minorHAnsi"/>
          <w:b/>
          <w:i/>
          <w:iCs/>
          <w:sz w:val="20"/>
          <w:szCs w:val="20"/>
          <w:lang w:eastAsia="pl-PL"/>
        </w:rPr>
      </w:pPr>
    </w:p>
    <w:p w14:paraId="3CE1428A" w14:textId="77777777" w:rsidR="00422D42" w:rsidRPr="0098612D" w:rsidRDefault="00422D42" w:rsidP="00C46BF3">
      <w:pPr>
        <w:tabs>
          <w:tab w:val="left" w:pos="708"/>
        </w:tabs>
        <w:suppressAutoHyphens w:val="0"/>
        <w:spacing w:after="0" w:line="276" w:lineRule="auto"/>
        <w:jc w:val="both"/>
        <w:outlineLvl w:val="1"/>
        <w:rPr>
          <w:rFonts w:eastAsia="Times New Roman" w:cstheme="minorHAnsi"/>
          <w:b/>
          <w:i/>
          <w:iCs/>
          <w:sz w:val="20"/>
          <w:szCs w:val="20"/>
          <w:lang w:eastAsia="pl-PL"/>
        </w:rPr>
      </w:pPr>
      <w:r w:rsidRPr="0098612D">
        <w:rPr>
          <w:rFonts w:eastAsia="Times New Roman" w:cstheme="minorHAnsi"/>
          <w:iCs/>
          <w:sz w:val="20"/>
          <w:szCs w:val="20"/>
          <w:lang w:eastAsia="pl-PL"/>
        </w:rPr>
        <w:t>Zamawiający nie stawia wymagań w zakresie.</w:t>
      </w:r>
    </w:p>
    <w:p w14:paraId="28C28CB0" w14:textId="77777777" w:rsidR="00422D42" w:rsidRPr="0098612D" w:rsidRDefault="00422D42" w:rsidP="00422D42">
      <w:pPr>
        <w:tabs>
          <w:tab w:val="left" w:pos="708"/>
        </w:tabs>
        <w:suppressAutoHyphens w:val="0"/>
        <w:spacing w:after="0" w:line="276" w:lineRule="auto"/>
        <w:ind w:left="680"/>
        <w:jc w:val="both"/>
        <w:outlineLvl w:val="1"/>
        <w:rPr>
          <w:rFonts w:eastAsia="Times New Roman" w:cstheme="minorHAnsi"/>
          <w:b/>
          <w:i/>
          <w:iC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3B601A76"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9C0CA3"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36</w:t>
            </w:r>
          </w:p>
          <w:p w14:paraId="5F9D94BE" w14:textId="77777777" w:rsidR="00422D42" w:rsidRPr="0098612D" w:rsidRDefault="00422D42" w:rsidP="00507A63">
            <w:pPr>
              <w:suppressAutoHyphens w:val="0"/>
              <w:spacing w:after="0" w:line="276" w:lineRule="auto"/>
              <w:jc w:val="center"/>
              <w:rPr>
                <w:rFonts w:eastAsia="Times New Roman" w:cstheme="minorHAnsi"/>
                <w:sz w:val="20"/>
                <w:szCs w:val="20"/>
                <w:lang w:eastAsia="pl-PL"/>
              </w:rPr>
            </w:pPr>
            <w:r w:rsidRPr="0098612D">
              <w:rPr>
                <w:rFonts w:eastAsia="Times New Roman" w:cstheme="minorHAnsi"/>
                <w:b/>
                <w:sz w:val="20"/>
                <w:szCs w:val="20"/>
                <w:lang w:eastAsia="pl-PL"/>
              </w:rPr>
              <w:t xml:space="preserve">INFORMACJA O ZASTRZEŻENIU MOŻLIWOŚCI UBIEGANIA SIĘ O UDZIELENIE ZAMÓWIENIA WYŁĄCZNIE PRZEZ WYKONAWCÓW, O KTÓRYCH MOWA W ART. 94 </w:t>
            </w:r>
            <w:proofErr w:type="spellStart"/>
            <w:r w:rsidRPr="0098612D">
              <w:rPr>
                <w:rFonts w:eastAsia="Times New Roman" w:cstheme="minorHAnsi"/>
                <w:b/>
                <w:sz w:val="20"/>
                <w:szCs w:val="20"/>
                <w:lang w:eastAsia="pl-PL"/>
              </w:rPr>
              <w:t>Pzp</w:t>
            </w:r>
            <w:proofErr w:type="spellEnd"/>
          </w:p>
        </w:tc>
      </w:tr>
    </w:tbl>
    <w:p w14:paraId="70E3E7BF" w14:textId="77777777" w:rsidR="00422D42" w:rsidRPr="0098612D" w:rsidRDefault="00422D42" w:rsidP="00422D42">
      <w:pPr>
        <w:suppressAutoHyphens w:val="0"/>
        <w:spacing w:after="0" w:line="276" w:lineRule="auto"/>
        <w:jc w:val="both"/>
        <w:rPr>
          <w:rFonts w:eastAsia="Times New Roman" w:cstheme="minorHAnsi"/>
          <w:sz w:val="20"/>
          <w:szCs w:val="20"/>
          <w:lang w:eastAsia="pl-PL"/>
        </w:rPr>
      </w:pPr>
    </w:p>
    <w:p w14:paraId="723E8424" w14:textId="77777777" w:rsidR="00422D42" w:rsidRPr="0098612D" w:rsidRDefault="00422D42" w:rsidP="00422D42">
      <w:p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Zamawiający nie zastrzega wymagań w tym zakresie.</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0EC740E0"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05FB9"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bookmarkStart w:id="19" w:name="_Hlk149554696"/>
            <w:r w:rsidRPr="0098612D">
              <w:rPr>
                <w:rFonts w:eastAsia="Times New Roman" w:cstheme="minorHAnsi"/>
                <w:b/>
                <w:bCs/>
                <w:caps/>
                <w:kern w:val="32"/>
                <w:sz w:val="20"/>
                <w:szCs w:val="20"/>
                <w:lang w:eastAsia="pl-PL"/>
              </w:rPr>
              <w:lastRenderedPageBreak/>
              <w:t>ROZDZIAŁ 37</w:t>
            </w:r>
          </w:p>
          <w:p w14:paraId="034525C9" w14:textId="77777777" w:rsidR="00422D42" w:rsidRPr="0098612D" w:rsidRDefault="00422D42" w:rsidP="00507A63">
            <w:pPr>
              <w:suppressAutoHyphens w:val="0"/>
              <w:spacing w:after="0" w:line="276" w:lineRule="auto"/>
              <w:jc w:val="center"/>
              <w:rPr>
                <w:rFonts w:eastAsia="Times New Roman" w:cstheme="minorHAnsi"/>
                <w:b/>
                <w:sz w:val="20"/>
                <w:szCs w:val="20"/>
                <w:lang w:eastAsia="pl-PL"/>
              </w:rPr>
            </w:pPr>
            <w:r w:rsidRPr="0098612D">
              <w:rPr>
                <w:rFonts w:eastAsia="Times New Roman" w:cstheme="minorHAnsi"/>
                <w:b/>
                <w:sz w:val="20"/>
                <w:szCs w:val="20"/>
                <w:lang w:eastAsia="pl-PL"/>
              </w:rPr>
              <w:t>INFORMACJA O OBOWIĄZKU OSOBISTEGO WYKONANIA PRZEZ WYKONAWCĘ KLUCZOWYCH ZADAŃ ART. 60 I ART.121</w:t>
            </w:r>
          </w:p>
        </w:tc>
      </w:tr>
      <w:bookmarkEnd w:id="19"/>
    </w:tbl>
    <w:p w14:paraId="0D109557" w14:textId="77777777" w:rsidR="00422D42" w:rsidRPr="0098612D" w:rsidRDefault="00422D42" w:rsidP="00422D42">
      <w:pPr>
        <w:suppressAutoHyphens w:val="0"/>
        <w:spacing w:after="0" w:line="276" w:lineRule="auto"/>
        <w:jc w:val="both"/>
        <w:rPr>
          <w:rFonts w:eastAsia="Times New Roman" w:cstheme="minorHAnsi"/>
          <w:sz w:val="20"/>
          <w:szCs w:val="20"/>
          <w:lang w:eastAsia="pl-PL"/>
        </w:rPr>
      </w:pPr>
    </w:p>
    <w:p w14:paraId="503DEB6B" w14:textId="77777777" w:rsidR="00422D42" w:rsidRPr="0098612D" w:rsidRDefault="00422D42" w:rsidP="00422D42">
      <w:p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Zamawiający nie zastrzega wymagań w tym zakresie.</w:t>
      </w:r>
    </w:p>
    <w:p w14:paraId="727D4647" w14:textId="77777777" w:rsidR="00422D42" w:rsidRPr="0098612D" w:rsidRDefault="00422D42" w:rsidP="00422D42">
      <w:pPr>
        <w:suppressAutoHyphens w:val="0"/>
        <w:spacing w:after="0" w:line="276" w:lineRule="auto"/>
        <w:jc w:val="both"/>
        <w:rPr>
          <w:rFonts w:eastAsia="Times New Roman" w:cstheme="minorHAnsi"/>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2260E9AF"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FE0CE6"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38</w:t>
            </w:r>
          </w:p>
          <w:p w14:paraId="0F41BE2E" w14:textId="77777777" w:rsidR="00422D42" w:rsidRPr="0098612D" w:rsidRDefault="00422D42" w:rsidP="00507A63">
            <w:pPr>
              <w:suppressAutoHyphens w:val="0"/>
              <w:spacing w:after="0" w:line="276" w:lineRule="auto"/>
              <w:jc w:val="center"/>
              <w:rPr>
                <w:rFonts w:eastAsia="Times New Roman" w:cstheme="minorHAnsi"/>
                <w:b/>
                <w:sz w:val="20"/>
                <w:szCs w:val="20"/>
                <w:lang w:eastAsia="pl-PL"/>
              </w:rPr>
            </w:pPr>
            <w:r w:rsidRPr="0098612D">
              <w:rPr>
                <w:rFonts w:eastAsia="Times New Roman" w:cstheme="minorHAnsi"/>
                <w:b/>
                <w:sz w:val="20"/>
                <w:szCs w:val="20"/>
                <w:lang w:eastAsia="pl-PL"/>
              </w:rPr>
              <w:t xml:space="preserve">WYMÓG LUB MOŻLIWOŚĆ ZŁOŻENIA OFERT W POSTACI KATALOGÓW ELEKTRONICZNYCH LUB DOŁĄCZENIA KATALOGÓW ELEKTRONICZNYCH DO OFERTY, </w:t>
            </w:r>
          </w:p>
          <w:p w14:paraId="6829B064" w14:textId="77777777" w:rsidR="00422D42" w:rsidRPr="0098612D" w:rsidRDefault="00422D42" w:rsidP="00507A63">
            <w:pPr>
              <w:suppressAutoHyphens w:val="0"/>
              <w:spacing w:after="0" w:line="276" w:lineRule="auto"/>
              <w:jc w:val="center"/>
              <w:rPr>
                <w:rFonts w:eastAsia="Times New Roman" w:cstheme="minorHAnsi"/>
                <w:b/>
                <w:sz w:val="20"/>
                <w:szCs w:val="20"/>
                <w:lang w:eastAsia="pl-PL"/>
              </w:rPr>
            </w:pPr>
            <w:r w:rsidRPr="0098612D">
              <w:rPr>
                <w:rFonts w:eastAsia="Times New Roman" w:cstheme="minorHAnsi"/>
                <w:b/>
                <w:sz w:val="20"/>
                <w:szCs w:val="20"/>
                <w:lang w:eastAsia="pl-PL"/>
              </w:rPr>
              <w:t xml:space="preserve">W SYTUACJI OKREŚLONEJ W ART. 93 </w:t>
            </w:r>
            <w:proofErr w:type="spellStart"/>
            <w:r w:rsidRPr="0098612D">
              <w:rPr>
                <w:rFonts w:eastAsia="Times New Roman" w:cstheme="minorHAnsi"/>
                <w:b/>
                <w:sz w:val="20"/>
                <w:szCs w:val="20"/>
                <w:lang w:eastAsia="pl-PL"/>
              </w:rPr>
              <w:t>Pzp</w:t>
            </w:r>
            <w:proofErr w:type="spellEnd"/>
          </w:p>
        </w:tc>
      </w:tr>
    </w:tbl>
    <w:p w14:paraId="7AF1B3FD" w14:textId="77777777" w:rsidR="00422D42" w:rsidRPr="0098612D" w:rsidRDefault="00422D42" w:rsidP="00422D42">
      <w:pPr>
        <w:widowControl w:val="0"/>
        <w:spacing w:after="0" w:line="276" w:lineRule="auto"/>
        <w:rPr>
          <w:rFonts w:eastAsia="Times New Roman" w:cstheme="minorHAnsi"/>
          <w:sz w:val="20"/>
          <w:szCs w:val="20"/>
          <w:lang w:eastAsia="pl-PL"/>
        </w:rPr>
      </w:pPr>
    </w:p>
    <w:p w14:paraId="2592F3D0" w14:textId="77777777" w:rsidR="00422D42" w:rsidRPr="0098612D" w:rsidRDefault="00422D42" w:rsidP="00422D42">
      <w:pPr>
        <w:widowControl w:val="0"/>
        <w:spacing w:after="0" w:line="276" w:lineRule="auto"/>
        <w:rPr>
          <w:rFonts w:eastAsia="Times New Roman" w:cstheme="minorHAnsi"/>
          <w:sz w:val="20"/>
          <w:szCs w:val="20"/>
          <w:lang w:eastAsia="pl-PL"/>
        </w:rPr>
      </w:pPr>
      <w:r w:rsidRPr="0098612D">
        <w:rPr>
          <w:rFonts w:eastAsia="Times New Roman" w:cstheme="minorHAnsi"/>
          <w:sz w:val="20"/>
          <w:szCs w:val="20"/>
          <w:lang w:eastAsia="pl-PL"/>
        </w:rPr>
        <w:t>Zamawiający nie  dopuszcza dołączenia katalogów elektronicznych do składanej oferty.</w:t>
      </w:r>
    </w:p>
    <w:p w14:paraId="11A032A1" w14:textId="77777777" w:rsidR="00422D42" w:rsidRPr="0098612D" w:rsidRDefault="00422D42" w:rsidP="00422D42">
      <w:pPr>
        <w:suppressAutoHyphens w:val="0"/>
        <w:spacing w:after="0" w:line="276" w:lineRule="auto"/>
        <w:ind w:left="432"/>
        <w:jc w:val="center"/>
        <w:outlineLvl w:val="0"/>
        <w:rPr>
          <w:rFonts w:eastAsia="Times New Roman" w:cstheme="minorHAnsi"/>
          <w:b/>
          <w:bCs/>
          <w:caps/>
          <w:kern w:val="32"/>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48586BDC"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C30994"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39</w:t>
            </w:r>
          </w:p>
          <w:p w14:paraId="5A534A5B" w14:textId="77777777" w:rsidR="00422D42" w:rsidRPr="0098612D" w:rsidRDefault="00422D42" w:rsidP="00507A63">
            <w:pPr>
              <w:suppressAutoHyphens w:val="0"/>
              <w:spacing w:after="0" w:line="276" w:lineRule="auto"/>
              <w:jc w:val="center"/>
              <w:rPr>
                <w:rFonts w:eastAsia="Times New Roman" w:cstheme="minorHAnsi"/>
                <w:b/>
                <w:sz w:val="20"/>
                <w:szCs w:val="20"/>
                <w:lang w:eastAsia="pl-PL"/>
              </w:rPr>
            </w:pPr>
            <w:r w:rsidRPr="0098612D">
              <w:rPr>
                <w:rFonts w:eastAsia="Times New Roman" w:cstheme="minorHAnsi"/>
                <w:b/>
                <w:sz w:val="20"/>
                <w:szCs w:val="20"/>
                <w:lang w:eastAsia="pl-PL"/>
              </w:rPr>
              <w:t xml:space="preserve">INFORMACJA O PODWYKONAWCACH  </w:t>
            </w:r>
          </w:p>
        </w:tc>
      </w:tr>
    </w:tbl>
    <w:p w14:paraId="032EB8DB" w14:textId="77777777" w:rsidR="00422D42" w:rsidRPr="0098612D" w:rsidRDefault="00422D42" w:rsidP="00422D42">
      <w:pPr>
        <w:widowControl w:val="0"/>
        <w:spacing w:after="0" w:line="276" w:lineRule="auto"/>
        <w:rPr>
          <w:rFonts w:eastAsia="Times New Roman" w:cstheme="minorHAnsi"/>
          <w:sz w:val="20"/>
          <w:szCs w:val="20"/>
          <w:lang w:eastAsia="pl-PL"/>
        </w:rPr>
      </w:pPr>
    </w:p>
    <w:p w14:paraId="32766C8C" w14:textId="77777777" w:rsidR="00422D42" w:rsidRPr="0098612D" w:rsidRDefault="00422D42" w:rsidP="008E0285">
      <w:pPr>
        <w:numPr>
          <w:ilvl w:val="0"/>
          <w:numId w:val="35"/>
        </w:numPr>
        <w:suppressAutoHyphens w:val="0"/>
        <w:spacing w:after="35" w:line="285" w:lineRule="auto"/>
        <w:ind w:hanging="353"/>
        <w:jc w:val="both"/>
        <w:rPr>
          <w:rFonts w:eastAsia="Times New Roman" w:cstheme="minorHAnsi"/>
          <w:sz w:val="20"/>
          <w:szCs w:val="20"/>
          <w:lang w:eastAsia="pl-PL"/>
        </w:rPr>
      </w:pPr>
      <w:r w:rsidRPr="0098612D">
        <w:rPr>
          <w:rFonts w:eastAsia="Times New Roman" w:cstheme="minorHAnsi"/>
          <w:sz w:val="20"/>
          <w:szCs w:val="20"/>
          <w:lang w:eastAsia="pl-PL"/>
        </w:rPr>
        <w:t xml:space="preserve">Zamawiający zgodnie z art. 462 ustawy dopuszcza wykonanie części zamówienia przy udziale podwykonawców.  </w:t>
      </w:r>
    </w:p>
    <w:p w14:paraId="042EF92D" w14:textId="77777777" w:rsidR="00422D42" w:rsidRPr="0098612D" w:rsidRDefault="00422D42" w:rsidP="008E0285">
      <w:pPr>
        <w:numPr>
          <w:ilvl w:val="0"/>
          <w:numId w:val="35"/>
        </w:numPr>
        <w:suppressAutoHyphens w:val="0"/>
        <w:spacing w:after="35" w:line="285" w:lineRule="auto"/>
        <w:ind w:hanging="353"/>
        <w:jc w:val="both"/>
        <w:rPr>
          <w:rFonts w:eastAsia="Times New Roman" w:cstheme="minorHAnsi"/>
          <w:sz w:val="20"/>
          <w:szCs w:val="20"/>
          <w:lang w:eastAsia="pl-PL"/>
        </w:rPr>
      </w:pPr>
      <w:r w:rsidRPr="0098612D">
        <w:rPr>
          <w:rFonts w:eastAsia="Times New Roman" w:cstheme="minorHAnsi"/>
          <w:sz w:val="20"/>
          <w:szCs w:val="20"/>
          <w:lang w:eastAsia="pl-PL"/>
        </w:rPr>
        <w:t xml:space="preserve">Wykonawca, który zamierza powierzyć wykonanie części zamówienia podwykonawcom zamieszcza informacje o podwykonawcach w JEDZ. </w:t>
      </w:r>
    </w:p>
    <w:p w14:paraId="1919F450" w14:textId="77777777" w:rsidR="00422D42" w:rsidRPr="0098612D" w:rsidRDefault="00422D42" w:rsidP="008E0285">
      <w:pPr>
        <w:numPr>
          <w:ilvl w:val="0"/>
          <w:numId w:val="35"/>
        </w:numPr>
        <w:suppressAutoHyphens w:val="0"/>
        <w:spacing w:after="35" w:line="285" w:lineRule="auto"/>
        <w:ind w:hanging="353"/>
        <w:jc w:val="both"/>
        <w:rPr>
          <w:rFonts w:eastAsia="Times New Roman" w:cstheme="minorHAnsi"/>
          <w:sz w:val="20"/>
          <w:szCs w:val="20"/>
          <w:lang w:eastAsia="pl-PL"/>
        </w:rPr>
      </w:pPr>
      <w:r w:rsidRPr="0098612D">
        <w:rPr>
          <w:rFonts w:eastAsia="Times New Roman" w:cstheme="minorHAnsi"/>
          <w:sz w:val="20"/>
          <w:szCs w:val="20"/>
          <w:lang w:eastAsia="pl-PL"/>
        </w:rPr>
        <w:t xml:space="preserve">Podwykonawca zobowiązany jest do posiadania odpowiednich uprawnień, jeżeli jest to objęte przedmiotem zamówienia. </w:t>
      </w:r>
    </w:p>
    <w:p w14:paraId="13BE670C" w14:textId="77777777" w:rsidR="00422D42" w:rsidRPr="0098612D" w:rsidRDefault="00422D42" w:rsidP="008E0285">
      <w:pPr>
        <w:numPr>
          <w:ilvl w:val="0"/>
          <w:numId w:val="35"/>
        </w:numPr>
        <w:suppressAutoHyphens w:val="0"/>
        <w:spacing w:after="35" w:line="285" w:lineRule="auto"/>
        <w:ind w:hanging="353"/>
        <w:jc w:val="both"/>
        <w:rPr>
          <w:rFonts w:eastAsia="Times New Roman" w:cstheme="minorHAnsi"/>
          <w:sz w:val="20"/>
          <w:szCs w:val="20"/>
          <w:lang w:eastAsia="pl-PL"/>
        </w:rPr>
      </w:pPr>
      <w:r w:rsidRPr="0098612D">
        <w:rPr>
          <w:rFonts w:eastAsia="Times New Roman" w:cstheme="minorHAnsi"/>
          <w:sz w:val="20"/>
          <w:szCs w:val="20"/>
          <w:lang w:eastAsia="pl-PL"/>
        </w:rPr>
        <w:t xml:space="preserve">Wykonawca ponosi pełną odpowiedzialność za właściwe i terminowe wykonanie całego przedmiotu umowy, w tym także odpowiedzialność za jakość, terminowość oraz bezpieczeństwo realizowanych zobowiązań wynikających z umów o podwykonawstwo. </w:t>
      </w:r>
    </w:p>
    <w:p w14:paraId="0A8403DD" w14:textId="77777777" w:rsidR="00422D42" w:rsidRPr="0098612D" w:rsidRDefault="00422D42" w:rsidP="00422D42">
      <w:pPr>
        <w:widowControl w:val="0"/>
        <w:spacing w:after="0" w:line="276" w:lineRule="auto"/>
        <w:rPr>
          <w:rFonts w:eastAsia="Times New Roman" w:cstheme="minorHAnsi"/>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7E2AA580" w14:textId="77777777" w:rsidTr="00507A63">
        <w:trPr>
          <w:trHeight w:val="753"/>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94FA39"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40</w:t>
            </w:r>
          </w:p>
          <w:p w14:paraId="3F501461" w14:textId="77777777" w:rsidR="00422D42" w:rsidRPr="0098612D" w:rsidRDefault="00422D42" w:rsidP="00507A63">
            <w:pPr>
              <w:keepNext/>
              <w:suppressAutoHyphens w:val="0"/>
              <w:spacing w:after="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POUCZENIE O ŚRODKACH OCHRONY PRAWNEJ PRZYSŁUGUJĄCYCH WYKONAWCY</w:t>
            </w:r>
          </w:p>
        </w:tc>
      </w:tr>
    </w:tbl>
    <w:p w14:paraId="451C1EA7" w14:textId="77777777" w:rsidR="00422D42" w:rsidRPr="0098612D" w:rsidRDefault="00422D42" w:rsidP="00422D42">
      <w:pPr>
        <w:keepNext/>
        <w:suppressAutoHyphens w:val="0"/>
        <w:spacing w:after="0" w:line="276" w:lineRule="auto"/>
        <w:jc w:val="both"/>
        <w:rPr>
          <w:rFonts w:eastAsia="Times New Roman" w:cstheme="minorHAnsi"/>
          <w:sz w:val="20"/>
          <w:szCs w:val="20"/>
          <w:lang w:eastAsia="pl-PL"/>
        </w:rPr>
      </w:pPr>
    </w:p>
    <w:bookmarkEnd w:id="6"/>
    <w:p w14:paraId="62D0CFF2" w14:textId="77777777" w:rsidR="00422D42" w:rsidRPr="0098612D" w:rsidRDefault="00422D42" w:rsidP="008E0285">
      <w:pPr>
        <w:numPr>
          <w:ilvl w:val="0"/>
          <w:numId w:val="49"/>
        </w:numPr>
        <w:suppressAutoHyphens w:val="0"/>
        <w:spacing w:after="0" w:line="276" w:lineRule="auto"/>
        <w:ind w:left="567" w:hanging="283"/>
        <w:contextualSpacing/>
        <w:jc w:val="both"/>
        <w:rPr>
          <w:rFonts w:eastAsia="Calibri" w:cstheme="minorHAnsi"/>
          <w:sz w:val="20"/>
          <w:szCs w:val="20"/>
          <w:lang w:eastAsia="pl-PL"/>
        </w:rPr>
      </w:pPr>
      <w:r w:rsidRPr="0098612D">
        <w:rPr>
          <w:rFonts w:eastAsia="Calibri" w:cstheme="minorHAnsi"/>
          <w:sz w:val="20"/>
          <w:szCs w:val="20"/>
          <w:lang w:eastAsia="pl-PL"/>
        </w:rPr>
        <w:t xml:space="preserve">Wykonawcom, a także innemu podmiotowi, jeżeli ma lub miał interes w uzyskaniu zamówienia oraz poniósł lub może ponieść szkodę w wyniku naruszenia przez zamawiającego przepisów ustawy </w:t>
      </w:r>
      <w:proofErr w:type="spellStart"/>
      <w:r w:rsidRPr="0098612D">
        <w:rPr>
          <w:rFonts w:eastAsia="Calibri" w:cstheme="minorHAnsi"/>
          <w:sz w:val="20"/>
          <w:szCs w:val="20"/>
          <w:lang w:eastAsia="pl-PL"/>
        </w:rPr>
        <w:t>Pzp</w:t>
      </w:r>
      <w:proofErr w:type="spellEnd"/>
      <w:r w:rsidRPr="0098612D">
        <w:rPr>
          <w:rFonts w:eastAsia="Calibri" w:cstheme="minorHAnsi"/>
          <w:sz w:val="20"/>
          <w:szCs w:val="20"/>
          <w:lang w:eastAsia="pl-PL"/>
        </w:rPr>
        <w:t xml:space="preserve">, przysługują środki ochrony prawnej na zasadach przewidzianych w art. 505 – 590 ustawy </w:t>
      </w:r>
      <w:proofErr w:type="spellStart"/>
      <w:r w:rsidRPr="0098612D">
        <w:rPr>
          <w:rFonts w:eastAsia="Calibri" w:cstheme="minorHAnsi"/>
          <w:sz w:val="20"/>
          <w:szCs w:val="20"/>
          <w:lang w:eastAsia="pl-PL"/>
        </w:rPr>
        <w:t>Pzp</w:t>
      </w:r>
      <w:proofErr w:type="spellEnd"/>
      <w:r w:rsidRPr="0098612D">
        <w:rPr>
          <w:rFonts w:eastAsia="Calibri" w:cstheme="minorHAnsi"/>
          <w:sz w:val="20"/>
          <w:szCs w:val="20"/>
          <w:lang w:eastAsia="pl-PL"/>
        </w:rPr>
        <w:t>.</w:t>
      </w:r>
    </w:p>
    <w:p w14:paraId="7FC66A9A" w14:textId="77777777" w:rsidR="00422D42" w:rsidRPr="0098612D" w:rsidRDefault="00422D42" w:rsidP="008E0285">
      <w:pPr>
        <w:numPr>
          <w:ilvl w:val="0"/>
          <w:numId w:val="49"/>
        </w:numPr>
        <w:suppressAutoHyphens w:val="0"/>
        <w:spacing w:after="0" w:line="276" w:lineRule="auto"/>
        <w:ind w:left="567" w:hanging="283"/>
        <w:contextualSpacing/>
        <w:jc w:val="both"/>
        <w:rPr>
          <w:rFonts w:eastAsia="Calibri" w:cstheme="minorHAnsi"/>
          <w:sz w:val="20"/>
          <w:szCs w:val="20"/>
          <w:lang w:eastAsia="pl-PL"/>
        </w:rPr>
      </w:pPr>
      <w:r w:rsidRPr="0098612D">
        <w:rPr>
          <w:rFonts w:eastAsia="Calibri" w:cstheme="minorHAnsi"/>
          <w:sz w:val="20"/>
          <w:szCs w:val="20"/>
          <w:lang w:eastAsia="pl-PL"/>
        </w:rPr>
        <w:t>Odwołanie wnosi się:</w:t>
      </w:r>
    </w:p>
    <w:p w14:paraId="79F4812A" w14:textId="77777777" w:rsidR="00422D42" w:rsidRPr="0098612D" w:rsidRDefault="00422D42" w:rsidP="008E0285">
      <w:pPr>
        <w:numPr>
          <w:ilvl w:val="0"/>
          <w:numId w:val="50"/>
        </w:numPr>
        <w:suppressAutoHyphens w:val="0"/>
        <w:spacing w:after="0" w:line="276" w:lineRule="auto"/>
        <w:contextualSpacing/>
        <w:jc w:val="both"/>
        <w:rPr>
          <w:rFonts w:eastAsia="Calibri" w:cstheme="minorHAnsi"/>
          <w:sz w:val="20"/>
          <w:szCs w:val="20"/>
          <w:lang w:eastAsia="pl-PL"/>
        </w:rPr>
      </w:pPr>
      <w:r w:rsidRPr="0098612D">
        <w:rPr>
          <w:rFonts w:eastAsia="Calibri" w:cstheme="minorHAnsi"/>
          <w:sz w:val="20"/>
          <w:szCs w:val="20"/>
          <w:lang w:eastAsia="pl-PL"/>
        </w:rPr>
        <w:t>w przypadku zamówień, których wartość jest równa albo przekracza progi unijne, w terminie:</w:t>
      </w:r>
    </w:p>
    <w:p w14:paraId="340C25C4" w14:textId="77777777" w:rsidR="00422D42" w:rsidRPr="0098612D" w:rsidRDefault="00422D42" w:rsidP="00422D42">
      <w:pPr>
        <w:suppressAutoHyphens w:val="0"/>
        <w:spacing w:after="0" w:line="276" w:lineRule="auto"/>
        <w:ind w:left="1134" w:hanging="338"/>
        <w:jc w:val="both"/>
        <w:rPr>
          <w:rFonts w:eastAsia="Times New Roman" w:cstheme="minorHAnsi"/>
          <w:sz w:val="20"/>
          <w:szCs w:val="20"/>
          <w:lang w:eastAsia="pl-PL"/>
        </w:rPr>
      </w:pPr>
      <w:r w:rsidRPr="0098612D">
        <w:rPr>
          <w:rFonts w:eastAsia="Times New Roman" w:cstheme="minorHAnsi"/>
          <w:sz w:val="20"/>
          <w:szCs w:val="20"/>
          <w:lang w:eastAsia="pl-PL"/>
        </w:rPr>
        <w:t>a) 10 dni od dnia przekazania informacji o czynności Zamawiającego stanowiącej podstawę jego wniesienia, jeżeli informacja została przekazana przy użyciu środków komunikacji elektronicznej,</w:t>
      </w:r>
    </w:p>
    <w:p w14:paraId="51118D45" w14:textId="77777777" w:rsidR="00422D42" w:rsidRPr="0098612D" w:rsidRDefault="00422D42" w:rsidP="00422D42">
      <w:pPr>
        <w:suppressAutoHyphens w:val="0"/>
        <w:spacing w:after="0" w:line="276" w:lineRule="auto"/>
        <w:ind w:left="1134" w:hanging="338"/>
        <w:jc w:val="both"/>
        <w:rPr>
          <w:rFonts w:eastAsia="Times New Roman" w:cstheme="minorHAnsi"/>
          <w:sz w:val="20"/>
          <w:szCs w:val="20"/>
          <w:lang w:eastAsia="pl-PL"/>
        </w:rPr>
      </w:pPr>
      <w:r w:rsidRPr="0098612D">
        <w:rPr>
          <w:rFonts w:eastAsia="Times New Roman" w:cstheme="minorHAnsi"/>
          <w:sz w:val="20"/>
          <w:szCs w:val="20"/>
          <w:lang w:eastAsia="pl-PL"/>
        </w:rPr>
        <w:t>b) 15 dni od dnia przekazania informacji o czynności Zamawiającego stanowiącej podstawę jego wniesienia, jeżeli informacja została przekazana w sposób inny niż określony w lit. a;</w:t>
      </w:r>
    </w:p>
    <w:p w14:paraId="29656B55" w14:textId="77777777" w:rsidR="00422D42" w:rsidRPr="0098612D" w:rsidRDefault="00422D42" w:rsidP="008E0285">
      <w:pPr>
        <w:numPr>
          <w:ilvl w:val="0"/>
          <w:numId w:val="50"/>
        </w:numPr>
        <w:suppressAutoHyphens w:val="0"/>
        <w:spacing w:after="0" w:line="276" w:lineRule="auto"/>
        <w:contextualSpacing/>
        <w:jc w:val="both"/>
        <w:rPr>
          <w:rFonts w:eastAsia="Calibri" w:cstheme="minorHAnsi"/>
          <w:sz w:val="20"/>
          <w:szCs w:val="20"/>
          <w:lang w:eastAsia="pl-PL"/>
        </w:rPr>
      </w:pPr>
      <w:r w:rsidRPr="0098612D">
        <w:rPr>
          <w:rFonts w:eastAsia="Calibri" w:cstheme="minorHAnsi"/>
          <w:sz w:val="20"/>
          <w:szCs w:val="20"/>
          <w:lang w:eastAsia="pl-PL"/>
        </w:rPr>
        <w:t>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unijne</w:t>
      </w:r>
    </w:p>
    <w:p w14:paraId="32D3587F" w14:textId="77777777" w:rsidR="00422D42" w:rsidRPr="0098612D" w:rsidRDefault="00422D42" w:rsidP="008E0285">
      <w:pPr>
        <w:numPr>
          <w:ilvl w:val="0"/>
          <w:numId w:val="50"/>
        </w:numPr>
        <w:suppressAutoHyphens w:val="0"/>
        <w:spacing w:after="0" w:line="276" w:lineRule="auto"/>
        <w:contextualSpacing/>
        <w:jc w:val="both"/>
        <w:rPr>
          <w:rFonts w:eastAsia="Calibri" w:cstheme="minorHAnsi"/>
          <w:sz w:val="20"/>
          <w:szCs w:val="20"/>
          <w:lang w:eastAsia="pl-PL"/>
        </w:rPr>
      </w:pPr>
      <w:r w:rsidRPr="0098612D">
        <w:rPr>
          <w:rFonts w:eastAsia="Calibri" w:cstheme="minorHAnsi"/>
          <w:sz w:val="20"/>
          <w:szCs w:val="20"/>
          <w:lang w:eastAsia="pl-PL"/>
        </w:rPr>
        <w:t>Odwołanie w przypadkach innych niż określone w pkt 1 i 2 wnosi się w terminie 10 dni od dnia, w którym powzięto lub przy zachowaniu należytej staranności można było powziąć wiadomość o okolicznościach stanowiących podstawę jego wniesienia, w przypadku zamówień, których wartość jest równa albo przekracza progi unijne.</w:t>
      </w:r>
    </w:p>
    <w:p w14:paraId="70F6D7F3" w14:textId="77777777" w:rsidR="00422D42" w:rsidRPr="0098612D" w:rsidRDefault="00422D42" w:rsidP="008E0285">
      <w:pPr>
        <w:numPr>
          <w:ilvl w:val="0"/>
          <w:numId w:val="50"/>
        </w:numPr>
        <w:suppressAutoHyphens w:val="0"/>
        <w:spacing w:after="0" w:line="276" w:lineRule="auto"/>
        <w:contextualSpacing/>
        <w:jc w:val="both"/>
        <w:rPr>
          <w:rFonts w:eastAsia="Calibri" w:cstheme="minorHAnsi"/>
          <w:sz w:val="20"/>
          <w:szCs w:val="20"/>
          <w:lang w:eastAsia="pl-PL"/>
        </w:rPr>
      </w:pPr>
      <w:r w:rsidRPr="0098612D">
        <w:rPr>
          <w:rFonts w:eastAsia="Calibri" w:cstheme="minorHAnsi"/>
          <w:sz w:val="20"/>
          <w:szCs w:val="20"/>
          <w:lang w:eastAsia="pl-PL"/>
        </w:rPr>
        <w:lastRenderedPageBreak/>
        <w:t xml:space="preserve">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48C780FC" w14:textId="77777777" w:rsidR="00422D42" w:rsidRPr="0098612D" w:rsidRDefault="00422D42" w:rsidP="008E0285">
      <w:pPr>
        <w:numPr>
          <w:ilvl w:val="0"/>
          <w:numId w:val="51"/>
        </w:numPr>
        <w:suppressAutoHyphens w:val="0"/>
        <w:spacing w:after="0" w:line="276" w:lineRule="auto"/>
        <w:ind w:left="851" w:hanging="284"/>
        <w:contextualSpacing/>
        <w:jc w:val="both"/>
        <w:rPr>
          <w:rFonts w:eastAsia="Calibri" w:cstheme="minorHAnsi"/>
          <w:sz w:val="20"/>
          <w:szCs w:val="20"/>
          <w:lang w:eastAsia="pl-PL"/>
        </w:rPr>
      </w:pPr>
      <w:r w:rsidRPr="0098612D">
        <w:rPr>
          <w:rFonts w:eastAsia="Calibri" w:cstheme="minorHAnsi"/>
          <w:sz w:val="20"/>
          <w:szCs w:val="20"/>
          <w:lang w:eastAsia="pl-PL"/>
        </w:rPr>
        <w:t>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28AC1931" w14:textId="77777777" w:rsidR="00422D42" w:rsidRPr="0098612D" w:rsidRDefault="00422D42" w:rsidP="008E0285">
      <w:pPr>
        <w:numPr>
          <w:ilvl w:val="0"/>
          <w:numId w:val="51"/>
        </w:numPr>
        <w:suppressAutoHyphens w:val="0"/>
        <w:spacing w:after="0" w:line="276" w:lineRule="auto"/>
        <w:ind w:left="851" w:hanging="284"/>
        <w:contextualSpacing/>
        <w:jc w:val="both"/>
        <w:rPr>
          <w:rFonts w:eastAsia="Calibri" w:cstheme="minorHAnsi"/>
          <w:sz w:val="20"/>
          <w:szCs w:val="20"/>
          <w:lang w:eastAsia="pl-PL"/>
        </w:rPr>
      </w:pPr>
      <w:r w:rsidRPr="0098612D">
        <w:rPr>
          <w:rFonts w:eastAsia="Calibri" w:cstheme="minorHAnsi"/>
          <w:sz w:val="20"/>
          <w:szCs w:val="20"/>
          <w:lang w:eastAsia="pl-PL"/>
        </w:rPr>
        <w:t xml:space="preserve"> 6 miesięcy od dnia zawarcia umowy, jeżeli Zamawiający nie opublikował w Dzienniku Urzędowym Unii Europejskiej ogłoszenia o udzieleniu zamówienia albo opublikował w Dzienniku Urzędowym Unii Europejskiej ogłoszenie o udzieleniu zamówienia, które nie zawiera uzasadnienia udzielenia zamówienia w trybie negocjacji bez ogłoszenia albo zamówienia z wolnej ręki.</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3C669B41" w14:textId="77777777" w:rsidTr="00507A63">
        <w:trPr>
          <w:trHeight w:val="818"/>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4F37E0"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ROZDZIAŁ 41</w:t>
            </w:r>
          </w:p>
          <w:p w14:paraId="131F8CBB" w14:textId="77777777" w:rsidR="00422D42" w:rsidRPr="0098612D" w:rsidRDefault="00422D42" w:rsidP="00507A63">
            <w:pPr>
              <w:suppressAutoHyphens w:val="0"/>
              <w:spacing w:after="0" w:line="276" w:lineRule="auto"/>
              <w:ind w:left="432"/>
              <w:jc w:val="center"/>
              <w:outlineLvl w:val="0"/>
              <w:rPr>
                <w:rFonts w:eastAsia="Times New Roman" w:cstheme="minorHAnsi"/>
                <w:b/>
                <w:bCs/>
                <w:caps/>
                <w:color w:val="44546A"/>
                <w:kern w:val="32"/>
                <w:sz w:val="20"/>
                <w:szCs w:val="20"/>
                <w:lang w:eastAsia="pl-PL"/>
              </w:rPr>
            </w:pPr>
            <w:r w:rsidRPr="0098612D">
              <w:rPr>
                <w:rFonts w:eastAsia="Times New Roman" w:cstheme="minorHAnsi"/>
                <w:b/>
                <w:bCs/>
                <w:caps/>
                <w:kern w:val="32"/>
                <w:sz w:val="20"/>
                <w:szCs w:val="20"/>
                <w:lang w:eastAsia="pl-PL"/>
              </w:rPr>
              <w:t>OCHRONA DANYCH OSOBOWYCH</w:t>
            </w:r>
          </w:p>
        </w:tc>
      </w:tr>
    </w:tbl>
    <w:p w14:paraId="475EE4BB" w14:textId="77777777" w:rsidR="00422D42" w:rsidRPr="0098612D" w:rsidRDefault="00422D42" w:rsidP="00422D42">
      <w:pPr>
        <w:suppressAutoHyphens w:val="0"/>
        <w:spacing w:after="0" w:line="276" w:lineRule="auto"/>
        <w:ind w:left="284"/>
        <w:jc w:val="both"/>
        <w:outlineLvl w:val="1"/>
        <w:rPr>
          <w:rFonts w:eastAsia="Times New Roman" w:cstheme="minorHAnsi"/>
          <w:b/>
          <w:i/>
          <w:iCs/>
          <w:color w:val="000000"/>
          <w:sz w:val="20"/>
          <w:szCs w:val="20"/>
          <w:lang w:eastAsia="pl-PL"/>
        </w:rPr>
      </w:pPr>
      <w:bookmarkStart w:id="20" w:name="_Hlk515367328"/>
    </w:p>
    <w:p w14:paraId="1E79A4CA" w14:textId="1B251A9A" w:rsidR="00422D42" w:rsidRPr="0098612D" w:rsidRDefault="00422D42" w:rsidP="008E0285">
      <w:pPr>
        <w:numPr>
          <w:ilvl w:val="0"/>
          <w:numId w:val="24"/>
        </w:numPr>
        <w:suppressAutoHyphens w:val="0"/>
        <w:spacing w:after="0" w:line="276" w:lineRule="auto"/>
        <w:ind w:left="284" w:hanging="284"/>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sidR="00C46BF3" w:rsidRPr="0098612D">
        <w:rPr>
          <w:rFonts w:eastAsia="Times New Roman" w:cstheme="minorHAnsi"/>
          <w:iCs/>
          <w:color w:val="000000"/>
          <w:sz w:val="20"/>
          <w:szCs w:val="20"/>
          <w:lang w:eastAsia="pl-PL"/>
        </w:rPr>
        <w:t xml:space="preserve"> </w:t>
      </w:r>
      <w:r w:rsidRPr="0098612D">
        <w:rPr>
          <w:rFonts w:eastAsia="Times New Roman" w:cstheme="minorHAnsi"/>
          <w:iCs/>
          <w:color w:val="000000"/>
          <w:sz w:val="20"/>
          <w:szCs w:val="20"/>
          <w:lang w:eastAsia="pl-PL"/>
        </w:rPr>
        <w:t>Urz. UE L 119 z 4 maja 2016 r.), dalej: RODO, tym samym dane osobowe podane przez Wykonawcę będą przetwarzane zgodnie z RODO oraz zgodnie z przepisami krajowymi.</w:t>
      </w:r>
    </w:p>
    <w:p w14:paraId="3BB39E78" w14:textId="77777777" w:rsidR="00422D42" w:rsidRPr="0098612D" w:rsidRDefault="00422D42" w:rsidP="008E0285">
      <w:pPr>
        <w:numPr>
          <w:ilvl w:val="0"/>
          <w:numId w:val="24"/>
        </w:numPr>
        <w:suppressAutoHyphens w:val="0"/>
        <w:spacing w:after="0" w:line="276" w:lineRule="auto"/>
        <w:ind w:left="284" w:hanging="284"/>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Zamawiający informuje, że:</w:t>
      </w:r>
    </w:p>
    <w:p w14:paraId="74D32733" w14:textId="77777777" w:rsidR="00422D42" w:rsidRPr="0098612D" w:rsidRDefault="00422D42" w:rsidP="008E0285">
      <w:pPr>
        <w:numPr>
          <w:ilvl w:val="0"/>
          <w:numId w:val="29"/>
        </w:numPr>
        <w:suppressAutoHyphens w:val="0"/>
        <w:spacing w:after="0" w:line="276" w:lineRule="auto"/>
        <w:ind w:left="1003" w:hanging="357"/>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administratorem danych osobowych Wykonawcy jest Szpital Wojewódzki im. dr. Ludwika Rydygiera w Suwałkach</w:t>
      </w:r>
      <w:r w:rsidRPr="0098612D">
        <w:rPr>
          <w:rFonts w:eastAsia="Calibri" w:cstheme="minorHAnsi"/>
          <w:iCs/>
          <w:color w:val="000000"/>
          <w:sz w:val="20"/>
          <w:szCs w:val="20"/>
        </w:rPr>
        <w:t>, Szpitalna </w:t>
      </w:r>
      <w:r w:rsidRPr="0098612D">
        <w:rPr>
          <w:rFonts w:eastAsia="Times New Roman" w:cstheme="minorHAnsi"/>
          <w:iCs/>
          <w:color w:val="000000"/>
          <w:sz w:val="20"/>
          <w:szCs w:val="20"/>
          <w:lang w:eastAsia="pl-PL"/>
        </w:rPr>
        <w:t>60, 16-400 Suwałki.</w:t>
      </w:r>
    </w:p>
    <w:p w14:paraId="6393C5EA" w14:textId="77777777" w:rsidR="00422D42" w:rsidRPr="0098612D" w:rsidRDefault="00422D42" w:rsidP="00422D42">
      <w:pPr>
        <w:numPr>
          <w:ilvl w:val="1"/>
          <w:numId w:val="0"/>
        </w:numPr>
        <w:tabs>
          <w:tab w:val="num" w:pos="680"/>
        </w:tabs>
        <w:suppressAutoHyphens w:val="0"/>
        <w:spacing w:after="0" w:line="276" w:lineRule="auto"/>
        <w:ind w:left="1004" w:hanging="680"/>
        <w:jc w:val="both"/>
        <w:outlineLvl w:val="1"/>
        <w:rPr>
          <w:rFonts w:eastAsia="Times New Roman" w:cstheme="minorHAnsi"/>
          <w:b/>
          <w:i/>
          <w:iCs/>
          <w:color w:val="000000"/>
          <w:sz w:val="20"/>
          <w:szCs w:val="20"/>
          <w:lang w:val="en-US" w:eastAsia="pl-PL"/>
        </w:rPr>
      </w:pPr>
      <w:r w:rsidRPr="0098612D">
        <w:rPr>
          <w:rFonts w:eastAsia="Times New Roman" w:cstheme="minorHAnsi"/>
          <w:iCs/>
          <w:color w:val="000000"/>
          <w:sz w:val="20"/>
          <w:szCs w:val="20"/>
          <w:lang w:val="en-US" w:eastAsia="pl-PL"/>
        </w:rPr>
        <w:t xml:space="preserve">Tel.: (87) 562 95 82; (87) 562 95 95, </w:t>
      </w:r>
      <w:r w:rsidRPr="0098612D">
        <w:rPr>
          <w:rFonts w:eastAsia="Calibri" w:cstheme="minorHAnsi"/>
          <w:iCs/>
          <w:color w:val="000000"/>
          <w:sz w:val="20"/>
          <w:szCs w:val="20"/>
          <w:lang w:val="en-US"/>
        </w:rPr>
        <w:t xml:space="preserve">e-mail: </w:t>
      </w:r>
      <w:r w:rsidRPr="0098612D">
        <w:rPr>
          <w:rFonts w:eastAsia="Calibri" w:cstheme="minorHAnsi"/>
          <w:iCs/>
          <w:color w:val="0000FF"/>
          <w:sz w:val="20"/>
          <w:szCs w:val="20"/>
          <w:lang w:val="en-US"/>
        </w:rPr>
        <w:t>zamowienia@szpital.suwalki.pl</w:t>
      </w:r>
    </w:p>
    <w:p w14:paraId="371C7B8C" w14:textId="77777777" w:rsidR="00422D42" w:rsidRPr="0098612D" w:rsidRDefault="00422D42" w:rsidP="008E0285">
      <w:pPr>
        <w:numPr>
          <w:ilvl w:val="0"/>
          <w:numId w:val="24"/>
        </w:numPr>
        <w:suppressAutoHyphens w:val="0"/>
        <w:spacing w:after="0" w:line="276" w:lineRule="auto"/>
        <w:ind w:left="284" w:hanging="284"/>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 xml:space="preserve">W sprawach związanych z przetwarzaniem danych osobowych, można kontaktować się z Inspektorem Ochrony Danych, za pośrednictwem telefonu (87) 5629 563 lub adresu e-mail: </w:t>
      </w:r>
      <w:hyperlink r:id="rId24" w:history="1">
        <w:r w:rsidRPr="0098612D">
          <w:rPr>
            <w:rFonts w:eastAsia="Times New Roman" w:cstheme="minorHAnsi"/>
            <w:iCs/>
            <w:color w:val="0563C1"/>
            <w:sz w:val="20"/>
            <w:szCs w:val="20"/>
            <w:u w:val="single"/>
            <w:lang w:eastAsia="pl-PL"/>
          </w:rPr>
          <w:t>iod@szpital.suwalki.pl</w:t>
        </w:r>
      </w:hyperlink>
      <w:r w:rsidRPr="0098612D">
        <w:rPr>
          <w:rFonts w:eastAsia="Times New Roman" w:cstheme="minorHAnsi"/>
          <w:iCs/>
          <w:color w:val="2F5496"/>
          <w:sz w:val="20"/>
          <w:szCs w:val="20"/>
          <w:lang w:eastAsia="pl-PL"/>
        </w:rPr>
        <w:t>;</w:t>
      </w:r>
    </w:p>
    <w:p w14:paraId="5ABC8605" w14:textId="66A9CC7A" w:rsidR="00422D42" w:rsidRPr="0098612D" w:rsidRDefault="00422D42" w:rsidP="00D75520">
      <w:pPr>
        <w:pStyle w:val="Akapitzlist"/>
        <w:spacing w:line="276" w:lineRule="auto"/>
        <w:ind w:left="360" w:hanging="76"/>
        <w:jc w:val="both"/>
        <w:rPr>
          <w:rFonts w:asciiTheme="minorHAnsi" w:hAnsiTheme="minorHAnsi" w:cstheme="minorHAnsi"/>
          <w:b/>
          <w:color w:val="2F5496" w:themeColor="accent1" w:themeShade="BF"/>
          <w:sz w:val="20"/>
          <w:szCs w:val="20"/>
        </w:rPr>
      </w:pPr>
      <w:r w:rsidRPr="0098612D">
        <w:rPr>
          <w:rFonts w:asciiTheme="minorHAnsi" w:eastAsia="Times New Roman" w:hAnsiTheme="minorHAnsi" w:cstheme="minorHAnsi"/>
          <w:sz w:val="20"/>
          <w:szCs w:val="20"/>
          <w:lang w:eastAsia="pl-PL"/>
        </w:rPr>
        <w:t>Dane osobowe Wykonawcy będą przetwarzane w celu przeprowadzenia postępowania o udzielenie zamówienia publicznego pn.</w:t>
      </w:r>
      <w:r w:rsidRPr="0098612D">
        <w:rPr>
          <w:rFonts w:asciiTheme="minorHAnsi" w:eastAsia="Times New Roman" w:hAnsiTheme="minorHAnsi" w:cstheme="minorHAnsi"/>
          <w:color w:val="2F5496"/>
          <w:sz w:val="20"/>
          <w:szCs w:val="20"/>
          <w:lang w:eastAsia="pl-PL"/>
        </w:rPr>
        <w:t xml:space="preserve"> </w:t>
      </w:r>
      <w:r w:rsidR="00335455" w:rsidRPr="0098612D">
        <w:rPr>
          <w:rFonts w:asciiTheme="minorHAnsi" w:hAnsiTheme="minorHAnsi" w:cstheme="minorHAnsi"/>
          <w:b/>
          <w:color w:val="2F5496" w:themeColor="accent1" w:themeShade="BF"/>
          <w:sz w:val="20"/>
          <w:szCs w:val="20"/>
        </w:rPr>
        <w:t>Usługa wykonania okresowych przeglądów technicznych, bieżących napraw i konserwacji aparatury medycznej dopuszczającą tą aparaturę do bezpiecznego użytkowania</w:t>
      </w:r>
      <w:r w:rsidR="006A5CE6" w:rsidRPr="0098612D">
        <w:rPr>
          <w:rFonts w:asciiTheme="minorHAnsi" w:eastAsia="Times New Roman" w:hAnsiTheme="minorHAnsi" w:cstheme="minorHAnsi"/>
          <w:b/>
          <w:iCs/>
          <w:color w:val="1F4E79"/>
          <w:sz w:val="20"/>
          <w:szCs w:val="20"/>
          <w:lang w:eastAsia="pl-PL"/>
        </w:rPr>
        <w:t xml:space="preserve">: </w:t>
      </w:r>
      <w:r w:rsidR="00E34590" w:rsidRPr="0098612D">
        <w:rPr>
          <w:rFonts w:asciiTheme="minorHAnsi" w:eastAsia="Times New Roman" w:hAnsiTheme="minorHAnsi" w:cstheme="minorHAnsi"/>
          <w:b/>
          <w:iCs/>
          <w:color w:val="2F5496" w:themeColor="accent1" w:themeShade="BF"/>
          <w:sz w:val="20"/>
          <w:szCs w:val="20"/>
          <w:lang w:eastAsia="pl-PL"/>
        </w:rPr>
        <w:t>20</w:t>
      </w:r>
      <w:r w:rsidR="007E6ED8" w:rsidRPr="0098612D">
        <w:rPr>
          <w:rFonts w:asciiTheme="minorHAnsi" w:eastAsia="Times New Roman" w:hAnsiTheme="minorHAnsi" w:cstheme="minorHAnsi"/>
          <w:b/>
          <w:iCs/>
          <w:color w:val="2F5496" w:themeColor="accent1" w:themeShade="BF"/>
          <w:sz w:val="20"/>
          <w:szCs w:val="20"/>
          <w:lang w:eastAsia="pl-PL"/>
        </w:rPr>
        <w:t>/PN/WU/</w:t>
      </w:r>
      <w:r w:rsidR="00E34590" w:rsidRPr="0098612D">
        <w:rPr>
          <w:rFonts w:asciiTheme="minorHAnsi" w:eastAsia="Times New Roman" w:hAnsiTheme="minorHAnsi" w:cstheme="minorHAnsi"/>
          <w:b/>
          <w:iCs/>
          <w:color w:val="2F5496" w:themeColor="accent1" w:themeShade="BF"/>
          <w:sz w:val="20"/>
          <w:szCs w:val="20"/>
          <w:lang w:eastAsia="pl-PL"/>
        </w:rPr>
        <w:t>2026</w:t>
      </w:r>
      <w:r w:rsidR="006A5CE6" w:rsidRPr="0098612D">
        <w:rPr>
          <w:rFonts w:asciiTheme="minorHAnsi" w:eastAsia="Times New Roman" w:hAnsiTheme="minorHAnsi" w:cstheme="minorHAnsi"/>
          <w:b/>
          <w:iCs/>
          <w:color w:val="2F5496" w:themeColor="accent1" w:themeShade="BF"/>
          <w:sz w:val="20"/>
          <w:szCs w:val="20"/>
          <w:lang w:eastAsia="pl-PL"/>
        </w:rPr>
        <w:t xml:space="preserve"> </w:t>
      </w:r>
      <w:r w:rsidRPr="0098612D">
        <w:rPr>
          <w:rFonts w:asciiTheme="minorHAnsi" w:eastAsia="Times New Roman" w:hAnsiTheme="minorHAnsi" w:cstheme="minorHAnsi"/>
          <w:sz w:val="20"/>
          <w:szCs w:val="20"/>
          <w:lang w:eastAsia="pl-PL"/>
        </w:rPr>
        <w:t>oraz w celu archiwizacji dokumentacji dotyczącej tego postępowania;</w:t>
      </w:r>
    </w:p>
    <w:p w14:paraId="0D6E57B2" w14:textId="77777777" w:rsidR="00422D42" w:rsidRPr="0098612D" w:rsidRDefault="00422D42" w:rsidP="008E0285">
      <w:pPr>
        <w:numPr>
          <w:ilvl w:val="0"/>
          <w:numId w:val="24"/>
        </w:numPr>
        <w:suppressAutoHyphens w:val="0"/>
        <w:spacing w:after="0" w:line="276" w:lineRule="auto"/>
        <w:ind w:left="284" w:hanging="284"/>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 xml:space="preserve">Odbiorcami przekazanych przez Wykonawcę danych osobowych będą osoby lub podmioty, którym zostanie udostępniona dokumentacja postępowania w oparciu o art. 18 oraz art. 74 ust. 1 ustawy </w:t>
      </w:r>
      <w:proofErr w:type="spellStart"/>
      <w:r w:rsidRPr="0098612D">
        <w:rPr>
          <w:rFonts w:eastAsia="Times New Roman" w:cstheme="minorHAnsi"/>
          <w:iCs/>
          <w:color w:val="000000"/>
          <w:sz w:val="20"/>
          <w:szCs w:val="20"/>
          <w:lang w:eastAsia="pl-PL"/>
        </w:rPr>
        <w:t>Pzp</w:t>
      </w:r>
      <w:proofErr w:type="spellEnd"/>
      <w:r w:rsidRPr="0098612D">
        <w:rPr>
          <w:rFonts w:eastAsia="Times New Roman" w:cstheme="minorHAnsi"/>
          <w:iCs/>
          <w:color w:val="000000"/>
          <w:sz w:val="20"/>
          <w:szCs w:val="20"/>
          <w:lang w:eastAsia="pl-PL"/>
        </w:rPr>
        <w:t>;</w:t>
      </w:r>
    </w:p>
    <w:p w14:paraId="5D26EE07" w14:textId="77777777" w:rsidR="00422D42" w:rsidRPr="0098612D" w:rsidRDefault="00422D42" w:rsidP="008E0285">
      <w:pPr>
        <w:numPr>
          <w:ilvl w:val="0"/>
          <w:numId w:val="24"/>
        </w:numPr>
        <w:suppressAutoHyphens w:val="0"/>
        <w:spacing w:after="0" w:line="276" w:lineRule="auto"/>
        <w:ind w:left="284" w:hanging="284"/>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 xml:space="preserve">Dane osobowe Wykonawcy będą przechowywane, zgodnie z art. 78 ustawy </w:t>
      </w:r>
      <w:proofErr w:type="spellStart"/>
      <w:r w:rsidRPr="0098612D">
        <w:rPr>
          <w:rFonts w:eastAsia="Times New Roman" w:cstheme="minorHAnsi"/>
          <w:iCs/>
          <w:color w:val="000000"/>
          <w:sz w:val="20"/>
          <w:szCs w:val="20"/>
          <w:lang w:eastAsia="pl-PL"/>
        </w:rPr>
        <w:t>Pzp</w:t>
      </w:r>
      <w:proofErr w:type="spellEnd"/>
      <w:r w:rsidRPr="0098612D">
        <w:rPr>
          <w:rFonts w:eastAsia="Times New Roman" w:cstheme="minorHAnsi"/>
          <w:iCs/>
          <w:color w:val="000000"/>
          <w:sz w:val="20"/>
          <w:szCs w:val="20"/>
          <w:lang w:eastAsia="pl-PL"/>
        </w:rPr>
        <w:t>, przez okres 4 lat od dnia zakończenia postępowania o udzielenie zamówienia, a jeżeli okres obowiązywania umowy w sprawie zamówienia publicznego przekracza 4 lata, okres przechowywania obejmuje cały okres obowiązywania umowy.</w:t>
      </w:r>
    </w:p>
    <w:p w14:paraId="39865C62" w14:textId="77777777" w:rsidR="00422D42" w:rsidRPr="0098612D" w:rsidRDefault="00422D42" w:rsidP="008E0285">
      <w:pPr>
        <w:numPr>
          <w:ilvl w:val="0"/>
          <w:numId w:val="24"/>
        </w:numPr>
        <w:suppressAutoHyphens w:val="0"/>
        <w:spacing w:after="0" w:line="276" w:lineRule="auto"/>
        <w:ind w:left="284" w:hanging="284"/>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20"/>
      <w:r w:rsidRPr="0098612D">
        <w:rPr>
          <w:rFonts w:eastAsia="Times New Roman" w:cstheme="minorHAnsi"/>
          <w:iCs/>
          <w:color w:val="000000"/>
          <w:sz w:val="20"/>
          <w:szCs w:val="20"/>
          <w:lang w:eastAsia="pl-PL"/>
        </w:rPr>
        <w:t>:</w:t>
      </w:r>
    </w:p>
    <w:p w14:paraId="7292ED45" w14:textId="77777777" w:rsidR="00422D42" w:rsidRPr="0098612D" w:rsidRDefault="00422D42" w:rsidP="008E0285">
      <w:pPr>
        <w:numPr>
          <w:ilvl w:val="0"/>
          <w:numId w:val="24"/>
        </w:numPr>
        <w:suppressAutoHyphens w:val="0"/>
        <w:spacing w:after="0" w:line="276" w:lineRule="auto"/>
        <w:ind w:left="284" w:hanging="284"/>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09A56FD3" w14:textId="77777777" w:rsidR="00422D42" w:rsidRPr="0098612D" w:rsidRDefault="00422D42" w:rsidP="008E0285">
      <w:pPr>
        <w:numPr>
          <w:ilvl w:val="0"/>
          <w:numId w:val="24"/>
        </w:numPr>
        <w:suppressAutoHyphens w:val="0"/>
        <w:spacing w:after="0" w:line="276" w:lineRule="auto"/>
        <w:ind w:left="284" w:hanging="284"/>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2ABF9997" w14:textId="77777777" w:rsidR="00422D42" w:rsidRPr="0098612D" w:rsidRDefault="00422D42" w:rsidP="008E0285">
      <w:pPr>
        <w:numPr>
          <w:ilvl w:val="0"/>
          <w:numId w:val="24"/>
        </w:numPr>
        <w:suppressAutoHyphens w:val="0"/>
        <w:spacing w:after="0" w:line="276" w:lineRule="auto"/>
        <w:ind w:left="284" w:hanging="284"/>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Zamawiający informuje, że:</w:t>
      </w:r>
    </w:p>
    <w:p w14:paraId="13740894" w14:textId="77777777" w:rsidR="00422D42" w:rsidRPr="0098612D" w:rsidRDefault="00422D42" w:rsidP="008E0285">
      <w:pPr>
        <w:numPr>
          <w:ilvl w:val="0"/>
          <w:numId w:val="30"/>
        </w:numPr>
        <w:suppressAutoHyphens w:val="0"/>
        <w:spacing w:after="0" w:line="276" w:lineRule="auto"/>
        <w:ind w:left="1003" w:hanging="357"/>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98612D">
        <w:rPr>
          <w:rFonts w:eastAsia="Times New Roman" w:cstheme="minorHAnsi"/>
          <w:iCs/>
          <w:color w:val="000000"/>
          <w:sz w:val="20"/>
          <w:szCs w:val="20"/>
          <w:lang w:eastAsia="pl-PL"/>
        </w:rPr>
        <w:t>Pzp</w:t>
      </w:r>
      <w:proofErr w:type="spellEnd"/>
      <w:r w:rsidRPr="0098612D">
        <w:rPr>
          <w:rFonts w:eastAsia="Times New Roman" w:cstheme="minorHAnsi"/>
          <w:iCs/>
          <w:color w:val="000000"/>
          <w:sz w:val="20"/>
          <w:szCs w:val="20"/>
          <w:lang w:eastAsia="pl-PL"/>
        </w:rPr>
        <w:t>, do upływu terminu na ich wniesienie;</w:t>
      </w:r>
    </w:p>
    <w:p w14:paraId="6579DD9F" w14:textId="77777777" w:rsidR="00422D42" w:rsidRPr="0098612D" w:rsidRDefault="00422D42" w:rsidP="008E0285">
      <w:pPr>
        <w:numPr>
          <w:ilvl w:val="0"/>
          <w:numId w:val="30"/>
        </w:numPr>
        <w:suppressAutoHyphens w:val="0"/>
        <w:spacing w:after="0" w:line="276" w:lineRule="auto"/>
        <w:ind w:left="1003" w:hanging="357"/>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lastRenderedPageBreak/>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F37FE06" w14:textId="77777777" w:rsidR="00422D42" w:rsidRPr="0098612D" w:rsidRDefault="00422D42" w:rsidP="008E0285">
      <w:pPr>
        <w:numPr>
          <w:ilvl w:val="0"/>
          <w:numId w:val="24"/>
        </w:numPr>
        <w:suppressAutoHyphens w:val="0"/>
        <w:spacing w:after="0" w:line="276" w:lineRule="auto"/>
        <w:ind w:left="284" w:hanging="284"/>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7218D6D0" w14:textId="77777777" w:rsidR="00422D42" w:rsidRPr="0098612D" w:rsidRDefault="00422D42" w:rsidP="008E0285">
      <w:pPr>
        <w:numPr>
          <w:ilvl w:val="0"/>
          <w:numId w:val="24"/>
        </w:numPr>
        <w:suppressAutoHyphens w:val="0"/>
        <w:spacing w:after="0" w:line="276" w:lineRule="auto"/>
        <w:ind w:left="284" w:hanging="284"/>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3DF5D0F7" w14:textId="77777777" w:rsidR="00422D42" w:rsidRPr="0098612D" w:rsidRDefault="00422D42" w:rsidP="008E0285">
      <w:pPr>
        <w:numPr>
          <w:ilvl w:val="0"/>
          <w:numId w:val="24"/>
        </w:numPr>
        <w:suppressAutoHyphens w:val="0"/>
        <w:spacing w:after="0" w:line="276" w:lineRule="auto"/>
        <w:ind w:left="284" w:hanging="284"/>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W postępowaniu o udzielenie zamówienia zgłoszenie żądania ograniczenia przetwarzania, o którym mowa w art. 18 ust. 1 RODO, nie ogranicza przetwarzania danych osobowych do czasu zakończenia tego postępowania;</w:t>
      </w:r>
    </w:p>
    <w:p w14:paraId="1A5E60AF" w14:textId="77777777" w:rsidR="00422D42" w:rsidRPr="0098612D" w:rsidRDefault="00422D42" w:rsidP="008E0285">
      <w:pPr>
        <w:numPr>
          <w:ilvl w:val="0"/>
          <w:numId w:val="24"/>
        </w:numPr>
        <w:suppressAutoHyphens w:val="0"/>
        <w:spacing w:after="0" w:line="276" w:lineRule="auto"/>
        <w:ind w:left="284" w:hanging="284"/>
        <w:jc w:val="both"/>
        <w:outlineLvl w:val="1"/>
        <w:rPr>
          <w:rFonts w:eastAsia="Times New Roman" w:cstheme="minorHAnsi"/>
          <w:b/>
          <w:i/>
          <w:iCs/>
          <w:color w:val="000000"/>
          <w:sz w:val="20"/>
          <w:szCs w:val="20"/>
          <w:lang w:eastAsia="pl-PL"/>
        </w:rPr>
      </w:pPr>
      <w:r w:rsidRPr="0098612D">
        <w:rPr>
          <w:rFonts w:eastAsia="Times New Roman" w:cstheme="minorHAnsi"/>
          <w:iCs/>
          <w:color w:val="000000"/>
          <w:sz w:val="20"/>
          <w:szCs w:val="20"/>
          <w:lang w:eastAsia="pl-PL"/>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1AFE1F5" w14:textId="77777777" w:rsidR="00422D42" w:rsidRPr="0098612D" w:rsidRDefault="00422D42" w:rsidP="00422D42">
      <w:pPr>
        <w:suppressAutoHyphens w:val="0"/>
        <w:spacing w:after="0" w:line="276" w:lineRule="auto"/>
        <w:ind w:left="284"/>
        <w:jc w:val="both"/>
        <w:outlineLvl w:val="1"/>
        <w:rPr>
          <w:rFonts w:eastAsia="Times New Roman" w:cstheme="minorHAnsi"/>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98612D" w14:paraId="0FAF8C94"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7C3950" w14:textId="77777777" w:rsidR="00422D42" w:rsidRPr="0098612D" w:rsidRDefault="00422D42" w:rsidP="00507A63">
            <w:pPr>
              <w:suppressAutoHyphens w:val="0"/>
              <w:spacing w:after="0" w:line="276" w:lineRule="auto"/>
              <w:ind w:left="432"/>
              <w:jc w:val="center"/>
              <w:outlineLvl w:val="0"/>
              <w:rPr>
                <w:rFonts w:eastAsia="Times New Roman" w:cstheme="minorHAnsi"/>
                <w:b/>
                <w:bCs/>
                <w:caps/>
                <w:kern w:val="32"/>
                <w:sz w:val="20"/>
                <w:szCs w:val="20"/>
                <w:lang w:eastAsia="pl-PL"/>
              </w:rPr>
            </w:pPr>
            <w:r w:rsidRPr="0098612D">
              <w:rPr>
                <w:rFonts w:eastAsia="Times New Roman" w:cstheme="minorHAnsi"/>
                <w:b/>
                <w:bCs/>
                <w:caps/>
                <w:kern w:val="32"/>
                <w:sz w:val="20"/>
                <w:szCs w:val="20"/>
                <w:lang w:eastAsia="pl-PL"/>
              </w:rPr>
              <w:t>ZAŁĄCZNIKI DO SWZ</w:t>
            </w:r>
          </w:p>
        </w:tc>
      </w:tr>
    </w:tbl>
    <w:p w14:paraId="5CB0CD6D" w14:textId="77777777" w:rsidR="00422D42" w:rsidRPr="0098612D" w:rsidRDefault="00422D42" w:rsidP="00422D42">
      <w:pPr>
        <w:suppressAutoHyphens w:val="0"/>
        <w:spacing w:after="0" w:line="276" w:lineRule="auto"/>
        <w:jc w:val="both"/>
        <w:rPr>
          <w:rFonts w:eastAsia="Times New Roman" w:cstheme="minorHAnsi"/>
          <w:sz w:val="20"/>
          <w:szCs w:val="20"/>
          <w:lang w:eastAsia="pl-PL"/>
        </w:rPr>
      </w:pPr>
    </w:p>
    <w:p w14:paraId="05C5A944" w14:textId="77777777" w:rsidR="00422D42" w:rsidRPr="0098612D" w:rsidRDefault="00422D42" w:rsidP="008E0285">
      <w:pPr>
        <w:numPr>
          <w:ilvl w:val="0"/>
          <w:numId w:val="7"/>
        </w:numPr>
        <w:tabs>
          <w:tab w:val="left" w:pos="360"/>
        </w:tabs>
        <w:suppressAutoHyphens w:val="0"/>
        <w:spacing w:after="0" w:line="276" w:lineRule="auto"/>
        <w:ind w:left="357" w:hanging="357"/>
        <w:contextualSpacing/>
        <w:rPr>
          <w:rFonts w:eastAsia="Times New Roman" w:cstheme="minorHAnsi"/>
          <w:color w:val="000000"/>
          <w:sz w:val="20"/>
          <w:szCs w:val="20"/>
          <w:lang w:eastAsia="pl-PL"/>
        </w:rPr>
      </w:pPr>
      <w:r w:rsidRPr="0098612D">
        <w:rPr>
          <w:rFonts w:eastAsia="Times New Roman" w:cstheme="minorHAnsi"/>
          <w:color w:val="000000"/>
          <w:sz w:val="20"/>
          <w:szCs w:val="20"/>
          <w:lang w:eastAsia="pl-PL"/>
        </w:rPr>
        <w:t xml:space="preserve">Załącznik nr 1 </w:t>
      </w:r>
      <w:r w:rsidRPr="0098612D">
        <w:rPr>
          <w:rFonts w:eastAsia="Times New Roman" w:cstheme="minorHAnsi"/>
          <w:sz w:val="20"/>
          <w:szCs w:val="20"/>
          <w:lang w:eastAsia="pl-PL"/>
        </w:rPr>
        <w:t xml:space="preserve">– </w:t>
      </w:r>
      <w:r w:rsidRPr="0098612D">
        <w:rPr>
          <w:rFonts w:eastAsia="Times New Roman" w:cstheme="minorHAnsi"/>
          <w:color w:val="000000"/>
          <w:sz w:val="20"/>
          <w:szCs w:val="20"/>
          <w:lang w:eastAsia="pl-PL"/>
        </w:rPr>
        <w:t>Formularz ofertowy.</w:t>
      </w:r>
    </w:p>
    <w:p w14:paraId="0AFB40F1" w14:textId="77777777" w:rsidR="00422D42" w:rsidRPr="0098612D" w:rsidRDefault="00422D42" w:rsidP="008E0285">
      <w:pPr>
        <w:numPr>
          <w:ilvl w:val="0"/>
          <w:numId w:val="7"/>
        </w:numPr>
        <w:tabs>
          <w:tab w:val="left" w:pos="360"/>
        </w:tabs>
        <w:suppressAutoHyphens w:val="0"/>
        <w:spacing w:after="0" w:line="276" w:lineRule="auto"/>
        <w:ind w:left="357" w:hanging="357"/>
        <w:contextualSpacing/>
        <w:rPr>
          <w:rFonts w:eastAsia="Times New Roman" w:cstheme="minorHAnsi"/>
          <w:color w:val="000000"/>
          <w:sz w:val="20"/>
          <w:szCs w:val="20"/>
          <w:lang w:eastAsia="pl-PL"/>
        </w:rPr>
      </w:pPr>
      <w:r w:rsidRPr="0098612D">
        <w:rPr>
          <w:rFonts w:eastAsia="Times New Roman" w:cstheme="minorHAnsi"/>
          <w:color w:val="000000"/>
          <w:sz w:val="20"/>
          <w:szCs w:val="20"/>
          <w:lang w:eastAsia="pl-PL"/>
        </w:rPr>
        <w:t xml:space="preserve">Załącznik nr 2 </w:t>
      </w:r>
      <w:r w:rsidRPr="0098612D">
        <w:rPr>
          <w:rFonts w:eastAsia="Times New Roman" w:cstheme="minorHAnsi"/>
          <w:sz w:val="20"/>
          <w:szCs w:val="20"/>
          <w:lang w:eastAsia="pl-PL"/>
        </w:rPr>
        <w:t xml:space="preserve">– </w:t>
      </w:r>
      <w:r w:rsidRPr="0098612D">
        <w:rPr>
          <w:rFonts w:eastAsia="Times New Roman" w:cstheme="minorHAnsi"/>
          <w:color w:val="000000"/>
          <w:sz w:val="20"/>
          <w:szCs w:val="20"/>
          <w:lang w:eastAsia="pl-PL"/>
        </w:rPr>
        <w:t>Projekt umowy.</w:t>
      </w:r>
    </w:p>
    <w:p w14:paraId="63F7099B" w14:textId="77777777" w:rsidR="00422D42" w:rsidRPr="0098612D" w:rsidRDefault="00422D42" w:rsidP="008E0285">
      <w:pPr>
        <w:numPr>
          <w:ilvl w:val="0"/>
          <w:numId w:val="7"/>
        </w:numPr>
        <w:tabs>
          <w:tab w:val="left" w:pos="360"/>
        </w:tabs>
        <w:suppressAutoHyphens w:val="0"/>
        <w:spacing w:after="0" w:line="276" w:lineRule="auto"/>
        <w:ind w:left="357" w:hanging="357"/>
        <w:contextualSpacing/>
        <w:rPr>
          <w:rFonts w:eastAsia="Times New Roman" w:cstheme="minorHAnsi"/>
          <w:color w:val="000000"/>
          <w:sz w:val="20"/>
          <w:szCs w:val="20"/>
          <w:lang w:eastAsia="pl-PL"/>
        </w:rPr>
      </w:pPr>
      <w:r w:rsidRPr="0098612D">
        <w:rPr>
          <w:rFonts w:eastAsia="Times New Roman" w:cstheme="minorHAnsi"/>
          <w:color w:val="000000"/>
          <w:sz w:val="20"/>
          <w:szCs w:val="20"/>
          <w:lang w:eastAsia="pl-PL"/>
        </w:rPr>
        <w:t xml:space="preserve">Załącznik nr 3 </w:t>
      </w:r>
      <w:r w:rsidRPr="0098612D">
        <w:rPr>
          <w:rFonts w:eastAsia="Times New Roman" w:cstheme="minorHAnsi"/>
          <w:sz w:val="20"/>
          <w:szCs w:val="20"/>
          <w:lang w:eastAsia="pl-PL"/>
        </w:rPr>
        <w:t>– Formularz JEDZ.</w:t>
      </w:r>
    </w:p>
    <w:p w14:paraId="17387805" w14:textId="45F109A3" w:rsidR="00422D42" w:rsidRPr="0098612D" w:rsidRDefault="00422D42" w:rsidP="008E0285">
      <w:pPr>
        <w:numPr>
          <w:ilvl w:val="0"/>
          <w:numId w:val="7"/>
        </w:numPr>
        <w:tabs>
          <w:tab w:val="left" w:pos="360"/>
        </w:tabs>
        <w:suppressAutoHyphens w:val="0"/>
        <w:spacing w:after="0" w:line="276" w:lineRule="auto"/>
        <w:ind w:left="357" w:hanging="357"/>
        <w:contextualSpacing/>
        <w:rPr>
          <w:rFonts w:eastAsia="Times New Roman" w:cstheme="minorHAnsi"/>
          <w:color w:val="000000"/>
          <w:sz w:val="20"/>
          <w:szCs w:val="20"/>
          <w:lang w:eastAsia="pl-PL"/>
        </w:rPr>
      </w:pPr>
      <w:r w:rsidRPr="0098612D">
        <w:rPr>
          <w:rFonts w:eastAsia="Times New Roman" w:cstheme="minorHAnsi"/>
          <w:color w:val="000000"/>
          <w:sz w:val="20"/>
          <w:szCs w:val="20"/>
          <w:lang w:eastAsia="pl-PL"/>
        </w:rPr>
        <w:t>Załącznik nr 4-</w:t>
      </w:r>
      <w:r w:rsidRPr="0098612D">
        <w:rPr>
          <w:rFonts w:eastAsia="Times New Roman" w:cstheme="minorHAnsi"/>
          <w:sz w:val="20"/>
          <w:szCs w:val="20"/>
          <w:lang w:eastAsia="pl-PL"/>
        </w:rPr>
        <w:t xml:space="preserve"> </w:t>
      </w:r>
      <w:r w:rsidR="007E6ED8" w:rsidRPr="0098612D">
        <w:rPr>
          <w:rFonts w:eastAsia="Times New Roman" w:cstheme="minorHAnsi"/>
          <w:sz w:val="20"/>
          <w:szCs w:val="20"/>
          <w:lang w:eastAsia="pl-PL"/>
        </w:rPr>
        <w:t xml:space="preserve">Formularz asortymentowo-cenowy </w:t>
      </w:r>
    </w:p>
    <w:p w14:paraId="6C612331" w14:textId="77777777" w:rsidR="00422D42" w:rsidRPr="0098612D" w:rsidRDefault="00422D42" w:rsidP="008E0285">
      <w:pPr>
        <w:numPr>
          <w:ilvl w:val="0"/>
          <w:numId w:val="7"/>
        </w:numPr>
        <w:tabs>
          <w:tab w:val="left" w:pos="360"/>
        </w:tabs>
        <w:suppressAutoHyphens w:val="0"/>
        <w:spacing w:after="0" w:line="276" w:lineRule="auto"/>
        <w:ind w:left="357" w:hanging="357"/>
        <w:contextualSpacing/>
        <w:jc w:val="both"/>
        <w:rPr>
          <w:rFonts w:eastAsia="Times New Roman" w:cstheme="minorHAnsi"/>
          <w:color w:val="000000"/>
          <w:sz w:val="20"/>
          <w:szCs w:val="20"/>
          <w:lang w:eastAsia="pl-PL"/>
        </w:rPr>
      </w:pPr>
      <w:r w:rsidRPr="0098612D">
        <w:rPr>
          <w:rFonts w:eastAsia="Times New Roman" w:cstheme="minorHAnsi"/>
          <w:sz w:val="20"/>
          <w:szCs w:val="20"/>
          <w:lang w:eastAsia="pl-PL"/>
        </w:rPr>
        <w:t>Załącznik nr 5 –O</w:t>
      </w:r>
      <w:r w:rsidRPr="0098612D">
        <w:rPr>
          <w:rFonts w:eastAsia="Times New Roman" w:cstheme="minorHAnsi"/>
          <w:color w:val="000000"/>
          <w:sz w:val="20"/>
          <w:szCs w:val="20"/>
          <w:lang w:eastAsia="pl-PL"/>
        </w:rPr>
        <w:t>pis przedmiotu zamówienia</w:t>
      </w:r>
    </w:p>
    <w:p w14:paraId="659004A9" w14:textId="77777777" w:rsidR="00422D42" w:rsidRPr="0098612D" w:rsidRDefault="00422D42" w:rsidP="008E0285">
      <w:pPr>
        <w:numPr>
          <w:ilvl w:val="0"/>
          <w:numId w:val="7"/>
        </w:numPr>
        <w:tabs>
          <w:tab w:val="left" w:pos="360"/>
        </w:tabs>
        <w:suppressAutoHyphens w:val="0"/>
        <w:spacing w:after="0" w:line="276" w:lineRule="auto"/>
        <w:ind w:left="357" w:hanging="357"/>
        <w:contextualSpacing/>
        <w:jc w:val="both"/>
        <w:rPr>
          <w:rFonts w:eastAsia="Times New Roman" w:cstheme="minorHAnsi"/>
          <w:color w:val="000000"/>
          <w:sz w:val="20"/>
          <w:szCs w:val="20"/>
          <w:lang w:eastAsia="pl-PL"/>
        </w:rPr>
      </w:pPr>
      <w:r w:rsidRPr="0098612D">
        <w:rPr>
          <w:rFonts w:eastAsia="Times New Roman" w:cstheme="minorHAnsi"/>
          <w:color w:val="000000"/>
          <w:sz w:val="20"/>
          <w:szCs w:val="20"/>
          <w:lang w:eastAsia="pl-PL"/>
        </w:rPr>
        <w:t xml:space="preserve">Załącznik nr 6- Oświadczenie o aktualności informacji zawartych w oświadczeniu, o którym mowa w art. 125 ust. 1 ustawy </w:t>
      </w:r>
      <w:proofErr w:type="spellStart"/>
      <w:r w:rsidRPr="0098612D">
        <w:rPr>
          <w:rFonts w:eastAsia="Times New Roman" w:cstheme="minorHAnsi"/>
          <w:color w:val="000000"/>
          <w:sz w:val="20"/>
          <w:szCs w:val="20"/>
          <w:lang w:eastAsia="pl-PL"/>
        </w:rPr>
        <w:t>Pzp</w:t>
      </w:r>
      <w:proofErr w:type="spellEnd"/>
      <w:r w:rsidRPr="0098612D">
        <w:rPr>
          <w:rFonts w:eastAsia="Times New Roman" w:cstheme="minorHAnsi"/>
          <w:color w:val="000000"/>
          <w:sz w:val="20"/>
          <w:szCs w:val="20"/>
          <w:lang w:eastAsia="pl-PL"/>
        </w:rPr>
        <w:t xml:space="preserve"> </w:t>
      </w:r>
    </w:p>
    <w:p w14:paraId="610FBCF5" w14:textId="77777777" w:rsidR="00422D42" w:rsidRPr="0098612D" w:rsidRDefault="00422D42" w:rsidP="008E0285">
      <w:pPr>
        <w:numPr>
          <w:ilvl w:val="0"/>
          <w:numId w:val="7"/>
        </w:numPr>
        <w:tabs>
          <w:tab w:val="left" w:pos="360"/>
        </w:tabs>
        <w:suppressAutoHyphens w:val="0"/>
        <w:spacing w:after="0" w:line="276" w:lineRule="auto"/>
        <w:ind w:left="357" w:hanging="357"/>
        <w:contextualSpacing/>
        <w:jc w:val="both"/>
        <w:rPr>
          <w:rFonts w:eastAsia="Times New Roman" w:cstheme="minorHAnsi"/>
          <w:color w:val="000000"/>
          <w:sz w:val="20"/>
          <w:szCs w:val="20"/>
          <w:lang w:eastAsia="pl-PL"/>
        </w:rPr>
      </w:pPr>
      <w:r w:rsidRPr="0098612D">
        <w:rPr>
          <w:rFonts w:eastAsia="Times New Roman" w:cstheme="minorHAnsi"/>
          <w:color w:val="000000"/>
          <w:sz w:val="20"/>
          <w:szCs w:val="20"/>
          <w:lang w:eastAsia="pl-PL"/>
        </w:rPr>
        <w:t xml:space="preserve">Załącznik nr 7 – </w:t>
      </w:r>
      <w:r w:rsidRPr="0098612D">
        <w:rPr>
          <w:rFonts w:eastAsia="Times New Roman" w:cstheme="minorHAnsi"/>
          <w:sz w:val="20"/>
          <w:szCs w:val="20"/>
          <w:lang w:eastAsia="pl-PL"/>
        </w:rPr>
        <w:t>Oświadczenie o przynależności do grupy kapitałowej.</w:t>
      </w:r>
    </w:p>
    <w:p w14:paraId="33D0DC9F" w14:textId="77777777" w:rsidR="00422D42" w:rsidRPr="0098612D" w:rsidRDefault="00422D42" w:rsidP="008E0285">
      <w:pPr>
        <w:numPr>
          <w:ilvl w:val="0"/>
          <w:numId w:val="7"/>
        </w:numPr>
        <w:tabs>
          <w:tab w:val="left" w:pos="360"/>
        </w:tabs>
        <w:suppressAutoHyphens w:val="0"/>
        <w:spacing w:after="0" w:line="276" w:lineRule="auto"/>
        <w:ind w:left="357" w:hanging="357"/>
        <w:contextualSpacing/>
        <w:jc w:val="both"/>
        <w:rPr>
          <w:rFonts w:eastAsia="Times New Roman" w:cstheme="minorHAnsi"/>
          <w:color w:val="000000"/>
          <w:sz w:val="20"/>
          <w:szCs w:val="20"/>
          <w:lang w:eastAsia="pl-PL"/>
        </w:rPr>
      </w:pPr>
      <w:r w:rsidRPr="0098612D">
        <w:rPr>
          <w:rFonts w:eastAsia="Times New Roman" w:cstheme="minorHAnsi"/>
          <w:sz w:val="20"/>
          <w:szCs w:val="20"/>
          <w:lang w:eastAsia="pl-PL"/>
        </w:rPr>
        <w:t>Załącznik nr 8-</w:t>
      </w:r>
      <w:r w:rsidRPr="0098612D">
        <w:rPr>
          <w:rFonts w:eastAsia="Times New Roman" w:cstheme="minorHAnsi"/>
          <w:color w:val="000000"/>
          <w:sz w:val="20"/>
          <w:szCs w:val="20"/>
          <w:lang w:eastAsia="pl-PL"/>
        </w:rPr>
        <w:t xml:space="preserve"> Oświadczenie dotyczące przepisów sankcyjnych.</w:t>
      </w:r>
    </w:p>
    <w:p w14:paraId="154AE3C9" w14:textId="3FDAAEF9" w:rsidR="007E6ED8" w:rsidRPr="0098612D" w:rsidRDefault="007E6ED8" w:rsidP="008E0285">
      <w:pPr>
        <w:numPr>
          <w:ilvl w:val="0"/>
          <w:numId w:val="7"/>
        </w:numPr>
        <w:tabs>
          <w:tab w:val="left" w:pos="360"/>
        </w:tabs>
        <w:suppressAutoHyphens w:val="0"/>
        <w:spacing w:after="0" w:line="276" w:lineRule="auto"/>
        <w:ind w:left="357" w:hanging="357"/>
        <w:contextualSpacing/>
        <w:jc w:val="both"/>
        <w:rPr>
          <w:rFonts w:eastAsia="Times New Roman" w:cstheme="minorHAnsi"/>
          <w:color w:val="000000"/>
          <w:sz w:val="20"/>
          <w:szCs w:val="20"/>
          <w:lang w:eastAsia="pl-PL"/>
        </w:rPr>
      </w:pPr>
      <w:r w:rsidRPr="0098612D">
        <w:rPr>
          <w:rFonts w:eastAsia="Times New Roman" w:cstheme="minorHAnsi"/>
          <w:sz w:val="20"/>
          <w:szCs w:val="20"/>
          <w:lang w:eastAsia="pl-PL"/>
        </w:rPr>
        <w:t>Załącznik nr 9- Wykaz osób</w:t>
      </w:r>
    </w:p>
    <w:p w14:paraId="6EAC7C87" w14:textId="77777777" w:rsidR="00422D42" w:rsidRPr="0098612D" w:rsidRDefault="00422D42" w:rsidP="00422D42">
      <w:pPr>
        <w:suppressAutoHyphens w:val="0"/>
        <w:spacing w:after="0" w:line="240" w:lineRule="auto"/>
        <w:rPr>
          <w:rFonts w:eastAsia="Times New Roman" w:cstheme="minorHAnsi"/>
          <w:color w:val="000000"/>
          <w:sz w:val="20"/>
          <w:szCs w:val="20"/>
          <w:lang w:eastAsia="pl-PL"/>
        </w:rPr>
      </w:pPr>
      <w:r w:rsidRPr="0098612D">
        <w:rPr>
          <w:rFonts w:eastAsia="Times New Roman" w:cstheme="minorHAnsi"/>
          <w:color w:val="000000"/>
          <w:sz w:val="20"/>
          <w:szCs w:val="20"/>
          <w:lang w:eastAsia="pl-PL"/>
        </w:rPr>
        <w:br w:type="page"/>
      </w:r>
    </w:p>
    <w:p w14:paraId="6A322CCB" w14:textId="77777777" w:rsidR="00422D42" w:rsidRPr="0098612D" w:rsidRDefault="00422D42" w:rsidP="00422D42">
      <w:pPr>
        <w:tabs>
          <w:tab w:val="left" w:pos="360"/>
        </w:tabs>
        <w:spacing w:line="276" w:lineRule="auto"/>
        <w:ind w:left="357"/>
        <w:contextualSpacing/>
        <w:jc w:val="both"/>
        <w:rPr>
          <w:rFonts w:cstheme="minorHAnsi"/>
          <w:color w:val="000000"/>
          <w:sz w:val="20"/>
          <w:szCs w:val="20"/>
        </w:rPr>
      </w:pPr>
    </w:p>
    <w:p w14:paraId="21ED5B5D" w14:textId="77777777" w:rsidR="00422D42" w:rsidRPr="0098612D" w:rsidRDefault="00422D42" w:rsidP="00422D42">
      <w:pPr>
        <w:spacing w:line="276" w:lineRule="auto"/>
        <w:jc w:val="right"/>
        <w:rPr>
          <w:rFonts w:cstheme="minorHAnsi"/>
          <w:sz w:val="20"/>
          <w:szCs w:val="20"/>
        </w:rPr>
      </w:pPr>
      <w:r w:rsidRPr="0098612D">
        <w:rPr>
          <w:rFonts w:cstheme="minorHAnsi"/>
          <w:b/>
          <w:sz w:val="20"/>
          <w:szCs w:val="20"/>
        </w:rPr>
        <w:t>ZAŁĄCZNIK NR 1</w:t>
      </w:r>
    </w:p>
    <w:p w14:paraId="29D6BCAD" w14:textId="6BEB6C8F" w:rsidR="00422D42" w:rsidRPr="0098612D" w:rsidRDefault="00422D42" w:rsidP="00422D42">
      <w:pPr>
        <w:spacing w:line="276" w:lineRule="auto"/>
        <w:jc w:val="right"/>
        <w:rPr>
          <w:rFonts w:cstheme="minorHAnsi"/>
          <w:sz w:val="20"/>
          <w:szCs w:val="20"/>
        </w:rPr>
      </w:pPr>
      <w:r w:rsidRPr="0098612D">
        <w:rPr>
          <w:rFonts w:cstheme="minorHAnsi"/>
          <w:b/>
          <w:sz w:val="20"/>
          <w:szCs w:val="20"/>
        </w:rPr>
        <w:t xml:space="preserve">Nr: </w:t>
      </w:r>
      <w:r w:rsidR="0081301B" w:rsidRPr="0098612D">
        <w:rPr>
          <w:rFonts w:cstheme="minorHAnsi"/>
          <w:b/>
          <w:sz w:val="20"/>
          <w:szCs w:val="20"/>
        </w:rPr>
        <w:t>20</w:t>
      </w:r>
      <w:r w:rsidR="007E6ED8" w:rsidRPr="0098612D">
        <w:rPr>
          <w:rFonts w:cstheme="minorHAnsi"/>
          <w:b/>
          <w:sz w:val="20"/>
          <w:szCs w:val="20"/>
        </w:rPr>
        <w:t>/PN/WU/</w:t>
      </w:r>
      <w:r w:rsidR="0081301B" w:rsidRPr="0098612D">
        <w:rPr>
          <w:rFonts w:cstheme="minorHAnsi"/>
          <w:b/>
          <w:sz w:val="20"/>
          <w:szCs w:val="20"/>
        </w:rPr>
        <w:t>2026</w:t>
      </w:r>
    </w:p>
    <w:p w14:paraId="2E111409" w14:textId="77777777" w:rsidR="00422D42" w:rsidRPr="0098612D" w:rsidRDefault="00422D42" w:rsidP="00422D42">
      <w:pPr>
        <w:spacing w:line="276" w:lineRule="auto"/>
        <w:jc w:val="both"/>
        <w:rPr>
          <w:rFonts w:cstheme="minorHAnsi"/>
          <w:sz w:val="20"/>
          <w:szCs w:val="20"/>
        </w:rPr>
      </w:pPr>
    </w:p>
    <w:p w14:paraId="603A7948" w14:textId="77777777" w:rsidR="00422D42" w:rsidRPr="0098612D" w:rsidRDefault="00422D42" w:rsidP="00422D42">
      <w:pPr>
        <w:spacing w:line="276" w:lineRule="auto"/>
        <w:jc w:val="both"/>
        <w:rPr>
          <w:rFonts w:cstheme="minorHAnsi"/>
          <w:sz w:val="20"/>
          <w:szCs w:val="20"/>
        </w:rPr>
      </w:pPr>
      <w:r w:rsidRPr="0098612D">
        <w:rPr>
          <w:rFonts w:cstheme="minorHAnsi"/>
          <w:sz w:val="20"/>
          <w:szCs w:val="20"/>
        </w:rPr>
        <w:t xml:space="preserve">  ..................dnia............................</w:t>
      </w:r>
    </w:p>
    <w:p w14:paraId="3E4B9B18" w14:textId="77777777" w:rsidR="00422D42" w:rsidRPr="0098612D" w:rsidRDefault="00422D42" w:rsidP="00422D42">
      <w:pPr>
        <w:spacing w:line="276" w:lineRule="auto"/>
        <w:ind w:left="3540"/>
        <w:contextualSpacing/>
        <w:jc w:val="both"/>
        <w:rPr>
          <w:rFonts w:cstheme="minorHAnsi"/>
          <w:b/>
          <w:sz w:val="20"/>
          <w:szCs w:val="20"/>
        </w:rPr>
      </w:pPr>
    </w:p>
    <w:p w14:paraId="7589BCAF" w14:textId="77777777" w:rsidR="00422D42" w:rsidRPr="0098612D" w:rsidRDefault="00422D42" w:rsidP="00422D42">
      <w:pPr>
        <w:spacing w:after="0" w:line="276" w:lineRule="auto"/>
        <w:ind w:left="6372"/>
        <w:contextualSpacing/>
        <w:jc w:val="both"/>
        <w:rPr>
          <w:rFonts w:cstheme="minorHAnsi"/>
          <w:sz w:val="20"/>
          <w:szCs w:val="20"/>
        </w:rPr>
      </w:pPr>
      <w:r w:rsidRPr="0098612D">
        <w:rPr>
          <w:rFonts w:cstheme="minorHAnsi"/>
          <w:b/>
          <w:sz w:val="20"/>
          <w:szCs w:val="20"/>
        </w:rPr>
        <w:t>Szpital Wojewódzki</w:t>
      </w:r>
    </w:p>
    <w:p w14:paraId="40188507" w14:textId="77777777" w:rsidR="00422D42" w:rsidRPr="0098612D" w:rsidRDefault="00422D42" w:rsidP="00422D42">
      <w:pPr>
        <w:spacing w:after="0" w:line="276" w:lineRule="auto"/>
        <w:ind w:left="6372"/>
        <w:contextualSpacing/>
        <w:jc w:val="both"/>
        <w:rPr>
          <w:rFonts w:cstheme="minorHAnsi"/>
          <w:sz w:val="20"/>
          <w:szCs w:val="20"/>
        </w:rPr>
      </w:pPr>
      <w:r w:rsidRPr="0098612D">
        <w:rPr>
          <w:rFonts w:cstheme="minorHAnsi"/>
          <w:b/>
          <w:sz w:val="20"/>
          <w:szCs w:val="20"/>
        </w:rPr>
        <w:t>im. dr. Ludwika Rydygiera</w:t>
      </w:r>
    </w:p>
    <w:p w14:paraId="07B43656" w14:textId="77777777" w:rsidR="00422D42" w:rsidRPr="0098612D" w:rsidRDefault="00422D42" w:rsidP="00422D42">
      <w:pPr>
        <w:spacing w:after="0" w:line="276" w:lineRule="auto"/>
        <w:ind w:left="6372"/>
        <w:contextualSpacing/>
        <w:jc w:val="both"/>
        <w:rPr>
          <w:rFonts w:cstheme="minorHAnsi"/>
          <w:sz w:val="20"/>
          <w:szCs w:val="20"/>
        </w:rPr>
      </w:pPr>
      <w:r w:rsidRPr="0098612D">
        <w:rPr>
          <w:rFonts w:cstheme="minorHAnsi"/>
          <w:b/>
          <w:sz w:val="20"/>
          <w:szCs w:val="20"/>
        </w:rPr>
        <w:t>w Suwałkach</w:t>
      </w:r>
    </w:p>
    <w:p w14:paraId="27953E16" w14:textId="77777777" w:rsidR="00422D42" w:rsidRPr="0098612D" w:rsidRDefault="00422D42" w:rsidP="00422D42">
      <w:pPr>
        <w:spacing w:after="0" w:line="276" w:lineRule="auto"/>
        <w:ind w:left="6372"/>
        <w:jc w:val="both"/>
        <w:rPr>
          <w:rFonts w:cstheme="minorHAnsi"/>
          <w:sz w:val="20"/>
          <w:szCs w:val="20"/>
        </w:rPr>
      </w:pPr>
      <w:r w:rsidRPr="0098612D">
        <w:rPr>
          <w:rFonts w:cstheme="minorHAnsi"/>
          <w:b/>
          <w:sz w:val="20"/>
          <w:szCs w:val="20"/>
        </w:rPr>
        <w:t>ul. Szpitalna 60</w:t>
      </w:r>
    </w:p>
    <w:p w14:paraId="237B985A" w14:textId="77777777" w:rsidR="00422D42" w:rsidRPr="0098612D" w:rsidRDefault="00422D42" w:rsidP="00422D42">
      <w:pPr>
        <w:spacing w:after="0" w:line="276" w:lineRule="auto"/>
        <w:ind w:left="6372"/>
        <w:jc w:val="both"/>
        <w:rPr>
          <w:rFonts w:cstheme="minorHAnsi"/>
          <w:sz w:val="20"/>
          <w:szCs w:val="20"/>
        </w:rPr>
      </w:pPr>
      <w:r w:rsidRPr="0098612D">
        <w:rPr>
          <w:rFonts w:cstheme="minorHAnsi"/>
          <w:b/>
          <w:sz w:val="20"/>
          <w:szCs w:val="20"/>
        </w:rPr>
        <w:t>16-400 Suwałki</w:t>
      </w:r>
    </w:p>
    <w:p w14:paraId="57907DAD" w14:textId="77777777" w:rsidR="00422D42" w:rsidRPr="0098612D" w:rsidRDefault="00422D42" w:rsidP="00422D42">
      <w:pPr>
        <w:spacing w:line="276" w:lineRule="auto"/>
        <w:jc w:val="both"/>
        <w:rPr>
          <w:rFonts w:cstheme="minorHAnsi"/>
          <w:sz w:val="20"/>
          <w:szCs w:val="20"/>
        </w:rPr>
      </w:pPr>
    </w:p>
    <w:p w14:paraId="5D322C8A" w14:textId="77777777" w:rsidR="00422D42" w:rsidRPr="0098612D" w:rsidRDefault="00422D42" w:rsidP="00422D42">
      <w:pPr>
        <w:spacing w:line="276" w:lineRule="auto"/>
        <w:jc w:val="both"/>
        <w:rPr>
          <w:rFonts w:cstheme="minorHAnsi"/>
          <w:sz w:val="20"/>
          <w:szCs w:val="20"/>
        </w:rPr>
      </w:pPr>
      <w:r w:rsidRPr="0098612D">
        <w:rPr>
          <w:rFonts w:cstheme="minorHAnsi"/>
          <w:b/>
          <w:bCs/>
          <w:sz w:val="20"/>
          <w:szCs w:val="20"/>
        </w:rPr>
        <w:t>FORMULARZ</w:t>
      </w:r>
      <w:r w:rsidRPr="0098612D">
        <w:rPr>
          <w:rFonts w:cstheme="minorHAnsi"/>
          <w:sz w:val="20"/>
          <w:szCs w:val="20"/>
        </w:rPr>
        <w:t xml:space="preserve"> </w:t>
      </w:r>
      <w:r w:rsidRPr="0098612D">
        <w:rPr>
          <w:rFonts w:cstheme="minorHAnsi"/>
          <w:b/>
          <w:sz w:val="20"/>
          <w:szCs w:val="20"/>
        </w:rPr>
        <w:t>OFERTOWY</w:t>
      </w:r>
    </w:p>
    <w:p w14:paraId="68E38A0A" w14:textId="77777777" w:rsidR="00422D42" w:rsidRPr="0098612D" w:rsidRDefault="00422D42" w:rsidP="00422D42">
      <w:pPr>
        <w:spacing w:line="276" w:lineRule="auto"/>
        <w:jc w:val="both"/>
        <w:rPr>
          <w:rFonts w:cstheme="minorHAnsi"/>
          <w:sz w:val="20"/>
          <w:szCs w:val="20"/>
        </w:rPr>
      </w:pPr>
      <w:r w:rsidRPr="0098612D">
        <w:rPr>
          <w:rFonts w:cstheme="minorHAnsi"/>
          <w:b/>
          <w:sz w:val="20"/>
          <w:szCs w:val="20"/>
        </w:rPr>
        <w:t>I. Dane dotyczące Wykonawcy:</w:t>
      </w:r>
    </w:p>
    <w:tbl>
      <w:tblPr>
        <w:tblW w:w="9360" w:type="dxa"/>
        <w:jc w:val="center"/>
        <w:tblLayout w:type="fixed"/>
        <w:tblCellMar>
          <w:left w:w="70" w:type="dxa"/>
          <w:right w:w="70" w:type="dxa"/>
        </w:tblCellMar>
        <w:tblLook w:val="04A0" w:firstRow="1" w:lastRow="0" w:firstColumn="1" w:lastColumn="0" w:noHBand="0" w:noVBand="1"/>
      </w:tblPr>
      <w:tblGrid>
        <w:gridCol w:w="4681"/>
        <w:gridCol w:w="4679"/>
      </w:tblGrid>
      <w:tr w:rsidR="00422D42" w:rsidRPr="0098612D" w14:paraId="550B3D57" w14:textId="77777777" w:rsidTr="00507A63">
        <w:trPr>
          <w:jc w:val="center"/>
        </w:trPr>
        <w:tc>
          <w:tcPr>
            <w:tcW w:w="4680" w:type="dxa"/>
            <w:tcBorders>
              <w:top w:val="single" w:sz="4" w:space="0" w:color="000000"/>
              <w:left w:val="single" w:sz="4" w:space="0" w:color="000000"/>
              <w:bottom w:val="single" w:sz="4" w:space="0" w:color="000000"/>
              <w:right w:val="single" w:sz="4" w:space="0" w:color="000000"/>
            </w:tcBorders>
          </w:tcPr>
          <w:p w14:paraId="7C338EA6" w14:textId="77777777" w:rsidR="00422D42" w:rsidRPr="0098612D" w:rsidRDefault="00422D42" w:rsidP="00507A63">
            <w:pPr>
              <w:pStyle w:val="Tekstpodstawowy1"/>
              <w:spacing w:line="276" w:lineRule="auto"/>
              <w:rPr>
                <w:rFonts w:asciiTheme="minorHAnsi" w:hAnsiTheme="minorHAnsi" w:cstheme="minorHAnsi"/>
                <w:bCs/>
                <w:sz w:val="20"/>
                <w:szCs w:val="20"/>
              </w:rPr>
            </w:pPr>
          </w:p>
          <w:p w14:paraId="60F48185" w14:textId="77777777" w:rsidR="00422D42" w:rsidRPr="0098612D" w:rsidRDefault="00422D42" w:rsidP="00507A63">
            <w:pPr>
              <w:pStyle w:val="Tekstpodstawowy1"/>
              <w:spacing w:line="276" w:lineRule="auto"/>
              <w:rPr>
                <w:rFonts w:asciiTheme="minorHAnsi" w:hAnsiTheme="minorHAnsi" w:cstheme="minorHAnsi"/>
                <w:bCs/>
                <w:sz w:val="20"/>
                <w:szCs w:val="20"/>
              </w:rPr>
            </w:pPr>
          </w:p>
          <w:p w14:paraId="1F19B80A" w14:textId="77777777" w:rsidR="00422D42" w:rsidRPr="0098612D" w:rsidRDefault="00422D42" w:rsidP="00507A63">
            <w:pPr>
              <w:pStyle w:val="Tekstpodstawowy1"/>
              <w:spacing w:line="276" w:lineRule="auto"/>
              <w:rPr>
                <w:rFonts w:asciiTheme="minorHAnsi" w:hAnsiTheme="minorHAnsi" w:cstheme="minorHAnsi"/>
                <w:sz w:val="20"/>
                <w:szCs w:val="20"/>
              </w:rPr>
            </w:pPr>
          </w:p>
          <w:p w14:paraId="38B6209D" w14:textId="77777777" w:rsidR="00422D42" w:rsidRPr="0098612D" w:rsidRDefault="00422D42" w:rsidP="00507A63">
            <w:pPr>
              <w:pStyle w:val="Tekstpodstawowy1"/>
              <w:spacing w:line="276" w:lineRule="auto"/>
              <w:rPr>
                <w:rFonts w:asciiTheme="minorHAnsi" w:hAnsiTheme="minorHAnsi" w:cstheme="minorHAnsi"/>
                <w:sz w:val="20"/>
                <w:szCs w:val="20"/>
              </w:rPr>
            </w:pPr>
          </w:p>
          <w:p w14:paraId="3E0DFDBA" w14:textId="77777777" w:rsidR="00422D42" w:rsidRPr="0098612D" w:rsidRDefault="00422D42" w:rsidP="00507A63">
            <w:pPr>
              <w:pStyle w:val="Tekstpodstawowy1"/>
              <w:spacing w:line="276" w:lineRule="auto"/>
              <w:rPr>
                <w:rFonts w:asciiTheme="minorHAnsi" w:hAnsiTheme="minorHAnsi" w:cstheme="minorHAnsi"/>
                <w:sz w:val="20"/>
                <w:szCs w:val="20"/>
              </w:rPr>
            </w:pPr>
            <w:r w:rsidRPr="0098612D">
              <w:rPr>
                <w:rFonts w:asciiTheme="minorHAnsi" w:hAnsiTheme="minorHAnsi" w:cstheme="minorHAnsi"/>
                <w:iCs/>
                <w:sz w:val="20"/>
                <w:szCs w:val="20"/>
              </w:rPr>
              <w:t>Pełna nazwa Wykonawcy /firma, w zależności od podmiotu:</w:t>
            </w:r>
          </w:p>
        </w:tc>
        <w:tc>
          <w:tcPr>
            <w:tcW w:w="4679" w:type="dxa"/>
            <w:tcBorders>
              <w:top w:val="single" w:sz="4" w:space="0" w:color="000000"/>
              <w:left w:val="single" w:sz="4" w:space="0" w:color="000000"/>
              <w:bottom w:val="single" w:sz="4" w:space="0" w:color="000000"/>
              <w:right w:val="single" w:sz="4" w:space="0" w:color="000000"/>
            </w:tcBorders>
          </w:tcPr>
          <w:p w14:paraId="39CBA87B" w14:textId="77777777" w:rsidR="00422D42" w:rsidRPr="0098612D" w:rsidRDefault="00422D42" w:rsidP="00507A63">
            <w:pPr>
              <w:pStyle w:val="Tekstpodstawowy1"/>
              <w:spacing w:line="276" w:lineRule="auto"/>
              <w:rPr>
                <w:rFonts w:asciiTheme="minorHAnsi" w:hAnsiTheme="minorHAnsi" w:cstheme="minorHAnsi"/>
                <w:sz w:val="20"/>
                <w:szCs w:val="20"/>
              </w:rPr>
            </w:pPr>
            <w:r w:rsidRPr="0098612D">
              <w:rPr>
                <w:rFonts w:asciiTheme="minorHAnsi" w:hAnsiTheme="minorHAnsi" w:cstheme="minorHAnsi"/>
                <w:b/>
                <w:sz w:val="20"/>
                <w:szCs w:val="20"/>
              </w:rPr>
              <w:t>Wypełnia Wykonawca</w:t>
            </w:r>
          </w:p>
        </w:tc>
      </w:tr>
      <w:tr w:rsidR="00422D42" w:rsidRPr="0098612D" w14:paraId="42C90103" w14:textId="77777777" w:rsidTr="00507A63">
        <w:trPr>
          <w:trHeight w:val="409"/>
          <w:jc w:val="center"/>
        </w:trPr>
        <w:tc>
          <w:tcPr>
            <w:tcW w:w="4680" w:type="dxa"/>
            <w:tcBorders>
              <w:top w:val="single" w:sz="4" w:space="0" w:color="000000"/>
              <w:left w:val="single" w:sz="4" w:space="0" w:color="000000"/>
              <w:bottom w:val="single" w:sz="4" w:space="0" w:color="000000"/>
              <w:right w:val="single" w:sz="4" w:space="0" w:color="000000"/>
            </w:tcBorders>
          </w:tcPr>
          <w:p w14:paraId="2B3D1776" w14:textId="77777777" w:rsidR="00422D42" w:rsidRPr="0098612D" w:rsidRDefault="00422D42" w:rsidP="00507A63">
            <w:pPr>
              <w:pStyle w:val="Tekstpodstawowy1"/>
              <w:spacing w:line="276" w:lineRule="auto"/>
              <w:rPr>
                <w:rFonts w:asciiTheme="minorHAnsi" w:hAnsiTheme="minorHAnsi" w:cstheme="minorHAnsi"/>
                <w:sz w:val="20"/>
                <w:szCs w:val="20"/>
              </w:rPr>
            </w:pPr>
            <w:r w:rsidRPr="0098612D">
              <w:rPr>
                <w:rFonts w:asciiTheme="minorHAnsi" w:hAnsiTheme="minorHAnsi" w:cstheme="minorHAnsi"/>
                <w:bCs/>
                <w:sz w:val="20"/>
                <w:szCs w:val="20"/>
              </w:rPr>
              <w:t>Adres: (ulica,</w:t>
            </w:r>
          </w:p>
          <w:p w14:paraId="61B9D013" w14:textId="77777777" w:rsidR="00422D42" w:rsidRPr="0098612D" w:rsidRDefault="00422D42" w:rsidP="00507A63">
            <w:pPr>
              <w:pStyle w:val="Tekstpodstawowy1"/>
              <w:spacing w:line="276" w:lineRule="auto"/>
              <w:rPr>
                <w:rFonts w:asciiTheme="minorHAnsi" w:hAnsiTheme="minorHAnsi" w:cstheme="minorHAnsi"/>
                <w:sz w:val="20"/>
                <w:szCs w:val="20"/>
              </w:rPr>
            </w:pPr>
            <w:r w:rsidRPr="0098612D">
              <w:rPr>
                <w:rFonts w:asciiTheme="minorHAnsi" w:hAnsiTheme="minorHAnsi" w:cstheme="minorHAnsi"/>
                <w:bCs/>
                <w:sz w:val="20"/>
                <w:szCs w:val="20"/>
              </w:rPr>
              <w:t xml:space="preserve"> miejscowość,</w:t>
            </w:r>
          </w:p>
          <w:p w14:paraId="30704A4F" w14:textId="77777777" w:rsidR="00422D42" w:rsidRPr="0098612D" w:rsidRDefault="00422D42" w:rsidP="00507A63">
            <w:pPr>
              <w:pStyle w:val="Tekstpodstawowy1"/>
              <w:spacing w:line="276" w:lineRule="auto"/>
              <w:rPr>
                <w:rFonts w:asciiTheme="minorHAnsi" w:hAnsiTheme="minorHAnsi" w:cstheme="minorHAnsi"/>
                <w:sz w:val="20"/>
                <w:szCs w:val="20"/>
              </w:rPr>
            </w:pPr>
            <w:r w:rsidRPr="0098612D">
              <w:rPr>
                <w:rFonts w:asciiTheme="minorHAnsi" w:hAnsiTheme="minorHAnsi" w:cstheme="minorHAnsi"/>
                <w:bCs/>
                <w:sz w:val="20"/>
                <w:szCs w:val="20"/>
              </w:rPr>
              <w:t>województwo)</w:t>
            </w:r>
          </w:p>
        </w:tc>
        <w:tc>
          <w:tcPr>
            <w:tcW w:w="4679" w:type="dxa"/>
            <w:tcBorders>
              <w:top w:val="single" w:sz="4" w:space="0" w:color="000000"/>
              <w:left w:val="single" w:sz="4" w:space="0" w:color="000000"/>
              <w:bottom w:val="single" w:sz="4" w:space="0" w:color="000000"/>
              <w:right w:val="single" w:sz="4" w:space="0" w:color="000000"/>
            </w:tcBorders>
          </w:tcPr>
          <w:p w14:paraId="5EDF97A2" w14:textId="77777777" w:rsidR="00422D42" w:rsidRPr="0098612D" w:rsidRDefault="00422D42" w:rsidP="00507A63">
            <w:pPr>
              <w:spacing w:line="276" w:lineRule="auto"/>
              <w:jc w:val="both"/>
              <w:rPr>
                <w:rFonts w:cstheme="minorHAnsi"/>
                <w:sz w:val="20"/>
                <w:szCs w:val="20"/>
              </w:rPr>
            </w:pPr>
          </w:p>
        </w:tc>
      </w:tr>
      <w:tr w:rsidR="00422D42" w:rsidRPr="0098612D" w14:paraId="51C9AC74" w14:textId="77777777" w:rsidTr="00507A63">
        <w:trPr>
          <w:trHeight w:val="423"/>
          <w:jc w:val="center"/>
        </w:trPr>
        <w:tc>
          <w:tcPr>
            <w:tcW w:w="4680" w:type="dxa"/>
            <w:tcBorders>
              <w:top w:val="single" w:sz="4" w:space="0" w:color="000000"/>
              <w:left w:val="single" w:sz="4" w:space="0" w:color="000000"/>
              <w:bottom w:val="single" w:sz="4" w:space="0" w:color="000000"/>
              <w:right w:val="single" w:sz="4" w:space="0" w:color="000000"/>
            </w:tcBorders>
          </w:tcPr>
          <w:p w14:paraId="34389DCB" w14:textId="77777777" w:rsidR="00422D42" w:rsidRPr="0098612D" w:rsidRDefault="00422D42" w:rsidP="00507A63">
            <w:pPr>
              <w:pStyle w:val="Tekstpodstawowy1"/>
              <w:spacing w:line="276" w:lineRule="auto"/>
              <w:rPr>
                <w:rFonts w:asciiTheme="minorHAnsi" w:hAnsiTheme="minorHAnsi" w:cstheme="minorHAnsi"/>
                <w:sz w:val="20"/>
                <w:szCs w:val="20"/>
              </w:rPr>
            </w:pPr>
            <w:r w:rsidRPr="0098612D">
              <w:rPr>
                <w:rFonts w:asciiTheme="minorHAnsi" w:hAnsiTheme="minorHAnsi" w:cstheme="minorHAnsi"/>
                <w:bCs/>
                <w:sz w:val="20"/>
                <w:szCs w:val="20"/>
              </w:rPr>
              <w:t>NIP:</w:t>
            </w:r>
          </w:p>
        </w:tc>
        <w:tc>
          <w:tcPr>
            <w:tcW w:w="4679" w:type="dxa"/>
            <w:tcBorders>
              <w:top w:val="single" w:sz="4" w:space="0" w:color="000000"/>
              <w:left w:val="single" w:sz="4" w:space="0" w:color="000000"/>
              <w:bottom w:val="single" w:sz="4" w:space="0" w:color="000000"/>
              <w:right w:val="single" w:sz="4" w:space="0" w:color="000000"/>
            </w:tcBorders>
          </w:tcPr>
          <w:p w14:paraId="7B0A3615" w14:textId="77777777" w:rsidR="00422D42" w:rsidRPr="0098612D" w:rsidRDefault="00422D42" w:rsidP="00507A63">
            <w:pPr>
              <w:spacing w:line="276" w:lineRule="auto"/>
              <w:jc w:val="both"/>
              <w:rPr>
                <w:rFonts w:cstheme="minorHAnsi"/>
                <w:sz w:val="20"/>
                <w:szCs w:val="20"/>
              </w:rPr>
            </w:pPr>
          </w:p>
        </w:tc>
      </w:tr>
      <w:tr w:rsidR="00422D42" w:rsidRPr="0098612D" w14:paraId="5DF02163" w14:textId="77777777" w:rsidTr="00507A63">
        <w:trPr>
          <w:trHeight w:val="423"/>
          <w:jc w:val="center"/>
        </w:trPr>
        <w:tc>
          <w:tcPr>
            <w:tcW w:w="4680" w:type="dxa"/>
            <w:tcBorders>
              <w:top w:val="single" w:sz="4" w:space="0" w:color="000000"/>
              <w:left w:val="single" w:sz="4" w:space="0" w:color="000000"/>
              <w:bottom w:val="single" w:sz="4" w:space="0" w:color="000000"/>
              <w:right w:val="single" w:sz="4" w:space="0" w:color="000000"/>
            </w:tcBorders>
          </w:tcPr>
          <w:p w14:paraId="40E9BC7A" w14:textId="77777777" w:rsidR="00422D42" w:rsidRPr="0098612D" w:rsidRDefault="00422D42" w:rsidP="00507A63">
            <w:pPr>
              <w:pStyle w:val="Tekstpodstawowy1"/>
              <w:spacing w:line="276" w:lineRule="auto"/>
              <w:rPr>
                <w:rFonts w:asciiTheme="minorHAnsi" w:hAnsiTheme="minorHAnsi" w:cstheme="minorHAnsi"/>
                <w:sz w:val="20"/>
                <w:szCs w:val="20"/>
              </w:rPr>
            </w:pPr>
            <w:r w:rsidRPr="0098612D">
              <w:rPr>
                <w:rFonts w:asciiTheme="minorHAnsi" w:hAnsiTheme="minorHAnsi" w:cstheme="minorHAnsi"/>
                <w:bCs/>
                <w:sz w:val="20"/>
                <w:szCs w:val="20"/>
              </w:rPr>
              <w:t>Regon</w:t>
            </w:r>
          </w:p>
        </w:tc>
        <w:tc>
          <w:tcPr>
            <w:tcW w:w="4679" w:type="dxa"/>
            <w:tcBorders>
              <w:top w:val="single" w:sz="4" w:space="0" w:color="000000"/>
              <w:left w:val="single" w:sz="4" w:space="0" w:color="000000"/>
              <w:bottom w:val="single" w:sz="4" w:space="0" w:color="000000"/>
              <w:right w:val="single" w:sz="4" w:space="0" w:color="000000"/>
            </w:tcBorders>
          </w:tcPr>
          <w:p w14:paraId="61F06218" w14:textId="77777777" w:rsidR="00422D42" w:rsidRPr="0098612D" w:rsidRDefault="00422D42" w:rsidP="00507A63">
            <w:pPr>
              <w:spacing w:line="276" w:lineRule="auto"/>
              <w:jc w:val="both"/>
              <w:rPr>
                <w:rFonts w:cstheme="minorHAnsi"/>
                <w:sz w:val="20"/>
                <w:szCs w:val="20"/>
              </w:rPr>
            </w:pPr>
          </w:p>
        </w:tc>
      </w:tr>
      <w:tr w:rsidR="00422D42" w:rsidRPr="0098612D" w14:paraId="58694AC3" w14:textId="77777777" w:rsidTr="00507A63">
        <w:trPr>
          <w:trHeight w:val="423"/>
          <w:jc w:val="center"/>
        </w:trPr>
        <w:tc>
          <w:tcPr>
            <w:tcW w:w="4680" w:type="dxa"/>
            <w:tcBorders>
              <w:top w:val="single" w:sz="4" w:space="0" w:color="000000"/>
              <w:left w:val="single" w:sz="4" w:space="0" w:color="000000"/>
              <w:bottom w:val="single" w:sz="4" w:space="0" w:color="000000"/>
              <w:right w:val="single" w:sz="4" w:space="0" w:color="000000"/>
            </w:tcBorders>
          </w:tcPr>
          <w:p w14:paraId="603DB7AB" w14:textId="77777777" w:rsidR="00422D42" w:rsidRPr="0098612D" w:rsidRDefault="00422D42" w:rsidP="00507A63">
            <w:pPr>
              <w:spacing w:line="276" w:lineRule="auto"/>
              <w:jc w:val="both"/>
              <w:rPr>
                <w:rFonts w:cstheme="minorHAnsi"/>
                <w:sz w:val="20"/>
                <w:szCs w:val="20"/>
              </w:rPr>
            </w:pPr>
            <w:r w:rsidRPr="0098612D">
              <w:rPr>
                <w:rFonts w:cstheme="minorHAnsi"/>
                <w:sz w:val="20"/>
                <w:szCs w:val="20"/>
              </w:rPr>
              <w:t>KRS/CEIDG</w:t>
            </w:r>
          </w:p>
        </w:tc>
        <w:tc>
          <w:tcPr>
            <w:tcW w:w="4679" w:type="dxa"/>
            <w:tcBorders>
              <w:top w:val="single" w:sz="4" w:space="0" w:color="000000"/>
              <w:left w:val="single" w:sz="4" w:space="0" w:color="000000"/>
              <w:bottom w:val="single" w:sz="4" w:space="0" w:color="000000"/>
              <w:right w:val="single" w:sz="4" w:space="0" w:color="000000"/>
            </w:tcBorders>
          </w:tcPr>
          <w:p w14:paraId="3ABBF9C2" w14:textId="77777777" w:rsidR="00422D42" w:rsidRPr="0098612D" w:rsidRDefault="00422D42" w:rsidP="00507A63">
            <w:pPr>
              <w:pStyle w:val="Tekstpodstawowy1"/>
              <w:spacing w:line="276" w:lineRule="auto"/>
              <w:rPr>
                <w:rFonts w:asciiTheme="minorHAnsi" w:hAnsiTheme="minorHAnsi" w:cstheme="minorHAnsi"/>
                <w:sz w:val="20"/>
                <w:szCs w:val="20"/>
              </w:rPr>
            </w:pPr>
            <w:r w:rsidRPr="0098612D">
              <w:rPr>
                <w:rFonts w:asciiTheme="minorHAnsi" w:hAnsiTheme="minorHAnsi" w:cstheme="minorHAnsi"/>
                <w:sz w:val="20"/>
                <w:szCs w:val="20"/>
              </w:rPr>
              <w:t>Działający zgodnie z wpisem do……….. prowadzonego przez……….  pod numerem KRS/CEIDG …………….(jeżeli dotyczy):</w:t>
            </w:r>
          </w:p>
        </w:tc>
      </w:tr>
      <w:tr w:rsidR="00422D42" w:rsidRPr="0098612D" w14:paraId="054C1D27" w14:textId="77777777" w:rsidTr="00507A63">
        <w:trPr>
          <w:trHeight w:val="423"/>
          <w:jc w:val="center"/>
        </w:trPr>
        <w:tc>
          <w:tcPr>
            <w:tcW w:w="4680" w:type="dxa"/>
            <w:tcBorders>
              <w:top w:val="single" w:sz="4" w:space="0" w:color="000000"/>
              <w:left w:val="single" w:sz="4" w:space="0" w:color="000000"/>
              <w:bottom w:val="single" w:sz="4" w:space="0" w:color="000000"/>
              <w:right w:val="single" w:sz="4" w:space="0" w:color="000000"/>
            </w:tcBorders>
          </w:tcPr>
          <w:p w14:paraId="5A65F906" w14:textId="77777777" w:rsidR="00422D42" w:rsidRPr="0098612D" w:rsidRDefault="00422D42" w:rsidP="00507A63">
            <w:pPr>
              <w:pStyle w:val="Tekstpodstawowy1"/>
              <w:spacing w:line="276" w:lineRule="auto"/>
              <w:rPr>
                <w:rFonts w:asciiTheme="minorHAnsi" w:hAnsiTheme="minorHAnsi" w:cstheme="minorHAnsi"/>
                <w:sz w:val="20"/>
                <w:szCs w:val="20"/>
              </w:rPr>
            </w:pPr>
            <w:r w:rsidRPr="0098612D">
              <w:rPr>
                <w:rFonts w:asciiTheme="minorHAnsi" w:hAnsiTheme="minorHAnsi" w:cstheme="minorHAnsi"/>
                <w:sz w:val="20"/>
                <w:szCs w:val="20"/>
              </w:rPr>
              <w:t>Kapitał zakładowy (jeżeli dotyczy):</w:t>
            </w:r>
          </w:p>
        </w:tc>
        <w:tc>
          <w:tcPr>
            <w:tcW w:w="4679" w:type="dxa"/>
            <w:tcBorders>
              <w:top w:val="single" w:sz="4" w:space="0" w:color="000000"/>
              <w:left w:val="single" w:sz="4" w:space="0" w:color="000000"/>
              <w:bottom w:val="single" w:sz="4" w:space="0" w:color="000000"/>
              <w:right w:val="single" w:sz="4" w:space="0" w:color="000000"/>
            </w:tcBorders>
          </w:tcPr>
          <w:p w14:paraId="150F4163" w14:textId="77777777" w:rsidR="00422D42" w:rsidRPr="0098612D" w:rsidRDefault="00422D42" w:rsidP="00507A63">
            <w:pPr>
              <w:spacing w:line="276" w:lineRule="auto"/>
              <w:jc w:val="both"/>
              <w:rPr>
                <w:rFonts w:cstheme="minorHAnsi"/>
                <w:sz w:val="20"/>
                <w:szCs w:val="20"/>
              </w:rPr>
            </w:pPr>
          </w:p>
        </w:tc>
      </w:tr>
      <w:tr w:rsidR="00422D42" w:rsidRPr="0098612D" w14:paraId="50DE6AAA" w14:textId="77777777" w:rsidTr="00507A63">
        <w:trPr>
          <w:cantSplit/>
          <w:trHeight w:val="291"/>
          <w:jc w:val="center"/>
        </w:trPr>
        <w:tc>
          <w:tcPr>
            <w:tcW w:w="4680" w:type="dxa"/>
            <w:tcBorders>
              <w:top w:val="single" w:sz="4" w:space="0" w:color="000000"/>
              <w:left w:val="single" w:sz="4" w:space="0" w:color="000000"/>
              <w:bottom w:val="single" w:sz="4" w:space="0" w:color="000000"/>
              <w:right w:val="single" w:sz="4" w:space="0" w:color="000000"/>
            </w:tcBorders>
          </w:tcPr>
          <w:p w14:paraId="54071EC2" w14:textId="77777777" w:rsidR="00422D42" w:rsidRPr="0098612D" w:rsidRDefault="00422D42" w:rsidP="00507A63">
            <w:pPr>
              <w:pStyle w:val="Tekstpodstawowy1"/>
              <w:spacing w:line="276" w:lineRule="auto"/>
              <w:rPr>
                <w:rFonts w:asciiTheme="minorHAnsi" w:hAnsiTheme="minorHAnsi" w:cstheme="minorHAnsi"/>
                <w:sz w:val="20"/>
                <w:szCs w:val="20"/>
              </w:rPr>
            </w:pPr>
            <w:r w:rsidRPr="0098612D">
              <w:rPr>
                <w:rFonts w:asciiTheme="minorHAnsi" w:hAnsiTheme="minorHAnsi" w:cstheme="minorHAnsi"/>
                <w:bCs/>
                <w:sz w:val="20"/>
                <w:szCs w:val="20"/>
              </w:rPr>
              <w:t>Imię i nazwisko osoby prowadzącej sprawę:</w:t>
            </w:r>
          </w:p>
        </w:tc>
        <w:tc>
          <w:tcPr>
            <w:tcW w:w="4679" w:type="dxa"/>
            <w:tcBorders>
              <w:top w:val="single" w:sz="4" w:space="0" w:color="000000"/>
              <w:left w:val="single" w:sz="4" w:space="0" w:color="000000"/>
              <w:right w:val="single" w:sz="4" w:space="0" w:color="000000"/>
            </w:tcBorders>
          </w:tcPr>
          <w:p w14:paraId="3033DE28" w14:textId="77777777" w:rsidR="00422D42" w:rsidRPr="0098612D" w:rsidRDefault="00422D42" w:rsidP="00507A63">
            <w:pPr>
              <w:spacing w:line="276" w:lineRule="auto"/>
              <w:jc w:val="both"/>
              <w:rPr>
                <w:rFonts w:cstheme="minorHAnsi"/>
                <w:sz w:val="20"/>
                <w:szCs w:val="20"/>
              </w:rPr>
            </w:pPr>
          </w:p>
        </w:tc>
      </w:tr>
      <w:tr w:rsidR="00422D42" w:rsidRPr="0098612D" w14:paraId="76268646" w14:textId="77777777" w:rsidTr="00507A63">
        <w:trPr>
          <w:cantSplit/>
          <w:trHeight w:val="736"/>
          <w:jc w:val="center"/>
        </w:trPr>
        <w:tc>
          <w:tcPr>
            <w:tcW w:w="4680" w:type="dxa"/>
            <w:tcBorders>
              <w:top w:val="single" w:sz="4" w:space="0" w:color="000000"/>
              <w:left w:val="single" w:sz="4" w:space="0" w:color="000000"/>
              <w:bottom w:val="single" w:sz="4" w:space="0" w:color="000000"/>
              <w:right w:val="single" w:sz="4" w:space="0" w:color="000000"/>
            </w:tcBorders>
          </w:tcPr>
          <w:p w14:paraId="7FAED631" w14:textId="77777777" w:rsidR="00422D42" w:rsidRPr="0098612D" w:rsidRDefault="00422D42" w:rsidP="00507A63">
            <w:pPr>
              <w:pStyle w:val="Tekstpodstawowy1"/>
              <w:spacing w:line="276" w:lineRule="auto"/>
              <w:rPr>
                <w:rFonts w:asciiTheme="minorHAnsi" w:hAnsiTheme="minorHAnsi" w:cstheme="minorHAnsi"/>
                <w:sz w:val="20"/>
                <w:szCs w:val="20"/>
              </w:rPr>
            </w:pPr>
            <w:r w:rsidRPr="0098612D">
              <w:rPr>
                <w:rFonts w:asciiTheme="minorHAnsi" w:hAnsiTheme="minorHAnsi" w:cstheme="minorHAnsi"/>
                <w:bCs/>
                <w:sz w:val="20"/>
                <w:szCs w:val="20"/>
              </w:rPr>
              <w:t>Nr telefonu osoby prowadzącej sprawę:</w:t>
            </w:r>
          </w:p>
        </w:tc>
        <w:tc>
          <w:tcPr>
            <w:tcW w:w="4679" w:type="dxa"/>
            <w:tcBorders>
              <w:top w:val="single" w:sz="4" w:space="0" w:color="000000"/>
              <w:left w:val="single" w:sz="4" w:space="0" w:color="000000"/>
              <w:right w:val="single" w:sz="4" w:space="0" w:color="000000"/>
            </w:tcBorders>
          </w:tcPr>
          <w:p w14:paraId="715C1F37" w14:textId="77777777" w:rsidR="00422D42" w:rsidRPr="0098612D" w:rsidRDefault="00422D42" w:rsidP="00507A63">
            <w:pPr>
              <w:spacing w:line="276" w:lineRule="auto"/>
              <w:jc w:val="both"/>
              <w:rPr>
                <w:rFonts w:cstheme="minorHAnsi"/>
                <w:sz w:val="20"/>
                <w:szCs w:val="20"/>
              </w:rPr>
            </w:pPr>
          </w:p>
        </w:tc>
      </w:tr>
      <w:tr w:rsidR="00422D42" w:rsidRPr="0098612D" w14:paraId="36261112" w14:textId="77777777" w:rsidTr="00507A63">
        <w:trPr>
          <w:cantSplit/>
          <w:trHeight w:val="371"/>
          <w:jc w:val="center"/>
        </w:trPr>
        <w:tc>
          <w:tcPr>
            <w:tcW w:w="4680" w:type="dxa"/>
            <w:tcBorders>
              <w:top w:val="single" w:sz="4" w:space="0" w:color="000000"/>
              <w:left w:val="single" w:sz="4" w:space="0" w:color="000000"/>
              <w:bottom w:val="single" w:sz="4" w:space="0" w:color="000000"/>
              <w:right w:val="single" w:sz="4" w:space="0" w:color="000000"/>
            </w:tcBorders>
          </w:tcPr>
          <w:p w14:paraId="3EFA3107" w14:textId="77777777" w:rsidR="00422D42" w:rsidRPr="0098612D" w:rsidRDefault="00422D42" w:rsidP="00507A63">
            <w:pPr>
              <w:pStyle w:val="Tekstpodstawowy1"/>
              <w:spacing w:line="276" w:lineRule="auto"/>
              <w:rPr>
                <w:rFonts w:asciiTheme="minorHAnsi" w:hAnsiTheme="minorHAnsi" w:cstheme="minorHAnsi"/>
                <w:sz w:val="20"/>
                <w:szCs w:val="20"/>
              </w:rPr>
            </w:pPr>
            <w:r w:rsidRPr="0098612D">
              <w:rPr>
                <w:rFonts w:asciiTheme="minorHAnsi" w:hAnsiTheme="minorHAnsi" w:cstheme="minorHAnsi"/>
                <w:bCs/>
                <w:sz w:val="20"/>
                <w:szCs w:val="20"/>
              </w:rPr>
              <w:t>Kontakt internetowy (strona www, e-mail):</w:t>
            </w:r>
          </w:p>
        </w:tc>
        <w:tc>
          <w:tcPr>
            <w:tcW w:w="4679" w:type="dxa"/>
            <w:tcBorders>
              <w:top w:val="single" w:sz="4" w:space="0" w:color="000000"/>
              <w:left w:val="single" w:sz="4" w:space="0" w:color="000000"/>
              <w:bottom w:val="single" w:sz="4" w:space="0" w:color="000000"/>
              <w:right w:val="single" w:sz="4" w:space="0" w:color="000000"/>
            </w:tcBorders>
          </w:tcPr>
          <w:p w14:paraId="1F37AE4A" w14:textId="77777777" w:rsidR="00422D42" w:rsidRPr="0098612D" w:rsidRDefault="00422D42" w:rsidP="00507A63">
            <w:pPr>
              <w:spacing w:line="276" w:lineRule="auto"/>
              <w:jc w:val="both"/>
              <w:rPr>
                <w:rFonts w:cstheme="minorHAnsi"/>
                <w:sz w:val="20"/>
                <w:szCs w:val="20"/>
              </w:rPr>
            </w:pPr>
          </w:p>
        </w:tc>
      </w:tr>
      <w:tr w:rsidR="00422D42" w:rsidRPr="0098612D" w14:paraId="1080FA9E" w14:textId="77777777" w:rsidTr="00507A63">
        <w:trPr>
          <w:cantSplit/>
          <w:trHeight w:val="425"/>
          <w:jc w:val="center"/>
        </w:trPr>
        <w:tc>
          <w:tcPr>
            <w:tcW w:w="4680" w:type="dxa"/>
            <w:tcBorders>
              <w:top w:val="single" w:sz="4" w:space="0" w:color="000000"/>
              <w:left w:val="single" w:sz="4" w:space="0" w:color="000000"/>
              <w:bottom w:val="single" w:sz="4" w:space="0" w:color="000000"/>
              <w:right w:val="single" w:sz="4" w:space="0" w:color="000000"/>
            </w:tcBorders>
          </w:tcPr>
          <w:p w14:paraId="6D699E40" w14:textId="77777777" w:rsidR="00422D42" w:rsidRPr="0098612D" w:rsidRDefault="00422D42" w:rsidP="00507A63">
            <w:pPr>
              <w:pStyle w:val="Tekstpodstawowy1"/>
              <w:spacing w:line="276" w:lineRule="auto"/>
              <w:rPr>
                <w:rFonts w:asciiTheme="minorHAnsi" w:hAnsiTheme="minorHAnsi" w:cstheme="minorHAnsi"/>
                <w:sz w:val="20"/>
                <w:szCs w:val="20"/>
              </w:rPr>
            </w:pPr>
            <w:r w:rsidRPr="0098612D">
              <w:rPr>
                <w:rFonts w:asciiTheme="minorHAnsi" w:hAnsiTheme="minorHAnsi" w:cstheme="minorHAnsi"/>
                <w:bCs/>
                <w:sz w:val="20"/>
                <w:szCs w:val="20"/>
              </w:rPr>
              <w:t>E-mail służbowy osoby prowadzącej sprawę:</w:t>
            </w:r>
          </w:p>
        </w:tc>
        <w:tc>
          <w:tcPr>
            <w:tcW w:w="4679" w:type="dxa"/>
            <w:tcBorders>
              <w:top w:val="single" w:sz="4" w:space="0" w:color="000000"/>
              <w:left w:val="single" w:sz="4" w:space="0" w:color="000000"/>
              <w:bottom w:val="single" w:sz="4" w:space="0" w:color="000000"/>
              <w:right w:val="single" w:sz="4" w:space="0" w:color="000000"/>
            </w:tcBorders>
            <w:vAlign w:val="center"/>
          </w:tcPr>
          <w:p w14:paraId="07E8FEBB" w14:textId="77777777" w:rsidR="00422D42" w:rsidRPr="0098612D" w:rsidRDefault="00422D42" w:rsidP="00507A63">
            <w:pPr>
              <w:spacing w:line="276" w:lineRule="auto"/>
              <w:jc w:val="both"/>
              <w:rPr>
                <w:rFonts w:cstheme="minorHAnsi"/>
                <w:sz w:val="20"/>
                <w:szCs w:val="20"/>
              </w:rPr>
            </w:pPr>
          </w:p>
        </w:tc>
      </w:tr>
      <w:tr w:rsidR="00422D42" w:rsidRPr="0098612D" w14:paraId="0CB333AD" w14:textId="77777777" w:rsidTr="00507A63">
        <w:trPr>
          <w:cantSplit/>
          <w:trHeight w:val="524"/>
          <w:jc w:val="center"/>
        </w:trPr>
        <w:tc>
          <w:tcPr>
            <w:tcW w:w="4680" w:type="dxa"/>
            <w:tcBorders>
              <w:top w:val="single" w:sz="4" w:space="0" w:color="000000"/>
              <w:left w:val="single" w:sz="4" w:space="0" w:color="000000"/>
              <w:bottom w:val="single" w:sz="4" w:space="0" w:color="000000"/>
              <w:right w:val="single" w:sz="4" w:space="0" w:color="000000"/>
            </w:tcBorders>
          </w:tcPr>
          <w:p w14:paraId="3F1B3918" w14:textId="77777777" w:rsidR="00422D42" w:rsidRPr="0098612D" w:rsidRDefault="00422D42" w:rsidP="00507A63">
            <w:pPr>
              <w:pStyle w:val="Tekstpodstawowy1"/>
              <w:spacing w:line="276" w:lineRule="auto"/>
              <w:rPr>
                <w:rFonts w:asciiTheme="minorHAnsi" w:hAnsiTheme="minorHAnsi" w:cstheme="minorHAnsi"/>
                <w:sz w:val="20"/>
                <w:szCs w:val="20"/>
              </w:rPr>
            </w:pPr>
            <w:r w:rsidRPr="0098612D">
              <w:rPr>
                <w:rFonts w:asciiTheme="minorHAnsi" w:hAnsiTheme="minorHAnsi" w:cstheme="minorHAnsi"/>
                <w:sz w:val="20"/>
                <w:szCs w:val="20"/>
              </w:rPr>
              <w:lastRenderedPageBreak/>
              <w:t>Numer konta bankowego, na które należy zwrócić wadium (jeżeli było wymagane i zostało wpłacone w pieniądzu):</w:t>
            </w:r>
          </w:p>
        </w:tc>
        <w:tc>
          <w:tcPr>
            <w:tcW w:w="4679" w:type="dxa"/>
            <w:tcBorders>
              <w:top w:val="single" w:sz="4" w:space="0" w:color="000000"/>
              <w:left w:val="single" w:sz="4" w:space="0" w:color="000000"/>
              <w:bottom w:val="single" w:sz="4" w:space="0" w:color="000000"/>
              <w:right w:val="single" w:sz="4" w:space="0" w:color="000000"/>
            </w:tcBorders>
            <w:vAlign w:val="center"/>
          </w:tcPr>
          <w:p w14:paraId="126A2251" w14:textId="77777777" w:rsidR="00422D42" w:rsidRPr="0098612D" w:rsidRDefault="00422D42" w:rsidP="00507A63">
            <w:pPr>
              <w:spacing w:line="276" w:lineRule="auto"/>
              <w:jc w:val="both"/>
              <w:rPr>
                <w:rFonts w:cstheme="minorHAnsi"/>
                <w:sz w:val="20"/>
                <w:szCs w:val="20"/>
              </w:rPr>
            </w:pPr>
          </w:p>
        </w:tc>
      </w:tr>
      <w:tr w:rsidR="00422D42" w:rsidRPr="0098612D" w14:paraId="304E3F9E" w14:textId="77777777" w:rsidTr="00507A63">
        <w:trPr>
          <w:cantSplit/>
          <w:trHeight w:val="509"/>
          <w:jc w:val="center"/>
        </w:trPr>
        <w:tc>
          <w:tcPr>
            <w:tcW w:w="4680" w:type="dxa"/>
            <w:tcBorders>
              <w:top w:val="single" w:sz="4" w:space="0" w:color="000000"/>
              <w:left w:val="single" w:sz="4" w:space="0" w:color="000000"/>
              <w:bottom w:val="single" w:sz="4" w:space="0" w:color="000000"/>
              <w:right w:val="single" w:sz="4" w:space="0" w:color="000000"/>
            </w:tcBorders>
          </w:tcPr>
          <w:p w14:paraId="51D23ACE" w14:textId="77777777" w:rsidR="00422D42" w:rsidRPr="0098612D" w:rsidRDefault="00422D42" w:rsidP="00507A63">
            <w:pPr>
              <w:pStyle w:val="Tekstpodstawowy1"/>
              <w:spacing w:line="276" w:lineRule="auto"/>
              <w:rPr>
                <w:rFonts w:asciiTheme="minorHAnsi" w:hAnsiTheme="minorHAnsi" w:cstheme="minorHAnsi"/>
                <w:sz w:val="20"/>
                <w:szCs w:val="20"/>
              </w:rPr>
            </w:pPr>
            <w:r w:rsidRPr="0098612D">
              <w:rPr>
                <w:rFonts w:asciiTheme="minorHAnsi" w:hAnsiTheme="minorHAnsi" w:cstheme="minorHAnsi"/>
                <w:sz w:val="20"/>
                <w:szCs w:val="20"/>
              </w:rPr>
              <w:t>Numer konta bankowego, na które należy dokonać zapłaty:</w:t>
            </w:r>
          </w:p>
        </w:tc>
        <w:tc>
          <w:tcPr>
            <w:tcW w:w="4679" w:type="dxa"/>
            <w:tcBorders>
              <w:top w:val="single" w:sz="4" w:space="0" w:color="000000"/>
              <w:left w:val="single" w:sz="4" w:space="0" w:color="000000"/>
              <w:bottom w:val="single" w:sz="4" w:space="0" w:color="000000"/>
              <w:right w:val="single" w:sz="4" w:space="0" w:color="000000"/>
            </w:tcBorders>
            <w:vAlign w:val="center"/>
          </w:tcPr>
          <w:p w14:paraId="0926CB34" w14:textId="77777777" w:rsidR="00422D42" w:rsidRPr="0098612D" w:rsidRDefault="00422D42" w:rsidP="00507A63">
            <w:pPr>
              <w:spacing w:line="276" w:lineRule="auto"/>
              <w:jc w:val="both"/>
              <w:rPr>
                <w:rFonts w:cstheme="minorHAnsi"/>
                <w:sz w:val="20"/>
                <w:szCs w:val="20"/>
              </w:rPr>
            </w:pPr>
          </w:p>
        </w:tc>
      </w:tr>
    </w:tbl>
    <w:p w14:paraId="44EB4CF1" w14:textId="77777777" w:rsidR="00422D42" w:rsidRPr="0098612D" w:rsidRDefault="00422D42" w:rsidP="00422D42">
      <w:pPr>
        <w:spacing w:line="276" w:lineRule="auto"/>
        <w:jc w:val="both"/>
        <w:rPr>
          <w:rFonts w:cstheme="minorHAnsi"/>
          <w:b/>
          <w:sz w:val="20"/>
          <w:szCs w:val="20"/>
        </w:rPr>
      </w:pPr>
    </w:p>
    <w:p w14:paraId="11F38A67" w14:textId="77777777" w:rsidR="00422D42" w:rsidRPr="0098612D" w:rsidRDefault="00422D42" w:rsidP="00422D42">
      <w:pPr>
        <w:spacing w:line="276" w:lineRule="auto"/>
        <w:jc w:val="both"/>
        <w:rPr>
          <w:rFonts w:cstheme="minorHAnsi"/>
          <w:sz w:val="20"/>
          <w:szCs w:val="20"/>
        </w:rPr>
      </w:pPr>
      <w:r w:rsidRPr="0098612D">
        <w:rPr>
          <w:rFonts w:cstheme="minorHAnsi"/>
          <w:b/>
          <w:sz w:val="20"/>
          <w:szCs w:val="20"/>
        </w:rPr>
        <w:t>II. Przedmiot oferty:</w:t>
      </w:r>
    </w:p>
    <w:p w14:paraId="38862584" w14:textId="2E96DBEF" w:rsidR="00422D42" w:rsidRPr="0098612D" w:rsidRDefault="00422D42" w:rsidP="0014179F">
      <w:pPr>
        <w:suppressAutoHyphens w:val="0"/>
        <w:spacing w:after="0" w:line="276" w:lineRule="auto"/>
        <w:jc w:val="center"/>
        <w:rPr>
          <w:rFonts w:eastAsia="Calibri" w:cstheme="minorHAnsi"/>
          <w:b/>
          <w:color w:val="1F4E79"/>
          <w:sz w:val="20"/>
          <w:szCs w:val="20"/>
          <w:lang w:eastAsia="pl-PL"/>
        </w:rPr>
      </w:pPr>
      <w:r w:rsidRPr="0098612D">
        <w:rPr>
          <w:rFonts w:cstheme="minorHAnsi"/>
          <w:color w:val="000000"/>
          <w:sz w:val="20"/>
          <w:szCs w:val="20"/>
        </w:rPr>
        <w:t xml:space="preserve">Oferujemy wykonanie przedmiotu zamówienia, </w:t>
      </w:r>
      <w:proofErr w:type="spellStart"/>
      <w:r w:rsidRPr="0098612D">
        <w:rPr>
          <w:rFonts w:cstheme="minorHAnsi"/>
          <w:color w:val="000000"/>
          <w:sz w:val="20"/>
          <w:szCs w:val="20"/>
        </w:rPr>
        <w:t>tj</w:t>
      </w:r>
      <w:proofErr w:type="spellEnd"/>
      <w:r w:rsidR="0014179F" w:rsidRPr="0098612D">
        <w:rPr>
          <w:rFonts w:cstheme="minorHAnsi"/>
          <w:color w:val="000000"/>
          <w:sz w:val="20"/>
          <w:szCs w:val="20"/>
        </w:rPr>
        <w:t>:</w:t>
      </w:r>
      <w:r w:rsidR="00D871C4" w:rsidRPr="0098612D">
        <w:rPr>
          <w:rFonts w:cstheme="minorHAnsi"/>
          <w:b/>
          <w:bCs/>
          <w:color w:val="2E74B5" w:themeColor="accent5" w:themeShade="BF"/>
          <w:sz w:val="20"/>
          <w:szCs w:val="20"/>
        </w:rPr>
        <w:t xml:space="preserve"> </w:t>
      </w:r>
      <w:r w:rsidR="00335455" w:rsidRPr="0098612D">
        <w:rPr>
          <w:rFonts w:cstheme="minorHAnsi"/>
          <w:b/>
          <w:color w:val="2F5496" w:themeColor="accent1" w:themeShade="BF"/>
          <w:sz w:val="20"/>
          <w:szCs w:val="20"/>
        </w:rPr>
        <w:t xml:space="preserve">Usługa wykonania okresowych przeglądów technicznych, bieżących napraw i konserwacji aparatury medycznej dopuszczającą tą aparaturę do bezpiecznego użytkowania </w:t>
      </w:r>
      <w:r w:rsidRPr="0098612D">
        <w:rPr>
          <w:rFonts w:cstheme="minorHAnsi"/>
          <w:iCs/>
          <w:sz w:val="20"/>
          <w:szCs w:val="20"/>
        </w:rPr>
        <w:t>w cen</w:t>
      </w:r>
      <w:r w:rsidR="00F606DD" w:rsidRPr="0098612D">
        <w:rPr>
          <w:rFonts w:cstheme="minorHAnsi"/>
          <w:iCs/>
          <w:sz w:val="20"/>
          <w:szCs w:val="20"/>
        </w:rPr>
        <w:t>ach</w:t>
      </w:r>
      <w:r w:rsidRPr="0098612D">
        <w:rPr>
          <w:rFonts w:cstheme="minorHAnsi"/>
          <w:iCs/>
          <w:sz w:val="20"/>
          <w:szCs w:val="20"/>
        </w:rPr>
        <w:t xml:space="preserve"> ryczałt</w:t>
      </w:r>
      <w:r w:rsidR="00F606DD" w:rsidRPr="0098612D">
        <w:rPr>
          <w:rFonts w:cstheme="minorHAnsi"/>
          <w:iCs/>
          <w:sz w:val="20"/>
          <w:szCs w:val="20"/>
        </w:rPr>
        <w:t>owych</w:t>
      </w:r>
      <w:r w:rsidR="00D871C4" w:rsidRPr="0098612D">
        <w:rPr>
          <w:rFonts w:cstheme="minorHAnsi"/>
          <w:iCs/>
          <w:sz w:val="20"/>
          <w:szCs w:val="20"/>
        </w:rPr>
        <w:t>.</w:t>
      </w:r>
    </w:p>
    <w:p w14:paraId="33D3BBBF" w14:textId="77777777" w:rsidR="001D16E5" w:rsidRPr="0098612D" w:rsidRDefault="001D16E5" w:rsidP="001D16E5">
      <w:pPr>
        <w:autoSpaceDN w:val="0"/>
        <w:spacing w:after="0" w:line="240" w:lineRule="auto"/>
        <w:rPr>
          <w:rFonts w:eastAsia="Garamond" w:cstheme="minorHAnsi"/>
          <w:b/>
          <w:kern w:val="3"/>
          <w:sz w:val="20"/>
          <w:szCs w:val="20"/>
          <w:lang w:eastAsia="ar-SA" w:bidi="hi-I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0"/>
        <w:gridCol w:w="2460"/>
        <w:gridCol w:w="2268"/>
        <w:gridCol w:w="2268"/>
      </w:tblGrid>
      <w:tr w:rsidR="007E6ED8" w:rsidRPr="0098612D" w14:paraId="00577BF7" w14:textId="77777777" w:rsidTr="00F438EF">
        <w:trPr>
          <w:trHeight w:val="150"/>
        </w:trPr>
        <w:tc>
          <w:tcPr>
            <w:tcW w:w="2780" w:type="dxa"/>
          </w:tcPr>
          <w:p w14:paraId="13557BDC" w14:textId="77777777" w:rsidR="007E6ED8" w:rsidRPr="0098612D" w:rsidRDefault="007E6ED8" w:rsidP="007E6ED8">
            <w:pPr>
              <w:suppressAutoHyphens w:val="0"/>
              <w:spacing w:after="0" w:line="240" w:lineRule="auto"/>
              <w:contextualSpacing/>
              <w:jc w:val="center"/>
              <w:rPr>
                <w:rFonts w:eastAsia="Times New Roman" w:cstheme="minorHAnsi"/>
                <w:b/>
                <w:bCs/>
                <w:sz w:val="20"/>
                <w:szCs w:val="20"/>
                <w:lang w:eastAsia="pl-PL"/>
              </w:rPr>
            </w:pPr>
            <w:r w:rsidRPr="0098612D">
              <w:rPr>
                <w:rFonts w:eastAsia="Times New Roman" w:cstheme="minorHAnsi"/>
                <w:b/>
                <w:bCs/>
                <w:sz w:val="20"/>
                <w:szCs w:val="20"/>
                <w:lang w:eastAsia="pl-PL"/>
              </w:rPr>
              <w:t>Przedmiot zamówienia</w:t>
            </w:r>
          </w:p>
        </w:tc>
        <w:tc>
          <w:tcPr>
            <w:tcW w:w="2460" w:type="dxa"/>
          </w:tcPr>
          <w:p w14:paraId="517D66FC" w14:textId="77777777" w:rsidR="007E6ED8" w:rsidRPr="0098612D" w:rsidRDefault="007E6ED8" w:rsidP="007E6ED8">
            <w:pPr>
              <w:suppressAutoHyphens w:val="0"/>
              <w:spacing w:after="0" w:line="240" w:lineRule="auto"/>
              <w:contextualSpacing/>
              <w:jc w:val="center"/>
              <w:rPr>
                <w:rFonts w:eastAsia="Times New Roman" w:cstheme="minorHAnsi"/>
                <w:b/>
                <w:bCs/>
                <w:sz w:val="20"/>
                <w:szCs w:val="20"/>
                <w:lang w:eastAsia="pl-PL"/>
              </w:rPr>
            </w:pPr>
            <w:r w:rsidRPr="0098612D">
              <w:rPr>
                <w:rFonts w:eastAsia="Times New Roman" w:cstheme="minorHAnsi"/>
                <w:b/>
                <w:bCs/>
                <w:sz w:val="20"/>
                <w:szCs w:val="20"/>
                <w:lang w:eastAsia="pl-PL"/>
              </w:rPr>
              <w:t>Wartość brutto za wykonanie przedmiotu zamówienia za 24 miesiące</w:t>
            </w:r>
          </w:p>
        </w:tc>
        <w:tc>
          <w:tcPr>
            <w:tcW w:w="2268" w:type="dxa"/>
          </w:tcPr>
          <w:p w14:paraId="52E4B700" w14:textId="77777777" w:rsidR="007E6ED8" w:rsidRPr="0098612D" w:rsidRDefault="007E6ED8" w:rsidP="007E6ED8">
            <w:pPr>
              <w:suppressAutoHyphens w:val="0"/>
              <w:spacing w:after="0" w:line="240" w:lineRule="auto"/>
              <w:contextualSpacing/>
              <w:jc w:val="center"/>
              <w:rPr>
                <w:rFonts w:eastAsia="Times New Roman" w:cstheme="minorHAnsi"/>
                <w:b/>
                <w:bCs/>
                <w:sz w:val="20"/>
                <w:szCs w:val="20"/>
                <w:lang w:eastAsia="pl-PL"/>
              </w:rPr>
            </w:pPr>
            <w:r w:rsidRPr="0098612D">
              <w:rPr>
                <w:rFonts w:eastAsia="Times New Roman" w:cstheme="minorHAnsi"/>
                <w:b/>
                <w:bCs/>
                <w:sz w:val="20"/>
                <w:szCs w:val="20"/>
                <w:lang w:eastAsia="pl-PL"/>
              </w:rPr>
              <w:t>Koszt roboczogodziny brutto</w:t>
            </w:r>
          </w:p>
        </w:tc>
        <w:tc>
          <w:tcPr>
            <w:tcW w:w="2268" w:type="dxa"/>
          </w:tcPr>
          <w:p w14:paraId="2B4D5298" w14:textId="77777777" w:rsidR="007E6ED8" w:rsidRPr="0098612D" w:rsidRDefault="007E6ED8" w:rsidP="007E6ED8">
            <w:pPr>
              <w:suppressAutoHyphens w:val="0"/>
              <w:spacing w:after="0" w:line="240" w:lineRule="auto"/>
              <w:contextualSpacing/>
              <w:jc w:val="center"/>
              <w:rPr>
                <w:rFonts w:eastAsia="Times New Roman" w:cstheme="minorHAnsi"/>
                <w:b/>
                <w:bCs/>
                <w:sz w:val="20"/>
                <w:szCs w:val="20"/>
                <w:lang w:eastAsia="pl-PL"/>
              </w:rPr>
            </w:pPr>
            <w:r w:rsidRPr="0098612D">
              <w:rPr>
                <w:rFonts w:eastAsia="Times New Roman" w:cstheme="minorHAnsi"/>
                <w:b/>
                <w:bCs/>
                <w:sz w:val="20"/>
                <w:szCs w:val="20"/>
                <w:lang w:eastAsia="pl-PL"/>
              </w:rPr>
              <w:t>Autoryzacja</w:t>
            </w:r>
          </w:p>
          <w:p w14:paraId="506651A8" w14:textId="77777777" w:rsidR="007E6ED8" w:rsidRPr="0098612D" w:rsidRDefault="007E6ED8" w:rsidP="007E6ED8">
            <w:pPr>
              <w:suppressAutoHyphens w:val="0"/>
              <w:spacing w:after="0" w:line="240" w:lineRule="auto"/>
              <w:contextualSpacing/>
              <w:jc w:val="center"/>
              <w:rPr>
                <w:rFonts w:eastAsia="Times New Roman" w:cstheme="minorHAnsi"/>
                <w:b/>
                <w:bCs/>
                <w:sz w:val="20"/>
                <w:szCs w:val="20"/>
                <w:lang w:eastAsia="pl-PL"/>
              </w:rPr>
            </w:pPr>
            <w:r w:rsidRPr="0098612D">
              <w:rPr>
                <w:rFonts w:eastAsia="Times New Roman" w:cstheme="minorHAnsi"/>
                <w:b/>
                <w:bCs/>
                <w:sz w:val="20"/>
                <w:szCs w:val="20"/>
                <w:lang w:eastAsia="pl-PL"/>
              </w:rPr>
              <w:t>[TAK/NIE - podać]</w:t>
            </w:r>
          </w:p>
        </w:tc>
      </w:tr>
      <w:tr w:rsidR="007E6ED8" w:rsidRPr="0098612D" w14:paraId="07EFA35C" w14:textId="77777777" w:rsidTr="00F438EF">
        <w:trPr>
          <w:trHeight w:val="213"/>
        </w:trPr>
        <w:tc>
          <w:tcPr>
            <w:tcW w:w="2780" w:type="dxa"/>
          </w:tcPr>
          <w:p w14:paraId="373B75B8" w14:textId="77777777" w:rsidR="007E6ED8" w:rsidRPr="0098612D" w:rsidRDefault="007E6ED8" w:rsidP="007E6ED8">
            <w:pPr>
              <w:suppressAutoHyphens w:val="0"/>
              <w:spacing w:after="0" w:line="240" w:lineRule="auto"/>
              <w:contextualSpacing/>
              <w:rPr>
                <w:rFonts w:eastAsia="Times New Roman" w:cstheme="minorHAnsi"/>
                <w:bCs/>
                <w:sz w:val="20"/>
                <w:szCs w:val="20"/>
                <w:lang w:eastAsia="pl-PL"/>
              </w:rPr>
            </w:pPr>
            <w:r w:rsidRPr="0098612D">
              <w:rPr>
                <w:rFonts w:eastAsia="Times New Roman" w:cstheme="minorHAnsi"/>
                <w:bCs/>
                <w:sz w:val="20"/>
                <w:szCs w:val="20"/>
                <w:lang w:eastAsia="pl-PL"/>
              </w:rPr>
              <w:t>Część 1</w:t>
            </w:r>
          </w:p>
        </w:tc>
        <w:tc>
          <w:tcPr>
            <w:tcW w:w="2460" w:type="dxa"/>
          </w:tcPr>
          <w:p w14:paraId="7F1FD627" w14:textId="77777777" w:rsidR="007E6ED8" w:rsidRPr="0098612D" w:rsidRDefault="007E6ED8" w:rsidP="007E6ED8">
            <w:pPr>
              <w:suppressAutoHyphens w:val="0"/>
              <w:spacing w:after="0" w:line="240" w:lineRule="auto"/>
              <w:contextualSpacing/>
              <w:jc w:val="center"/>
              <w:rPr>
                <w:rFonts w:eastAsia="Times New Roman" w:cstheme="minorHAnsi"/>
                <w:bCs/>
                <w:sz w:val="20"/>
                <w:szCs w:val="20"/>
                <w:lang w:eastAsia="pl-PL"/>
              </w:rPr>
            </w:pPr>
          </w:p>
        </w:tc>
        <w:tc>
          <w:tcPr>
            <w:tcW w:w="2268" w:type="dxa"/>
          </w:tcPr>
          <w:p w14:paraId="03679B3F" w14:textId="77777777" w:rsidR="007E6ED8" w:rsidRPr="0098612D" w:rsidRDefault="007E6ED8" w:rsidP="007E6ED8">
            <w:pPr>
              <w:suppressAutoHyphens w:val="0"/>
              <w:spacing w:after="0" w:line="240" w:lineRule="auto"/>
              <w:contextualSpacing/>
              <w:jc w:val="center"/>
              <w:rPr>
                <w:rFonts w:eastAsia="Times New Roman" w:cstheme="minorHAnsi"/>
                <w:bCs/>
                <w:sz w:val="20"/>
                <w:szCs w:val="20"/>
                <w:lang w:eastAsia="pl-PL"/>
              </w:rPr>
            </w:pPr>
          </w:p>
        </w:tc>
        <w:tc>
          <w:tcPr>
            <w:tcW w:w="2268" w:type="dxa"/>
          </w:tcPr>
          <w:p w14:paraId="38BB63C7" w14:textId="77777777" w:rsidR="007E6ED8" w:rsidRPr="0098612D" w:rsidRDefault="007E6ED8" w:rsidP="007E6ED8">
            <w:pPr>
              <w:suppressAutoHyphens w:val="0"/>
              <w:spacing w:after="0" w:line="240" w:lineRule="auto"/>
              <w:contextualSpacing/>
              <w:jc w:val="center"/>
              <w:rPr>
                <w:rFonts w:eastAsia="Times New Roman" w:cstheme="minorHAnsi"/>
                <w:bCs/>
                <w:sz w:val="20"/>
                <w:szCs w:val="20"/>
                <w:lang w:eastAsia="pl-PL"/>
              </w:rPr>
            </w:pPr>
          </w:p>
        </w:tc>
      </w:tr>
      <w:tr w:rsidR="007E6ED8" w:rsidRPr="0098612D" w14:paraId="0E51BC34" w14:textId="77777777" w:rsidTr="00F438EF">
        <w:trPr>
          <w:trHeight w:val="265"/>
        </w:trPr>
        <w:tc>
          <w:tcPr>
            <w:tcW w:w="2780" w:type="dxa"/>
          </w:tcPr>
          <w:p w14:paraId="0F5AC0A4" w14:textId="77777777" w:rsidR="007E6ED8" w:rsidRPr="0098612D" w:rsidRDefault="007E6ED8" w:rsidP="007E6ED8">
            <w:pPr>
              <w:suppressAutoHyphens w:val="0"/>
              <w:spacing w:after="0" w:line="240" w:lineRule="auto"/>
              <w:contextualSpacing/>
              <w:rPr>
                <w:rFonts w:eastAsia="Times New Roman" w:cstheme="minorHAnsi"/>
                <w:sz w:val="20"/>
                <w:szCs w:val="20"/>
                <w:lang w:eastAsia="pl-PL"/>
              </w:rPr>
            </w:pPr>
            <w:r w:rsidRPr="0098612D">
              <w:rPr>
                <w:rFonts w:eastAsia="Times New Roman" w:cstheme="minorHAnsi"/>
                <w:sz w:val="20"/>
                <w:szCs w:val="20"/>
                <w:lang w:eastAsia="pl-PL"/>
              </w:rPr>
              <w:t>Część 2</w:t>
            </w:r>
          </w:p>
        </w:tc>
        <w:tc>
          <w:tcPr>
            <w:tcW w:w="2460" w:type="dxa"/>
          </w:tcPr>
          <w:p w14:paraId="279CFA3E" w14:textId="77777777" w:rsidR="007E6ED8" w:rsidRPr="0098612D" w:rsidRDefault="007E6ED8" w:rsidP="007E6ED8">
            <w:pPr>
              <w:suppressAutoHyphens w:val="0"/>
              <w:spacing w:after="0" w:line="240" w:lineRule="auto"/>
              <w:contextualSpacing/>
              <w:jc w:val="both"/>
              <w:rPr>
                <w:rFonts w:eastAsia="Times New Roman" w:cstheme="minorHAnsi"/>
                <w:b/>
                <w:sz w:val="20"/>
                <w:szCs w:val="20"/>
                <w:lang w:eastAsia="pl-PL"/>
              </w:rPr>
            </w:pPr>
          </w:p>
        </w:tc>
        <w:tc>
          <w:tcPr>
            <w:tcW w:w="2268" w:type="dxa"/>
          </w:tcPr>
          <w:p w14:paraId="4C38EBDF" w14:textId="77777777" w:rsidR="007E6ED8" w:rsidRPr="0098612D" w:rsidRDefault="007E6ED8" w:rsidP="007E6ED8">
            <w:pPr>
              <w:suppressAutoHyphens w:val="0"/>
              <w:spacing w:after="0" w:line="240" w:lineRule="auto"/>
              <w:contextualSpacing/>
              <w:jc w:val="center"/>
              <w:rPr>
                <w:rFonts w:eastAsia="Times New Roman" w:cstheme="minorHAnsi"/>
                <w:bCs/>
                <w:sz w:val="20"/>
                <w:szCs w:val="20"/>
                <w:lang w:eastAsia="pl-PL"/>
              </w:rPr>
            </w:pPr>
          </w:p>
        </w:tc>
        <w:tc>
          <w:tcPr>
            <w:tcW w:w="2268" w:type="dxa"/>
          </w:tcPr>
          <w:p w14:paraId="3EBDB190" w14:textId="77777777" w:rsidR="007E6ED8" w:rsidRPr="0098612D" w:rsidRDefault="007E6ED8" w:rsidP="007E6ED8">
            <w:pPr>
              <w:suppressAutoHyphens w:val="0"/>
              <w:spacing w:after="0" w:line="240" w:lineRule="auto"/>
              <w:contextualSpacing/>
              <w:jc w:val="center"/>
              <w:rPr>
                <w:rFonts w:eastAsia="Times New Roman" w:cstheme="minorHAnsi"/>
                <w:bCs/>
                <w:sz w:val="20"/>
                <w:szCs w:val="20"/>
                <w:lang w:eastAsia="pl-PL"/>
              </w:rPr>
            </w:pPr>
          </w:p>
        </w:tc>
      </w:tr>
      <w:tr w:rsidR="007E6ED8" w:rsidRPr="0098612D" w14:paraId="23D6EEB1" w14:textId="77777777" w:rsidTr="00F438EF">
        <w:trPr>
          <w:trHeight w:val="249"/>
        </w:trPr>
        <w:tc>
          <w:tcPr>
            <w:tcW w:w="2780" w:type="dxa"/>
          </w:tcPr>
          <w:p w14:paraId="70ADD707" w14:textId="77777777" w:rsidR="007E6ED8" w:rsidRPr="0098612D" w:rsidRDefault="007E6ED8" w:rsidP="007E6ED8">
            <w:pPr>
              <w:suppressAutoHyphens w:val="0"/>
              <w:spacing w:after="0" w:line="240" w:lineRule="auto"/>
              <w:contextualSpacing/>
              <w:rPr>
                <w:rFonts w:eastAsia="Times New Roman" w:cstheme="minorHAnsi"/>
                <w:sz w:val="20"/>
                <w:szCs w:val="20"/>
                <w:lang w:eastAsia="pl-PL"/>
              </w:rPr>
            </w:pPr>
            <w:r w:rsidRPr="0098612D">
              <w:rPr>
                <w:rFonts w:eastAsia="Times New Roman" w:cstheme="minorHAnsi"/>
                <w:sz w:val="20"/>
                <w:szCs w:val="20"/>
                <w:lang w:eastAsia="pl-PL"/>
              </w:rPr>
              <w:t>Część 3</w:t>
            </w:r>
          </w:p>
        </w:tc>
        <w:tc>
          <w:tcPr>
            <w:tcW w:w="2460" w:type="dxa"/>
          </w:tcPr>
          <w:p w14:paraId="581F13F7" w14:textId="77777777" w:rsidR="007E6ED8" w:rsidRPr="0098612D" w:rsidRDefault="007E6ED8" w:rsidP="007E6ED8">
            <w:pPr>
              <w:suppressAutoHyphens w:val="0"/>
              <w:spacing w:after="0" w:line="240" w:lineRule="auto"/>
              <w:contextualSpacing/>
              <w:jc w:val="center"/>
              <w:rPr>
                <w:rFonts w:eastAsia="Times New Roman" w:cstheme="minorHAnsi"/>
                <w:bCs/>
                <w:sz w:val="20"/>
                <w:szCs w:val="20"/>
                <w:lang w:eastAsia="pl-PL"/>
              </w:rPr>
            </w:pPr>
          </w:p>
        </w:tc>
        <w:tc>
          <w:tcPr>
            <w:tcW w:w="2268" w:type="dxa"/>
          </w:tcPr>
          <w:p w14:paraId="3B4DBE47" w14:textId="77777777" w:rsidR="007E6ED8" w:rsidRPr="0098612D" w:rsidRDefault="007E6ED8" w:rsidP="007E6ED8">
            <w:pPr>
              <w:suppressAutoHyphens w:val="0"/>
              <w:spacing w:after="0" w:line="240" w:lineRule="auto"/>
              <w:contextualSpacing/>
              <w:jc w:val="center"/>
              <w:rPr>
                <w:rFonts w:eastAsia="Times New Roman" w:cstheme="minorHAnsi"/>
                <w:bCs/>
                <w:sz w:val="20"/>
                <w:szCs w:val="20"/>
                <w:lang w:eastAsia="pl-PL"/>
              </w:rPr>
            </w:pPr>
          </w:p>
        </w:tc>
        <w:tc>
          <w:tcPr>
            <w:tcW w:w="2268" w:type="dxa"/>
          </w:tcPr>
          <w:p w14:paraId="30897193" w14:textId="77777777" w:rsidR="007E6ED8" w:rsidRPr="0098612D" w:rsidRDefault="007E6ED8" w:rsidP="007E6ED8">
            <w:pPr>
              <w:suppressAutoHyphens w:val="0"/>
              <w:spacing w:after="0" w:line="240" w:lineRule="auto"/>
              <w:contextualSpacing/>
              <w:jc w:val="center"/>
              <w:rPr>
                <w:rFonts w:eastAsia="Times New Roman" w:cstheme="minorHAnsi"/>
                <w:bCs/>
                <w:sz w:val="20"/>
                <w:szCs w:val="20"/>
                <w:lang w:eastAsia="pl-PL"/>
              </w:rPr>
            </w:pPr>
          </w:p>
        </w:tc>
      </w:tr>
      <w:tr w:rsidR="007E6ED8" w:rsidRPr="0098612D" w14:paraId="40D59DD8" w14:textId="77777777" w:rsidTr="00F438EF">
        <w:trPr>
          <w:trHeight w:val="268"/>
        </w:trPr>
        <w:tc>
          <w:tcPr>
            <w:tcW w:w="2780" w:type="dxa"/>
          </w:tcPr>
          <w:p w14:paraId="078FD16C" w14:textId="77777777" w:rsidR="007E6ED8" w:rsidRPr="0098612D" w:rsidRDefault="007E6ED8" w:rsidP="007E6ED8">
            <w:pPr>
              <w:suppressAutoHyphens w:val="0"/>
              <w:spacing w:after="0" w:line="240" w:lineRule="auto"/>
              <w:contextualSpacing/>
              <w:rPr>
                <w:rFonts w:eastAsia="Times New Roman" w:cstheme="minorHAnsi"/>
                <w:sz w:val="20"/>
                <w:szCs w:val="20"/>
                <w:lang w:eastAsia="pl-PL"/>
              </w:rPr>
            </w:pPr>
            <w:r w:rsidRPr="0098612D">
              <w:rPr>
                <w:rFonts w:eastAsia="Times New Roman" w:cstheme="minorHAnsi"/>
                <w:sz w:val="20"/>
                <w:szCs w:val="20"/>
                <w:lang w:eastAsia="pl-PL"/>
              </w:rPr>
              <w:t>Część …….</w:t>
            </w:r>
          </w:p>
        </w:tc>
        <w:tc>
          <w:tcPr>
            <w:tcW w:w="2460" w:type="dxa"/>
          </w:tcPr>
          <w:p w14:paraId="3361DCE6" w14:textId="77777777" w:rsidR="007E6ED8" w:rsidRPr="0098612D" w:rsidRDefault="007E6ED8" w:rsidP="007E6ED8">
            <w:pPr>
              <w:suppressAutoHyphens w:val="0"/>
              <w:spacing w:after="0" w:line="240" w:lineRule="auto"/>
              <w:contextualSpacing/>
              <w:jc w:val="center"/>
              <w:rPr>
                <w:rFonts w:eastAsia="Times New Roman" w:cstheme="minorHAnsi"/>
                <w:bCs/>
                <w:sz w:val="20"/>
                <w:szCs w:val="20"/>
                <w:lang w:eastAsia="pl-PL"/>
              </w:rPr>
            </w:pPr>
          </w:p>
        </w:tc>
        <w:tc>
          <w:tcPr>
            <w:tcW w:w="2268" w:type="dxa"/>
          </w:tcPr>
          <w:p w14:paraId="4C643407" w14:textId="77777777" w:rsidR="007E6ED8" w:rsidRPr="0098612D" w:rsidRDefault="007E6ED8" w:rsidP="007E6ED8">
            <w:pPr>
              <w:suppressAutoHyphens w:val="0"/>
              <w:spacing w:after="0" w:line="240" w:lineRule="auto"/>
              <w:contextualSpacing/>
              <w:jc w:val="center"/>
              <w:rPr>
                <w:rFonts w:eastAsia="Times New Roman" w:cstheme="minorHAnsi"/>
                <w:bCs/>
                <w:sz w:val="20"/>
                <w:szCs w:val="20"/>
                <w:lang w:eastAsia="pl-PL"/>
              </w:rPr>
            </w:pPr>
          </w:p>
        </w:tc>
        <w:tc>
          <w:tcPr>
            <w:tcW w:w="2268" w:type="dxa"/>
          </w:tcPr>
          <w:p w14:paraId="3B2CCD88" w14:textId="77777777" w:rsidR="007E6ED8" w:rsidRPr="0098612D" w:rsidRDefault="007E6ED8" w:rsidP="007E6ED8">
            <w:pPr>
              <w:suppressAutoHyphens w:val="0"/>
              <w:spacing w:after="0" w:line="240" w:lineRule="auto"/>
              <w:contextualSpacing/>
              <w:jc w:val="center"/>
              <w:rPr>
                <w:rFonts w:eastAsia="Times New Roman" w:cstheme="minorHAnsi"/>
                <w:bCs/>
                <w:sz w:val="20"/>
                <w:szCs w:val="20"/>
                <w:lang w:eastAsia="pl-PL"/>
              </w:rPr>
            </w:pPr>
          </w:p>
        </w:tc>
      </w:tr>
    </w:tbl>
    <w:p w14:paraId="65CC1AC9" w14:textId="77777777" w:rsidR="001D16E5" w:rsidRPr="0098612D" w:rsidRDefault="001D16E5" w:rsidP="00422D42">
      <w:pPr>
        <w:pStyle w:val="Lista"/>
        <w:spacing w:line="276" w:lineRule="auto"/>
        <w:rPr>
          <w:rFonts w:cstheme="minorHAnsi"/>
          <w:bCs/>
          <w:kern w:val="2"/>
          <w:sz w:val="20"/>
          <w:lang w:eastAsia="ar-SA"/>
        </w:rPr>
      </w:pPr>
    </w:p>
    <w:p w14:paraId="3D4BEC2F" w14:textId="6C80370A" w:rsidR="001D16E5" w:rsidRPr="0098612D" w:rsidRDefault="001D16E5" w:rsidP="00422D42">
      <w:pPr>
        <w:pStyle w:val="Lista"/>
        <w:spacing w:line="276" w:lineRule="auto"/>
        <w:rPr>
          <w:rFonts w:cstheme="minorHAnsi"/>
          <w:bCs/>
          <w:kern w:val="2"/>
          <w:sz w:val="20"/>
          <w:lang w:eastAsia="ar-SA"/>
        </w:rPr>
      </w:pPr>
      <w:r w:rsidRPr="0098612D">
        <w:rPr>
          <w:rFonts w:cstheme="minorHAnsi"/>
          <w:bCs/>
          <w:iCs/>
          <w:sz w:val="20"/>
        </w:rPr>
        <w:t xml:space="preserve">w ilościach i cenach określonych w załączniku nr </w:t>
      </w:r>
      <w:r w:rsidR="007E6ED8" w:rsidRPr="0098612D">
        <w:rPr>
          <w:rFonts w:cstheme="minorHAnsi"/>
          <w:bCs/>
          <w:iCs/>
          <w:sz w:val="20"/>
        </w:rPr>
        <w:t>4</w:t>
      </w:r>
      <w:r w:rsidRPr="0098612D">
        <w:rPr>
          <w:rFonts w:cstheme="minorHAnsi"/>
          <w:bCs/>
          <w:iCs/>
          <w:sz w:val="20"/>
        </w:rPr>
        <w:t xml:space="preserve"> stanowiącym odpowiednio Załącznik nr 1 do niniejszej oferty.</w:t>
      </w:r>
    </w:p>
    <w:p w14:paraId="24DDFC6B" w14:textId="77777777" w:rsidR="001D16E5" w:rsidRPr="0098612D" w:rsidRDefault="001D16E5" w:rsidP="00422D42">
      <w:pPr>
        <w:pStyle w:val="Lista"/>
        <w:spacing w:line="276" w:lineRule="auto"/>
        <w:rPr>
          <w:rFonts w:cstheme="minorHAnsi"/>
          <w:bCs/>
          <w:kern w:val="2"/>
          <w:sz w:val="20"/>
          <w:lang w:eastAsia="ar-SA"/>
        </w:rPr>
      </w:pPr>
    </w:p>
    <w:p w14:paraId="31A5FA1E" w14:textId="77777777" w:rsidR="00422D42" w:rsidRPr="0098612D" w:rsidRDefault="00422D42" w:rsidP="00422D42">
      <w:pPr>
        <w:pStyle w:val="Lista"/>
        <w:spacing w:line="276" w:lineRule="auto"/>
        <w:rPr>
          <w:rFonts w:cstheme="minorHAnsi"/>
          <w:sz w:val="20"/>
        </w:rPr>
      </w:pPr>
      <w:r w:rsidRPr="0098612D">
        <w:rPr>
          <w:rFonts w:cstheme="minorHAnsi"/>
          <w:b/>
          <w:sz w:val="20"/>
        </w:rPr>
        <w:t>III. Oświadczenia Wykonawcy :</w:t>
      </w:r>
    </w:p>
    <w:p w14:paraId="47792B56" w14:textId="77777777" w:rsidR="00422D42" w:rsidRPr="0098612D" w:rsidRDefault="00422D42" w:rsidP="00422D42">
      <w:pPr>
        <w:pStyle w:val="Tekstpodstawowy1"/>
        <w:spacing w:line="276" w:lineRule="auto"/>
        <w:rPr>
          <w:rFonts w:asciiTheme="minorHAnsi" w:hAnsiTheme="minorHAnsi" w:cstheme="minorHAnsi"/>
          <w:sz w:val="20"/>
          <w:szCs w:val="20"/>
        </w:rPr>
      </w:pPr>
      <w:r w:rsidRPr="0098612D">
        <w:rPr>
          <w:rFonts w:asciiTheme="minorHAnsi" w:hAnsiTheme="minorHAnsi" w:cstheme="minorHAnsi"/>
          <w:b/>
          <w:bCs/>
          <w:color w:val="000000"/>
          <w:sz w:val="20"/>
          <w:szCs w:val="20"/>
        </w:rPr>
        <w:t>Oświadczamy, że:</w:t>
      </w:r>
    </w:p>
    <w:p w14:paraId="0E80654D" w14:textId="77777777" w:rsidR="00422D42" w:rsidRPr="0098612D" w:rsidRDefault="00422D42">
      <w:pPr>
        <w:numPr>
          <w:ilvl w:val="0"/>
          <w:numId w:val="59"/>
        </w:numPr>
        <w:spacing w:after="0" w:line="276" w:lineRule="auto"/>
        <w:ind w:left="284" w:hanging="284"/>
        <w:contextualSpacing/>
        <w:jc w:val="both"/>
        <w:rPr>
          <w:rFonts w:cstheme="minorHAnsi"/>
          <w:sz w:val="20"/>
          <w:szCs w:val="20"/>
        </w:rPr>
      </w:pPr>
      <w:r w:rsidRPr="0098612D">
        <w:rPr>
          <w:rFonts w:cstheme="minorHAnsi"/>
          <w:sz w:val="20"/>
          <w:szCs w:val="20"/>
        </w:rPr>
        <w:t>Jestem:</w:t>
      </w:r>
    </w:p>
    <w:p w14:paraId="6EBAF364" w14:textId="77777777" w:rsidR="00422D42" w:rsidRPr="0098612D" w:rsidRDefault="00422D42" w:rsidP="00422D42">
      <w:pPr>
        <w:pStyle w:val="Akapitzlist"/>
        <w:spacing w:line="276" w:lineRule="auto"/>
        <w:jc w:val="both"/>
        <w:rPr>
          <w:rFonts w:asciiTheme="minorHAnsi" w:hAnsiTheme="minorHAnsi" w:cstheme="minorHAnsi"/>
          <w:sz w:val="20"/>
          <w:szCs w:val="20"/>
        </w:rPr>
      </w:pPr>
      <w:r w:rsidRPr="0098612D">
        <w:rPr>
          <w:rFonts w:asciiTheme="minorHAnsi" w:hAnsiTheme="minorHAnsi" w:cstheme="minorHAnsi"/>
          <w:sz w:val="20"/>
          <w:szCs w:val="20"/>
        </w:rPr>
        <w:fldChar w:fldCharType="begin">
          <w:ffData>
            <w:name w:val="Bookmark kopia 3"/>
            <w:enabled/>
            <w:calcOnExit w:val="0"/>
            <w:checkBox>
              <w:sizeAuto/>
              <w:default w:val="0"/>
            </w:checkBox>
          </w:ffData>
        </w:fldChar>
      </w:r>
      <w:r w:rsidRPr="0098612D">
        <w:rPr>
          <w:rFonts w:asciiTheme="minorHAnsi" w:hAnsiTheme="minorHAnsi" w:cstheme="minorHAnsi"/>
          <w:b/>
          <w:sz w:val="20"/>
          <w:szCs w:val="20"/>
        </w:rPr>
        <w:instrText xml:space="preserve"> FORMCHECKBOX </w:instrText>
      </w:r>
      <w:r w:rsidRPr="0098612D">
        <w:rPr>
          <w:rFonts w:asciiTheme="minorHAnsi" w:hAnsiTheme="minorHAnsi" w:cstheme="minorHAnsi"/>
          <w:b/>
          <w:sz w:val="20"/>
          <w:szCs w:val="20"/>
        </w:rPr>
      </w:r>
      <w:r w:rsidRPr="0098612D">
        <w:rPr>
          <w:rFonts w:asciiTheme="minorHAnsi" w:hAnsiTheme="minorHAnsi" w:cstheme="minorHAnsi"/>
          <w:b/>
          <w:sz w:val="20"/>
          <w:szCs w:val="20"/>
        </w:rPr>
        <w:fldChar w:fldCharType="separate"/>
      </w:r>
      <w:r w:rsidRPr="0098612D">
        <w:rPr>
          <w:rFonts w:asciiTheme="minorHAnsi" w:hAnsiTheme="minorHAnsi" w:cstheme="minorHAnsi"/>
          <w:b/>
          <w:sz w:val="20"/>
          <w:szCs w:val="20"/>
        </w:rPr>
        <w:fldChar w:fldCharType="end"/>
      </w:r>
      <w:bookmarkStart w:id="21" w:name="Bookmark_kopia_3"/>
      <w:bookmarkEnd w:id="21"/>
      <w:r w:rsidRPr="0098612D">
        <w:rPr>
          <w:rFonts w:asciiTheme="minorHAnsi" w:hAnsiTheme="minorHAnsi" w:cstheme="minorHAnsi"/>
          <w:sz w:val="20"/>
          <w:szCs w:val="20"/>
        </w:rPr>
        <w:t xml:space="preserve"> </w:t>
      </w:r>
      <w:r w:rsidRPr="0098612D">
        <w:rPr>
          <w:rFonts w:asciiTheme="minorHAnsi" w:hAnsiTheme="minorHAnsi" w:cstheme="minorHAnsi"/>
          <w:iCs/>
          <w:sz w:val="20"/>
          <w:szCs w:val="20"/>
        </w:rPr>
        <w:t>mikroprzedsiębiorstwo,</w:t>
      </w:r>
    </w:p>
    <w:p w14:paraId="15183AEB" w14:textId="77777777" w:rsidR="00422D42" w:rsidRPr="0098612D" w:rsidRDefault="00422D42" w:rsidP="00422D42">
      <w:pPr>
        <w:pStyle w:val="Akapitzlist"/>
        <w:spacing w:line="276" w:lineRule="auto"/>
        <w:jc w:val="both"/>
        <w:rPr>
          <w:rFonts w:asciiTheme="minorHAnsi" w:hAnsiTheme="minorHAnsi" w:cstheme="minorHAnsi"/>
          <w:sz w:val="20"/>
          <w:szCs w:val="20"/>
        </w:rPr>
      </w:pPr>
      <w:r w:rsidRPr="0098612D">
        <w:rPr>
          <w:rFonts w:asciiTheme="minorHAnsi" w:hAnsiTheme="minorHAnsi" w:cstheme="minorHAnsi"/>
          <w:sz w:val="20"/>
          <w:szCs w:val="20"/>
        </w:rPr>
        <w:fldChar w:fldCharType="begin">
          <w:ffData>
            <w:name w:val="Bookmark kopia 4"/>
            <w:enabled/>
            <w:calcOnExit w:val="0"/>
            <w:checkBox>
              <w:sizeAuto/>
              <w:default w:val="0"/>
            </w:checkBox>
          </w:ffData>
        </w:fldChar>
      </w:r>
      <w:r w:rsidRPr="0098612D">
        <w:rPr>
          <w:rFonts w:asciiTheme="minorHAnsi" w:hAnsiTheme="minorHAnsi" w:cstheme="minorHAnsi"/>
          <w:b/>
          <w:sz w:val="20"/>
          <w:szCs w:val="20"/>
        </w:rPr>
        <w:instrText xml:space="preserve"> FORMCHECKBOX </w:instrText>
      </w:r>
      <w:r w:rsidRPr="0098612D">
        <w:rPr>
          <w:rFonts w:asciiTheme="minorHAnsi" w:hAnsiTheme="minorHAnsi" w:cstheme="minorHAnsi"/>
          <w:b/>
          <w:sz w:val="20"/>
          <w:szCs w:val="20"/>
        </w:rPr>
      </w:r>
      <w:r w:rsidRPr="0098612D">
        <w:rPr>
          <w:rFonts w:asciiTheme="minorHAnsi" w:hAnsiTheme="minorHAnsi" w:cstheme="minorHAnsi"/>
          <w:b/>
          <w:sz w:val="20"/>
          <w:szCs w:val="20"/>
        </w:rPr>
        <w:fldChar w:fldCharType="separate"/>
      </w:r>
      <w:r w:rsidRPr="0098612D">
        <w:rPr>
          <w:rFonts w:asciiTheme="minorHAnsi" w:hAnsiTheme="minorHAnsi" w:cstheme="minorHAnsi"/>
          <w:b/>
          <w:sz w:val="20"/>
          <w:szCs w:val="20"/>
        </w:rPr>
        <w:fldChar w:fldCharType="end"/>
      </w:r>
      <w:bookmarkStart w:id="22" w:name="Bookmark_kopia_4"/>
      <w:bookmarkEnd w:id="22"/>
      <w:r w:rsidRPr="0098612D">
        <w:rPr>
          <w:rFonts w:asciiTheme="minorHAnsi" w:hAnsiTheme="minorHAnsi" w:cstheme="minorHAnsi"/>
          <w:iCs/>
          <w:sz w:val="20"/>
          <w:szCs w:val="20"/>
        </w:rPr>
        <w:t>małe przedsiębiorstwo,</w:t>
      </w:r>
    </w:p>
    <w:p w14:paraId="5D98F8F3" w14:textId="77777777" w:rsidR="00422D42" w:rsidRPr="0098612D" w:rsidRDefault="00422D42" w:rsidP="00422D42">
      <w:pPr>
        <w:pStyle w:val="Akapitzlist"/>
        <w:spacing w:line="276" w:lineRule="auto"/>
        <w:jc w:val="both"/>
        <w:rPr>
          <w:rFonts w:asciiTheme="minorHAnsi" w:hAnsiTheme="minorHAnsi" w:cstheme="minorHAnsi"/>
          <w:sz w:val="20"/>
          <w:szCs w:val="20"/>
        </w:rPr>
      </w:pPr>
      <w:r w:rsidRPr="0098612D">
        <w:rPr>
          <w:rFonts w:asciiTheme="minorHAnsi" w:hAnsiTheme="minorHAnsi" w:cstheme="minorHAnsi"/>
          <w:sz w:val="20"/>
          <w:szCs w:val="20"/>
        </w:rPr>
        <w:fldChar w:fldCharType="begin">
          <w:ffData>
            <w:name w:val="Bookmark kopia 5"/>
            <w:enabled/>
            <w:calcOnExit w:val="0"/>
            <w:checkBox>
              <w:sizeAuto/>
              <w:default w:val="0"/>
            </w:checkBox>
          </w:ffData>
        </w:fldChar>
      </w:r>
      <w:r w:rsidRPr="0098612D">
        <w:rPr>
          <w:rFonts w:asciiTheme="minorHAnsi" w:hAnsiTheme="minorHAnsi" w:cstheme="minorHAnsi"/>
          <w:b/>
          <w:sz w:val="20"/>
          <w:szCs w:val="20"/>
        </w:rPr>
        <w:instrText xml:space="preserve"> FORMCHECKBOX </w:instrText>
      </w:r>
      <w:r w:rsidRPr="0098612D">
        <w:rPr>
          <w:rFonts w:asciiTheme="minorHAnsi" w:hAnsiTheme="minorHAnsi" w:cstheme="minorHAnsi"/>
          <w:b/>
          <w:sz w:val="20"/>
          <w:szCs w:val="20"/>
        </w:rPr>
      </w:r>
      <w:r w:rsidRPr="0098612D">
        <w:rPr>
          <w:rFonts w:asciiTheme="minorHAnsi" w:hAnsiTheme="minorHAnsi" w:cstheme="minorHAnsi"/>
          <w:b/>
          <w:sz w:val="20"/>
          <w:szCs w:val="20"/>
        </w:rPr>
        <w:fldChar w:fldCharType="separate"/>
      </w:r>
      <w:r w:rsidRPr="0098612D">
        <w:rPr>
          <w:rFonts w:asciiTheme="minorHAnsi" w:hAnsiTheme="minorHAnsi" w:cstheme="minorHAnsi"/>
          <w:b/>
          <w:sz w:val="20"/>
          <w:szCs w:val="20"/>
        </w:rPr>
        <w:fldChar w:fldCharType="end"/>
      </w:r>
      <w:bookmarkStart w:id="23" w:name="Bookmark_kopia_5"/>
      <w:bookmarkEnd w:id="23"/>
      <w:r w:rsidRPr="0098612D">
        <w:rPr>
          <w:rFonts w:asciiTheme="minorHAnsi" w:hAnsiTheme="minorHAnsi" w:cstheme="minorHAnsi"/>
          <w:iCs/>
          <w:sz w:val="20"/>
          <w:szCs w:val="20"/>
        </w:rPr>
        <w:t>średnie przedsiębiorstwo,</w:t>
      </w:r>
    </w:p>
    <w:p w14:paraId="5093693A" w14:textId="77777777" w:rsidR="00422D42" w:rsidRPr="0098612D" w:rsidRDefault="00422D42" w:rsidP="00422D42">
      <w:pPr>
        <w:pStyle w:val="Akapitzlist"/>
        <w:spacing w:line="276" w:lineRule="auto"/>
        <w:jc w:val="both"/>
        <w:rPr>
          <w:rFonts w:asciiTheme="minorHAnsi" w:hAnsiTheme="minorHAnsi" w:cstheme="minorHAnsi"/>
          <w:sz w:val="20"/>
          <w:szCs w:val="20"/>
        </w:rPr>
      </w:pPr>
      <w:r w:rsidRPr="0098612D">
        <w:rPr>
          <w:rFonts w:asciiTheme="minorHAnsi" w:hAnsiTheme="minorHAnsi" w:cstheme="minorHAnsi"/>
          <w:sz w:val="20"/>
          <w:szCs w:val="20"/>
        </w:rPr>
        <w:fldChar w:fldCharType="begin">
          <w:ffData>
            <w:name w:val="Bookmark kopia 6"/>
            <w:enabled/>
            <w:calcOnExit w:val="0"/>
            <w:checkBox>
              <w:sizeAuto/>
              <w:default w:val="0"/>
            </w:checkBox>
          </w:ffData>
        </w:fldChar>
      </w:r>
      <w:r w:rsidRPr="0098612D">
        <w:rPr>
          <w:rFonts w:asciiTheme="minorHAnsi" w:hAnsiTheme="minorHAnsi" w:cstheme="minorHAnsi"/>
          <w:b/>
          <w:sz w:val="20"/>
          <w:szCs w:val="20"/>
        </w:rPr>
        <w:instrText xml:space="preserve"> FORMCHECKBOX </w:instrText>
      </w:r>
      <w:r w:rsidRPr="0098612D">
        <w:rPr>
          <w:rFonts w:asciiTheme="minorHAnsi" w:hAnsiTheme="minorHAnsi" w:cstheme="minorHAnsi"/>
          <w:b/>
          <w:sz w:val="20"/>
          <w:szCs w:val="20"/>
        </w:rPr>
      </w:r>
      <w:r w:rsidRPr="0098612D">
        <w:rPr>
          <w:rFonts w:asciiTheme="minorHAnsi" w:hAnsiTheme="minorHAnsi" w:cstheme="minorHAnsi"/>
          <w:b/>
          <w:sz w:val="20"/>
          <w:szCs w:val="20"/>
        </w:rPr>
        <w:fldChar w:fldCharType="separate"/>
      </w:r>
      <w:r w:rsidRPr="0098612D">
        <w:rPr>
          <w:rFonts w:asciiTheme="minorHAnsi" w:hAnsiTheme="minorHAnsi" w:cstheme="minorHAnsi"/>
          <w:b/>
          <w:sz w:val="20"/>
          <w:szCs w:val="20"/>
        </w:rPr>
        <w:fldChar w:fldCharType="end"/>
      </w:r>
      <w:bookmarkStart w:id="24" w:name="Bookmark_kopia_6"/>
      <w:bookmarkEnd w:id="24"/>
      <w:r w:rsidRPr="0098612D">
        <w:rPr>
          <w:rFonts w:asciiTheme="minorHAnsi" w:hAnsiTheme="minorHAnsi" w:cstheme="minorHAnsi"/>
          <w:iCs/>
          <w:sz w:val="20"/>
          <w:szCs w:val="20"/>
        </w:rPr>
        <w:t>jednoosobowa działalność gospodarcza,</w:t>
      </w:r>
    </w:p>
    <w:p w14:paraId="4238C5F0" w14:textId="77777777" w:rsidR="00422D42" w:rsidRPr="0098612D" w:rsidRDefault="00422D42" w:rsidP="00422D42">
      <w:pPr>
        <w:pStyle w:val="Akapitzlist"/>
        <w:spacing w:line="276" w:lineRule="auto"/>
        <w:jc w:val="both"/>
        <w:rPr>
          <w:rFonts w:asciiTheme="minorHAnsi" w:hAnsiTheme="minorHAnsi" w:cstheme="minorHAnsi"/>
          <w:sz w:val="20"/>
          <w:szCs w:val="20"/>
        </w:rPr>
      </w:pPr>
      <w:r w:rsidRPr="0098612D">
        <w:rPr>
          <w:rFonts w:asciiTheme="minorHAnsi" w:hAnsiTheme="minorHAnsi" w:cstheme="minorHAnsi"/>
          <w:sz w:val="20"/>
          <w:szCs w:val="20"/>
        </w:rPr>
        <w:fldChar w:fldCharType="begin">
          <w:ffData>
            <w:name w:val="Bookmark kopia 7"/>
            <w:enabled/>
            <w:calcOnExit w:val="0"/>
            <w:checkBox>
              <w:sizeAuto/>
              <w:default w:val="0"/>
            </w:checkBox>
          </w:ffData>
        </w:fldChar>
      </w:r>
      <w:r w:rsidRPr="0098612D">
        <w:rPr>
          <w:rFonts w:asciiTheme="minorHAnsi" w:hAnsiTheme="minorHAnsi" w:cstheme="minorHAnsi"/>
          <w:b/>
          <w:sz w:val="20"/>
          <w:szCs w:val="20"/>
        </w:rPr>
        <w:instrText xml:space="preserve"> FORMCHECKBOX </w:instrText>
      </w:r>
      <w:r w:rsidRPr="0098612D">
        <w:rPr>
          <w:rFonts w:asciiTheme="minorHAnsi" w:hAnsiTheme="minorHAnsi" w:cstheme="minorHAnsi"/>
          <w:b/>
          <w:sz w:val="20"/>
          <w:szCs w:val="20"/>
        </w:rPr>
      </w:r>
      <w:r w:rsidRPr="0098612D">
        <w:rPr>
          <w:rFonts w:asciiTheme="minorHAnsi" w:hAnsiTheme="minorHAnsi" w:cstheme="minorHAnsi"/>
          <w:b/>
          <w:sz w:val="20"/>
          <w:szCs w:val="20"/>
        </w:rPr>
        <w:fldChar w:fldCharType="separate"/>
      </w:r>
      <w:r w:rsidRPr="0098612D">
        <w:rPr>
          <w:rFonts w:asciiTheme="minorHAnsi" w:hAnsiTheme="minorHAnsi" w:cstheme="minorHAnsi"/>
          <w:b/>
          <w:sz w:val="20"/>
          <w:szCs w:val="20"/>
        </w:rPr>
        <w:fldChar w:fldCharType="end"/>
      </w:r>
      <w:bookmarkStart w:id="25" w:name="Bookmark_kopia_7"/>
      <w:bookmarkEnd w:id="25"/>
      <w:r w:rsidRPr="0098612D">
        <w:rPr>
          <w:rFonts w:asciiTheme="minorHAnsi" w:hAnsiTheme="minorHAnsi" w:cstheme="minorHAnsi"/>
          <w:iCs/>
          <w:sz w:val="20"/>
          <w:szCs w:val="20"/>
        </w:rPr>
        <w:t>osoba fizyczna nieprowadząca działalności gospodarczej,</w:t>
      </w:r>
    </w:p>
    <w:p w14:paraId="170E694C" w14:textId="77777777" w:rsidR="00422D42" w:rsidRPr="0098612D" w:rsidRDefault="00422D42" w:rsidP="00422D42">
      <w:pPr>
        <w:pStyle w:val="Akapitzlist"/>
        <w:spacing w:line="276" w:lineRule="auto"/>
        <w:jc w:val="both"/>
        <w:rPr>
          <w:rFonts w:asciiTheme="minorHAnsi" w:hAnsiTheme="minorHAnsi" w:cstheme="minorHAnsi"/>
          <w:sz w:val="20"/>
          <w:szCs w:val="20"/>
        </w:rPr>
      </w:pPr>
      <w:r w:rsidRPr="0098612D">
        <w:rPr>
          <w:rFonts w:asciiTheme="minorHAnsi" w:hAnsiTheme="minorHAnsi" w:cstheme="minorHAnsi"/>
          <w:sz w:val="20"/>
          <w:szCs w:val="20"/>
        </w:rPr>
        <w:fldChar w:fldCharType="begin">
          <w:ffData>
            <w:name w:val="Bookmark kopia 8"/>
            <w:enabled/>
            <w:calcOnExit w:val="0"/>
            <w:checkBox>
              <w:sizeAuto/>
              <w:default w:val="0"/>
            </w:checkBox>
          </w:ffData>
        </w:fldChar>
      </w:r>
      <w:r w:rsidRPr="0098612D">
        <w:rPr>
          <w:rFonts w:asciiTheme="minorHAnsi" w:hAnsiTheme="minorHAnsi" w:cstheme="minorHAnsi"/>
          <w:b/>
          <w:sz w:val="20"/>
          <w:szCs w:val="20"/>
        </w:rPr>
        <w:instrText xml:space="preserve"> FORMCHECKBOX </w:instrText>
      </w:r>
      <w:r w:rsidRPr="0098612D">
        <w:rPr>
          <w:rFonts w:asciiTheme="minorHAnsi" w:hAnsiTheme="minorHAnsi" w:cstheme="minorHAnsi"/>
          <w:b/>
          <w:sz w:val="20"/>
          <w:szCs w:val="20"/>
        </w:rPr>
      </w:r>
      <w:r w:rsidRPr="0098612D">
        <w:rPr>
          <w:rFonts w:asciiTheme="minorHAnsi" w:hAnsiTheme="minorHAnsi" w:cstheme="minorHAnsi"/>
          <w:b/>
          <w:sz w:val="20"/>
          <w:szCs w:val="20"/>
        </w:rPr>
        <w:fldChar w:fldCharType="separate"/>
      </w:r>
      <w:r w:rsidRPr="0098612D">
        <w:rPr>
          <w:rFonts w:asciiTheme="minorHAnsi" w:hAnsiTheme="minorHAnsi" w:cstheme="minorHAnsi"/>
          <w:b/>
          <w:sz w:val="20"/>
          <w:szCs w:val="20"/>
        </w:rPr>
        <w:fldChar w:fldCharType="end"/>
      </w:r>
      <w:bookmarkStart w:id="26" w:name="Bookmark_kopia_8"/>
      <w:bookmarkEnd w:id="26"/>
      <w:r w:rsidRPr="0098612D">
        <w:rPr>
          <w:rFonts w:asciiTheme="minorHAnsi" w:hAnsiTheme="minorHAnsi" w:cstheme="minorHAnsi"/>
          <w:iCs/>
          <w:sz w:val="20"/>
          <w:szCs w:val="20"/>
        </w:rPr>
        <w:t>inny rodzaj.</w:t>
      </w:r>
    </w:p>
    <w:p w14:paraId="1EEA4BAC" w14:textId="77777777" w:rsidR="00422D42" w:rsidRPr="0098612D" w:rsidRDefault="00422D42" w:rsidP="00505672">
      <w:pPr>
        <w:pStyle w:val="Tekstpodstawowywcity31"/>
        <w:spacing w:after="0" w:line="276" w:lineRule="auto"/>
        <w:rPr>
          <w:rFonts w:cstheme="minorHAnsi"/>
          <w:sz w:val="20"/>
          <w:szCs w:val="20"/>
        </w:rPr>
      </w:pPr>
      <w:r w:rsidRPr="0098612D">
        <w:rPr>
          <w:rFonts w:cstheme="minorHAnsi"/>
          <w:i/>
          <w:sz w:val="20"/>
          <w:szCs w:val="20"/>
          <w:lang w:val="pl-PL"/>
        </w:rPr>
        <w:t xml:space="preserve">         Zgodnie z ustawą z dnia 6 marca 2018 r. Prawo przedsiębiorców (Dz. U. z 2024 r. poz. 236).</w:t>
      </w:r>
    </w:p>
    <w:p w14:paraId="65BA0167" w14:textId="22CD24FD" w:rsidR="00422D42" w:rsidRPr="0098612D" w:rsidRDefault="00422D42" w:rsidP="00505672">
      <w:pPr>
        <w:pStyle w:val="Tekstpodstawowywcity31"/>
        <w:spacing w:after="0" w:line="276" w:lineRule="auto"/>
        <w:ind w:left="284"/>
        <w:rPr>
          <w:rFonts w:cstheme="minorHAnsi"/>
          <w:sz w:val="20"/>
          <w:szCs w:val="20"/>
        </w:rPr>
      </w:pPr>
      <w:r w:rsidRPr="0098612D">
        <w:rPr>
          <w:rFonts w:cstheme="minorHAnsi"/>
          <w:b/>
          <w:i/>
          <w:sz w:val="20"/>
          <w:szCs w:val="20"/>
          <w:lang w:val="pl-PL"/>
        </w:rPr>
        <w:t>*</w:t>
      </w:r>
      <w:r w:rsidRPr="0098612D">
        <w:rPr>
          <w:rFonts w:cstheme="minorHAnsi"/>
          <w:i/>
          <w:sz w:val="20"/>
          <w:szCs w:val="20"/>
          <w:lang w:val="pl-PL"/>
        </w:rPr>
        <w:t>niepotrzebne skreślić</w:t>
      </w:r>
    </w:p>
    <w:p w14:paraId="2BD4C235" w14:textId="77777777" w:rsidR="00422D42" w:rsidRPr="0098612D" w:rsidRDefault="00422D42" w:rsidP="00505672">
      <w:pPr>
        <w:spacing w:after="0" w:line="276" w:lineRule="auto"/>
        <w:ind w:left="284" w:hanging="284"/>
        <w:jc w:val="both"/>
        <w:rPr>
          <w:rFonts w:cstheme="minorHAnsi"/>
          <w:sz w:val="20"/>
          <w:szCs w:val="20"/>
        </w:rPr>
      </w:pPr>
      <w:r w:rsidRPr="0098612D">
        <w:rPr>
          <w:rStyle w:val="alb"/>
          <w:rFonts w:cstheme="minorHAnsi"/>
          <w:sz w:val="20"/>
          <w:szCs w:val="20"/>
        </w:rPr>
        <w:t>1)</w:t>
      </w:r>
      <w:r w:rsidRPr="0098612D">
        <w:rPr>
          <w:rStyle w:val="alb"/>
          <w:rFonts w:cstheme="minorHAnsi"/>
          <w:i/>
          <w:sz w:val="20"/>
          <w:szCs w:val="20"/>
        </w:rPr>
        <w:t xml:space="preserve"> </w:t>
      </w:r>
      <w:proofErr w:type="spellStart"/>
      <w:r w:rsidRPr="0098612D">
        <w:rPr>
          <w:rFonts w:cstheme="minorHAnsi"/>
          <w:i/>
          <w:sz w:val="20"/>
          <w:szCs w:val="20"/>
        </w:rPr>
        <w:t>mikroprzedsiębiorca</w:t>
      </w:r>
      <w:proofErr w:type="spellEnd"/>
      <w:r w:rsidRPr="0098612D">
        <w:rPr>
          <w:rFonts w:cstheme="minorHAnsi"/>
          <w:sz w:val="20"/>
          <w:szCs w:val="20"/>
        </w:rPr>
        <w:t xml:space="preserve"> - przedsiębiorcę, który w co najmniej jednym roku z dwóch ostatnich lat obrotowych spełniał  łącznie następujące warunki:</w:t>
      </w:r>
    </w:p>
    <w:p w14:paraId="1C2B336A" w14:textId="77777777" w:rsidR="00422D42" w:rsidRPr="0098612D" w:rsidRDefault="00422D42" w:rsidP="00505672">
      <w:pPr>
        <w:spacing w:after="0" w:line="276" w:lineRule="auto"/>
        <w:ind w:left="284"/>
        <w:jc w:val="both"/>
        <w:rPr>
          <w:rFonts w:cstheme="minorHAnsi"/>
          <w:sz w:val="20"/>
          <w:szCs w:val="20"/>
        </w:rPr>
      </w:pPr>
      <w:r w:rsidRPr="0098612D">
        <w:rPr>
          <w:rStyle w:val="alb"/>
          <w:rFonts w:cstheme="minorHAnsi"/>
          <w:sz w:val="20"/>
          <w:szCs w:val="20"/>
        </w:rPr>
        <w:t xml:space="preserve">a) </w:t>
      </w:r>
      <w:r w:rsidRPr="0098612D">
        <w:rPr>
          <w:rFonts w:cstheme="minorHAnsi"/>
          <w:sz w:val="20"/>
          <w:szCs w:val="20"/>
        </w:rPr>
        <w:t>zatrudniał średniorocznie mniej niż 10 pracowników oraz</w:t>
      </w:r>
    </w:p>
    <w:p w14:paraId="41CEE685" w14:textId="6A9BF8B6" w:rsidR="00422D42" w:rsidRPr="0098612D" w:rsidRDefault="00422D42" w:rsidP="00505672">
      <w:pPr>
        <w:spacing w:after="0" w:line="276" w:lineRule="auto"/>
        <w:ind w:left="426" w:hanging="142"/>
        <w:jc w:val="both"/>
        <w:rPr>
          <w:rFonts w:cstheme="minorHAnsi"/>
          <w:sz w:val="20"/>
          <w:szCs w:val="20"/>
        </w:rPr>
      </w:pPr>
      <w:r w:rsidRPr="0098612D">
        <w:rPr>
          <w:rStyle w:val="alb"/>
          <w:rFonts w:cstheme="minorHAnsi"/>
          <w:sz w:val="20"/>
          <w:szCs w:val="20"/>
        </w:rPr>
        <w:t xml:space="preserve">b) </w:t>
      </w:r>
      <w:r w:rsidRPr="0098612D">
        <w:rPr>
          <w:rFonts w:cstheme="minorHAnsi"/>
          <w:sz w:val="20"/>
          <w:szCs w:val="20"/>
        </w:rPr>
        <w:t>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p w14:paraId="396E6537" w14:textId="77777777" w:rsidR="00422D42" w:rsidRPr="0098612D" w:rsidRDefault="00422D42" w:rsidP="00505672">
      <w:pPr>
        <w:spacing w:after="0" w:line="276" w:lineRule="auto"/>
        <w:ind w:left="284" w:hanging="284"/>
        <w:jc w:val="both"/>
        <w:rPr>
          <w:rFonts w:cstheme="minorHAnsi"/>
          <w:sz w:val="20"/>
          <w:szCs w:val="20"/>
        </w:rPr>
      </w:pPr>
      <w:r w:rsidRPr="0098612D">
        <w:rPr>
          <w:rStyle w:val="alb"/>
          <w:rFonts w:cstheme="minorHAnsi"/>
          <w:sz w:val="20"/>
          <w:szCs w:val="20"/>
        </w:rPr>
        <w:t>2)</w:t>
      </w:r>
      <w:r w:rsidRPr="0098612D">
        <w:rPr>
          <w:rStyle w:val="alb"/>
          <w:rFonts w:cstheme="minorHAnsi"/>
          <w:i/>
          <w:sz w:val="20"/>
          <w:szCs w:val="20"/>
        </w:rPr>
        <w:t xml:space="preserve"> </w:t>
      </w:r>
      <w:r w:rsidRPr="0098612D">
        <w:rPr>
          <w:rFonts w:cstheme="minorHAnsi"/>
          <w:i/>
          <w:sz w:val="20"/>
          <w:szCs w:val="20"/>
        </w:rPr>
        <w:t>mały przedsiębiorca</w:t>
      </w:r>
      <w:r w:rsidRPr="0098612D">
        <w:rPr>
          <w:rFonts w:cstheme="minorHAnsi"/>
          <w:sz w:val="20"/>
          <w:szCs w:val="20"/>
        </w:rPr>
        <w:t xml:space="preserve"> - przedsiębiorcę, który w co najmniej jednym roku z dwóch ostatnich lat obrotowych spełniał łącznie następujące warunki:</w:t>
      </w:r>
    </w:p>
    <w:p w14:paraId="5B2DD435" w14:textId="77777777" w:rsidR="00422D42" w:rsidRPr="0098612D" w:rsidRDefault="00422D42" w:rsidP="00505672">
      <w:pPr>
        <w:spacing w:after="0" w:line="276" w:lineRule="auto"/>
        <w:ind w:left="284"/>
        <w:jc w:val="both"/>
        <w:rPr>
          <w:rFonts w:cstheme="minorHAnsi"/>
          <w:sz w:val="20"/>
          <w:szCs w:val="20"/>
        </w:rPr>
      </w:pPr>
      <w:r w:rsidRPr="0098612D">
        <w:rPr>
          <w:rStyle w:val="alb"/>
          <w:rFonts w:cstheme="minorHAnsi"/>
          <w:sz w:val="20"/>
          <w:szCs w:val="20"/>
        </w:rPr>
        <w:t xml:space="preserve">a) </w:t>
      </w:r>
      <w:r w:rsidRPr="0098612D">
        <w:rPr>
          <w:rFonts w:cstheme="minorHAnsi"/>
          <w:sz w:val="20"/>
          <w:szCs w:val="20"/>
        </w:rPr>
        <w:t>zatrudniał średniorocznie mniej niż 50 pracowników oraz</w:t>
      </w:r>
    </w:p>
    <w:p w14:paraId="22872324" w14:textId="24861B8A" w:rsidR="00422D42" w:rsidRPr="0098612D" w:rsidRDefault="00422D42" w:rsidP="00505672">
      <w:pPr>
        <w:spacing w:after="0" w:line="276" w:lineRule="auto"/>
        <w:ind w:left="426" w:hanging="142"/>
        <w:jc w:val="both"/>
        <w:rPr>
          <w:rFonts w:cstheme="minorHAnsi"/>
          <w:sz w:val="20"/>
          <w:szCs w:val="20"/>
        </w:rPr>
      </w:pPr>
      <w:r w:rsidRPr="0098612D">
        <w:rPr>
          <w:rStyle w:val="alb"/>
          <w:rFonts w:cstheme="minorHAnsi"/>
          <w:sz w:val="20"/>
          <w:szCs w:val="20"/>
        </w:rPr>
        <w:t xml:space="preserve">b) </w:t>
      </w:r>
      <w:r w:rsidRPr="0098612D">
        <w:rPr>
          <w:rFonts w:cstheme="minorHAnsi"/>
          <w:sz w:val="20"/>
          <w:szCs w:val="20"/>
        </w:rPr>
        <w:t>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w:t>
      </w:r>
    </w:p>
    <w:p w14:paraId="1F41A03C" w14:textId="2B062F65" w:rsidR="00422D42" w:rsidRPr="0098612D" w:rsidRDefault="00422D42" w:rsidP="00C27DAD">
      <w:pPr>
        <w:pStyle w:val="text-justifylist-indent-2"/>
        <w:spacing w:beforeAutospacing="0" w:after="0" w:afterAutospacing="0"/>
        <w:jc w:val="both"/>
        <w:rPr>
          <w:rFonts w:cstheme="minorHAnsi"/>
          <w:sz w:val="20"/>
          <w:szCs w:val="20"/>
        </w:rPr>
      </w:pPr>
      <w:r w:rsidRPr="0098612D">
        <w:rPr>
          <w:rFonts w:cstheme="minorHAnsi"/>
          <w:sz w:val="20"/>
          <w:szCs w:val="20"/>
        </w:rPr>
        <w:t xml:space="preserve">- i który nie jest </w:t>
      </w:r>
      <w:proofErr w:type="spellStart"/>
      <w:r w:rsidRPr="0098612D">
        <w:rPr>
          <w:rFonts w:cstheme="minorHAnsi"/>
          <w:sz w:val="20"/>
          <w:szCs w:val="20"/>
        </w:rPr>
        <w:t>mikroprzedsiębiorcą</w:t>
      </w:r>
      <w:proofErr w:type="spellEnd"/>
      <w:r w:rsidRPr="0098612D">
        <w:rPr>
          <w:rFonts w:cstheme="minorHAnsi"/>
          <w:sz w:val="20"/>
          <w:szCs w:val="20"/>
        </w:rPr>
        <w:t>;</w:t>
      </w:r>
    </w:p>
    <w:p w14:paraId="33ACD133" w14:textId="77777777" w:rsidR="00422D42" w:rsidRPr="0098612D" w:rsidRDefault="00422D42" w:rsidP="00505672">
      <w:pPr>
        <w:spacing w:after="0" w:line="276" w:lineRule="auto"/>
        <w:ind w:left="284" w:hanging="284"/>
        <w:jc w:val="both"/>
        <w:rPr>
          <w:rFonts w:cstheme="minorHAnsi"/>
          <w:sz w:val="20"/>
          <w:szCs w:val="20"/>
        </w:rPr>
      </w:pPr>
      <w:r w:rsidRPr="0098612D">
        <w:rPr>
          <w:rStyle w:val="alb"/>
          <w:rFonts w:cstheme="minorHAnsi"/>
          <w:sz w:val="20"/>
          <w:szCs w:val="20"/>
        </w:rPr>
        <w:lastRenderedPageBreak/>
        <w:t>3)</w:t>
      </w:r>
      <w:r w:rsidRPr="0098612D">
        <w:rPr>
          <w:rStyle w:val="alb"/>
          <w:rFonts w:cstheme="minorHAnsi"/>
          <w:i/>
          <w:sz w:val="20"/>
          <w:szCs w:val="20"/>
        </w:rPr>
        <w:t xml:space="preserve"> </w:t>
      </w:r>
      <w:r w:rsidRPr="0098612D">
        <w:rPr>
          <w:rFonts w:cstheme="minorHAnsi"/>
          <w:i/>
          <w:sz w:val="20"/>
          <w:szCs w:val="20"/>
        </w:rPr>
        <w:t>średni przedsiębiorca</w:t>
      </w:r>
      <w:r w:rsidRPr="0098612D">
        <w:rPr>
          <w:rFonts w:cstheme="minorHAnsi"/>
          <w:sz w:val="20"/>
          <w:szCs w:val="20"/>
        </w:rPr>
        <w:t xml:space="preserve"> - przedsiębiorcę, który w co najmniej jednym roku z dwóch ostatnich lat obrotowych spełniał łącznie następujące warunki:</w:t>
      </w:r>
    </w:p>
    <w:p w14:paraId="07E25C3C" w14:textId="77777777" w:rsidR="00422D42" w:rsidRPr="0098612D" w:rsidRDefault="00422D42" w:rsidP="00505672">
      <w:pPr>
        <w:spacing w:after="0" w:line="276" w:lineRule="auto"/>
        <w:ind w:left="284"/>
        <w:jc w:val="both"/>
        <w:rPr>
          <w:rFonts w:cstheme="minorHAnsi"/>
          <w:sz w:val="20"/>
          <w:szCs w:val="20"/>
        </w:rPr>
      </w:pPr>
      <w:r w:rsidRPr="0098612D">
        <w:rPr>
          <w:rStyle w:val="alb"/>
          <w:rFonts w:cstheme="minorHAnsi"/>
          <w:sz w:val="20"/>
          <w:szCs w:val="20"/>
        </w:rPr>
        <w:t xml:space="preserve">a) </w:t>
      </w:r>
      <w:r w:rsidRPr="0098612D">
        <w:rPr>
          <w:rFonts w:cstheme="minorHAnsi"/>
          <w:sz w:val="20"/>
          <w:szCs w:val="20"/>
        </w:rPr>
        <w:t>zatrudniał średniorocznie mniej niż 250 pracowników oraz</w:t>
      </w:r>
    </w:p>
    <w:p w14:paraId="11F920F2" w14:textId="77777777" w:rsidR="00422D42" w:rsidRPr="0098612D" w:rsidRDefault="00422D42" w:rsidP="00505672">
      <w:pPr>
        <w:spacing w:after="0" w:line="276" w:lineRule="auto"/>
        <w:ind w:left="426" w:hanging="142"/>
        <w:jc w:val="both"/>
        <w:rPr>
          <w:rFonts w:cstheme="minorHAnsi"/>
          <w:sz w:val="20"/>
          <w:szCs w:val="20"/>
        </w:rPr>
      </w:pPr>
      <w:r w:rsidRPr="0098612D">
        <w:rPr>
          <w:rStyle w:val="alb"/>
          <w:rFonts w:cstheme="minorHAnsi"/>
          <w:sz w:val="20"/>
          <w:szCs w:val="20"/>
        </w:rPr>
        <w:t xml:space="preserve">b) </w:t>
      </w:r>
      <w:r w:rsidRPr="0098612D">
        <w:rPr>
          <w:rFonts w:cstheme="minorHAnsi"/>
          <w:sz w:val="20"/>
          <w:szCs w:val="20"/>
        </w:rPr>
        <w:t>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w:t>
      </w:r>
    </w:p>
    <w:p w14:paraId="2DBD7B7B" w14:textId="43C616BA" w:rsidR="00422D42" w:rsidRPr="0098612D" w:rsidRDefault="00422D42" w:rsidP="00505672">
      <w:pPr>
        <w:spacing w:after="0" w:line="276" w:lineRule="auto"/>
        <w:ind w:left="426" w:hanging="142"/>
        <w:jc w:val="both"/>
        <w:rPr>
          <w:rFonts w:cstheme="minorHAnsi"/>
          <w:sz w:val="20"/>
          <w:szCs w:val="20"/>
        </w:rPr>
      </w:pPr>
      <w:r w:rsidRPr="0098612D">
        <w:rPr>
          <w:rFonts w:cstheme="minorHAnsi"/>
          <w:sz w:val="20"/>
          <w:szCs w:val="20"/>
        </w:rPr>
        <w:t xml:space="preserve">- i który nie jest </w:t>
      </w:r>
      <w:proofErr w:type="spellStart"/>
      <w:r w:rsidRPr="0098612D">
        <w:rPr>
          <w:rFonts w:cstheme="minorHAnsi"/>
          <w:sz w:val="20"/>
          <w:szCs w:val="20"/>
        </w:rPr>
        <w:t>mikroprzedsiębiorcą</w:t>
      </w:r>
      <w:proofErr w:type="spellEnd"/>
      <w:r w:rsidRPr="0098612D">
        <w:rPr>
          <w:rFonts w:cstheme="minorHAnsi"/>
          <w:sz w:val="20"/>
          <w:szCs w:val="20"/>
        </w:rPr>
        <w:t xml:space="preserve"> ani małym przedsiębiorcą.</w:t>
      </w:r>
    </w:p>
    <w:p w14:paraId="5936D7E7" w14:textId="77777777" w:rsidR="00422D42" w:rsidRPr="0098612D" w:rsidRDefault="00422D42">
      <w:pPr>
        <w:numPr>
          <w:ilvl w:val="0"/>
          <w:numId w:val="60"/>
        </w:numPr>
        <w:spacing w:after="0" w:line="276" w:lineRule="auto"/>
        <w:ind w:left="284" w:hanging="284"/>
        <w:contextualSpacing/>
        <w:jc w:val="both"/>
        <w:rPr>
          <w:rFonts w:cstheme="minorHAnsi"/>
          <w:sz w:val="20"/>
          <w:szCs w:val="20"/>
        </w:rPr>
      </w:pPr>
      <w:r w:rsidRPr="0098612D">
        <w:rPr>
          <w:rFonts w:cstheme="minorHAnsi"/>
          <w:bCs/>
          <w:sz w:val="20"/>
          <w:szCs w:val="20"/>
        </w:rPr>
        <w:t>Zapoznaliśmy się ze Specyfikacją Warunków Zamówienia oraz zawartymi w niej warunkami umowy. Nie wnosimy zastrzeżeń co do ich treści i zobowiązujemy się do zawarcia umowy zgodnie z przedstawionymi warunkami, w miejscu i terminie wskazanym przez Zamawiającego oraz do przystąpienia do zgodnej z nimi realizacji zamówienia niezwłocznie po jej podpisaniu.</w:t>
      </w:r>
    </w:p>
    <w:p w14:paraId="280597EE" w14:textId="77777777" w:rsidR="00422D42" w:rsidRPr="0098612D" w:rsidRDefault="00422D42">
      <w:pPr>
        <w:numPr>
          <w:ilvl w:val="0"/>
          <w:numId w:val="60"/>
        </w:numPr>
        <w:spacing w:after="0" w:line="276" w:lineRule="auto"/>
        <w:ind w:left="284" w:hanging="284"/>
        <w:contextualSpacing/>
        <w:jc w:val="both"/>
        <w:rPr>
          <w:rFonts w:cstheme="minorHAnsi"/>
          <w:sz w:val="20"/>
          <w:szCs w:val="20"/>
        </w:rPr>
      </w:pPr>
      <w:r w:rsidRPr="0098612D">
        <w:rPr>
          <w:rFonts w:cstheme="minorHAnsi"/>
          <w:sz w:val="20"/>
          <w:szCs w:val="20"/>
        </w:rPr>
        <w:t>Oświadczamy, że zapoznaliśmy się ze Specyfikacją Warunków Zamówienia i nie wnosimy do niej zastrzeżeń oraz zdobyliśmy wszystkie informacje niezbędne do przygotowania oferty i wykonania zamówienia.</w:t>
      </w:r>
    </w:p>
    <w:p w14:paraId="79A24539" w14:textId="77777777" w:rsidR="00422D42" w:rsidRPr="0098612D" w:rsidRDefault="00422D42">
      <w:pPr>
        <w:numPr>
          <w:ilvl w:val="0"/>
          <w:numId w:val="60"/>
        </w:numPr>
        <w:spacing w:after="0" w:line="276" w:lineRule="auto"/>
        <w:ind w:left="284" w:hanging="284"/>
        <w:contextualSpacing/>
        <w:jc w:val="both"/>
        <w:rPr>
          <w:rFonts w:cstheme="minorHAnsi"/>
          <w:sz w:val="20"/>
          <w:szCs w:val="20"/>
        </w:rPr>
      </w:pPr>
      <w:r w:rsidRPr="0098612D">
        <w:rPr>
          <w:rFonts w:cstheme="minorHAnsi"/>
          <w:sz w:val="20"/>
          <w:szCs w:val="20"/>
        </w:rPr>
        <w:t>Wybór oferty</w:t>
      </w:r>
      <w:r w:rsidRPr="0098612D">
        <w:rPr>
          <w:rFonts w:cstheme="minorHAnsi"/>
          <w:b/>
          <w:sz w:val="20"/>
          <w:szCs w:val="20"/>
        </w:rPr>
        <w:t xml:space="preserve"> </w:t>
      </w:r>
      <w:r w:rsidRPr="0098612D">
        <w:rPr>
          <w:rFonts w:cstheme="minorHAnsi"/>
          <w:b/>
          <w:color w:val="FF0000"/>
          <w:sz w:val="20"/>
          <w:szCs w:val="20"/>
        </w:rPr>
        <w:t>nie będzie/ będzie</w:t>
      </w:r>
      <w:r w:rsidRPr="0098612D">
        <w:rPr>
          <w:rFonts w:cstheme="minorHAnsi"/>
          <w:b/>
          <w:color w:val="FF0000"/>
          <w:sz w:val="20"/>
          <w:szCs w:val="20"/>
          <w:vertAlign w:val="superscript"/>
        </w:rPr>
        <w:t>1</w:t>
      </w:r>
      <w:r w:rsidRPr="0098612D">
        <w:rPr>
          <w:rFonts w:cstheme="minorHAnsi"/>
          <w:b/>
          <w:sz w:val="20"/>
          <w:szCs w:val="20"/>
        </w:rPr>
        <w:t xml:space="preserve"> </w:t>
      </w:r>
      <w:r w:rsidRPr="0098612D">
        <w:rPr>
          <w:rFonts w:cstheme="minorHAnsi"/>
          <w:sz w:val="20"/>
          <w:szCs w:val="20"/>
        </w:rPr>
        <w:t>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usługi, której świadczenie będzie prowadzić do powstania obowiązku podatkowego oraz wartość tej usługi bez kwoty VAT.</w:t>
      </w:r>
    </w:p>
    <w:p w14:paraId="61468BA6" w14:textId="77777777" w:rsidR="00422D42" w:rsidRPr="0098612D" w:rsidRDefault="00422D42">
      <w:pPr>
        <w:numPr>
          <w:ilvl w:val="0"/>
          <w:numId w:val="60"/>
        </w:numPr>
        <w:spacing w:after="0" w:line="276" w:lineRule="auto"/>
        <w:ind w:left="284" w:hanging="284"/>
        <w:contextualSpacing/>
        <w:jc w:val="both"/>
        <w:rPr>
          <w:rFonts w:cstheme="minorHAnsi"/>
          <w:bCs/>
          <w:sz w:val="20"/>
          <w:szCs w:val="20"/>
        </w:rPr>
      </w:pPr>
    </w:p>
    <w:tbl>
      <w:tblPr>
        <w:tblW w:w="8670" w:type="dxa"/>
        <w:tblInd w:w="391" w:type="dxa"/>
        <w:tblLayout w:type="fixed"/>
        <w:tblLook w:val="04A0" w:firstRow="1" w:lastRow="0" w:firstColumn="1" w:lastColumn="0" w:noHBand="0" w:noVBand="1"/>
      </w:tblPr>
      <w:tblGrid>
        <w:gridCol w:w="695"/>
        <w:gridCol w:w="6026"/>
        <w:gridCol w:w="1949"/>
      </w:tblGrid>
      <w:tr w:rsidR="00422D42" w:rsidRPr="0098612D" w14:paraId="25966842" w14:textId="77777777" w:rsidTr="00507A63">
        <w:tc>
          <w:tcPr>
            <w:tcW w:w="695" w:type="dxa"/>
            <w:tcBorders>
              <w:top w:val="single" w:sz="4" w:space="0" w:color="000000"/>
              <w:left w:val="single" w:sz="4" w:space="0" w:color="000000"/>
              <w:bottom w:val="single" w:sz="4" w:space="0" w:color="000000"/>
              <w:right w:val="single" w:sz="4" w:space="0" w:color="000000"/>
            </w:tcBorders>
          </w:tcPr>
          <w:p w14:paraId="6A684787" w14:textId="77777777" w:rsidR="00422D42" w:rsidRPr="0098612D" w:rsidRDefault="00422D42" w:rsidP="00507A63">
            <w:pPr>
              <w:spacing w:line="276" w:lineRule="auto"/>
              <w:jc w:val="both"/>
              <w:rPr>
                <w:rFonts w:cstheme="minorHAnsi"/>
                <w:sz w:val="20"/>
                <w:szCs w:val="20"/>
              </w:rPr>
            </w:pPr>
            <w:r w:rsidRPr="0098612D">
              <w:rPr>
                <w:rFonts w:cstheme="minorHAnsi"/>
                <w:spacing w:val="4"/>
                <w:sz w:val="20"/>
                <w:szCs w:val="20"/>
              </w:rPr>
              <w:t>L.p.</w:t>
            </w:r>
          </w:p>
        </w:tc>
        <w:tc>
          <w:tcPr>
            <w:tcW w:w="6026" w:type="dxa"/>
            <w:tcBorders>
              <w:top w:val="single" w:sz="4" w:space="0" w:color="000000"/>
              <w:left w:val="single" w:sz="4" w:space="0" w:color="000000"/>
              <w:bottom w:val="single" w:sz="4" w:space="0" w:color="000000"/>
              <w:right w:val="single" w:sz="4" w:space="0" w:color="000000"/>
            </w:tcBorders>
            <w:vAlign w:val="center"/>
          </w:tcPr>
          <w:p w14:paraId="3D8CF948" w14:textId="77777777" w:rsidR="00422D42" w:rsidRPr="0098612D" w:rsidRDefault="00422D42" w:rsidP="00507A63">
            <w:pPr>
              <w:spacing w:line="276" w:lineRule="auto"/>
              <w:jc w:val="both"/>
              <w:rPr>
                <w:rFonts w:cstheme="minorHAnsi"/>
                <w:sz w:val="20"/>
                <w:szCs w:val="20"/>
              </w:rPr>
            </w:pPr>
            <w:r w:rsidRPr="0098612D">
              <w:rPr>
                <w:rFonts w:cstheme="minorHAnsi"/>
                <w:spacing w:val="4"/>
                <w:sz w:val="20"/>
                <w:szCs w:val="20"/>
              </w:rPr>
              <w:t>Nazwa (rodzaj) towaru / usługi, którego dostawa / świadczenie będzie prowadzić do powstania obowiązku podatkowego</w:t>
            </w:r>
          </w:p>
        </w:tc>
        <w:tc>
          <w:tcPr>
            <w:tcW w:w="1949" w:type="dxa"/>
            <w:tcBorders>
              <w:top w:val="single" w:sz="4" w:space="0" w:color="000000"/>
              <w:left w:val="single" w:sz="4" w:space="0" w:color="000000"/>
              <w:bottom w:val="single" w:sz="4" w:space="0" w:color="000000"/>
              <w:right w:val="single" w:sz="4" w:space="0" w:color="000000"/>
            </w:tcBorders>
            <w:vAlign w:val="center"/>
          </w:tcPr>
          <w:p w14:paraId="644426EE" w14:textId="77777777" w:rsidR="00422D42" w:rsidRPr="0098612D" w:rsidRDefault="00422D42" w:rsidP="00507A63">
            <w:pPr>
              <w:spacing w:line="276" w:lineRule="auto"/>
              <w:jc w:val="both"/>
              <w:rPr>
                <w:rFonts w:cstheme="minorHAnsi"/>
                <w:sz w:val="20"/>
                <w:szCs w:val="20"/>
              </w:rPr>
            </w:pPr>
            <w:r w:rsidRPr="0098612D">
              <w:rPr>
                <w:rFonts w:cstheme="minorHAnsi"/>
                <w:spacing w:val="4"/>
                <w:sz w:val="20"/>
                <w:szCs w:val="20"/>
              </w:rPr>
              <w:t xml:space="preserve">Wartość </w:t>
            </w:r>
            <w:r w:rsidRPr="0098612D">
              <w:rPr>
                <w:rFonts w:cstheme="minorHAnsi"/>
                <w:spacing w:val="4"/>
                <w:sz w:val="20"/>
                <w:szCs w:val="20"/>
              </w:rPr>
              <w:br/>
              <w:t>bez kwoty podatku</w:t>
            </w:r>
          </w:p>
        </w:tc>
      </w:tr>
      <w:tr w:rsidR="00422D42" w:rsidRPr="0098612D" w14:paraId="0960F9C1" w14:textId="77777777" w:rsidTr="00507A63">
        <w:tc>
          <w:tcPr>
            <w:tcW w:w="695" w:type="dxa"/>
            <w:tcBorders>
              <w:top w:val="single" w:sz="4" w:space="0" w:color="000000"/>
              <w:left w:val="single" w:sz="4" w:space="0" w:color="000000"/>
              <w:bottom w:val="single" w:sz="4" w:space="0" w:color="000000"/>
              <w:right w:val="single" w:sz="4" w:space="0" w:color="000000"/>
            </w:tcBorders>
          </w:tcPr>
          <w:p w14:paraId="162A5FC1" w14:textId="77777777" w:rsidR="00422D42" w:rsidRPr="0098612D" w:rsidRDefault="00422D42" w:rsidP="00507A63">
            <w:pPr>
              <w:spacing w:line="276" w:lineRule="auto"/>
              <w:jc w:val="both"/>
              <w:rPr>
                <w:rFonts w:cstheme="minorHAnsi"/>
                <w:spacing w:val="4"/>
                <w:sz w:val="20"/>
                <w:szCs w:val="20"/>
              </w:rPr>
            </w:pPr>
          </w:p>
        </w:tc>
        <w:tc>
          <w:tcPr>
            <w:tcW w:w="6026" w:type="dxa"/>
            <w:tcBorders>
              <w:top w:val="single" w:sz="4" w:space="0" w:color="000000"/>
              <w:left w:val="single" w:sz="4" w:space="0" w:color="000000"/>
              <w:bottom w:val="single" w:sz="4" w:space="0" w:color="000000"/>
              <w:right w:val="single" w:sz="4" w:space="0" w:color="000000"/>
            </w:tcBorders>
            <w:vAlign w:val="center"/>
          </w:tcPr>
          <w:p w14:paraId="72A8364B" w14:textId="77777777" w:rsidR="00422D42" w:rsidRPr="0098612D" w:rsidRDefault="00422D42" w:rsidP="00507A63">
            <w:pPr>
              <w:spacing w:line="276" w:lineRule="auto"/>
              <w:jc w:val="both"/>
              <w:rPr>
                <w:rFonts w:cstheme="minorHAnsi"/>
                <w:spacing w:val="4"/>
                <w:sz w:val="20"/>
                <w:szCs w:val="20"/>
              </w:rPr>
            </w:pPr>
          </w:p>
        </w:tc>
        <w:tc>
          <w:tcPr>
            <w:tcW w:w="1949" w:type="dxa"/>
            <w:tcBorders>
              <w:top w:val="single" w:sz="4" w:space="0" w:color="000000"/>
              <w:left w:val="single" w:sz="4" w:space="0" w:color="000000"/>
              <w:bottom w:val="single" w:sz="4" w:space="0" w:color="000000"/>
              <w:right w:val="single" w:sz="4" w:space="0" w:color="000000"/>
            </w:tcBorders>
            <w:vAlign w:val="center"/>
          </w:tcPr>
          <w:p w14:paraId="3A37CA84" w14:textId="77777777" w:rsidR="00422D42" w:rsidRPr="0098612D" w:rsidRDefault="00422D42" w:rsidP="00507A63">
            <w:pPr>
              <w:spacing w:line="276" w:lineRule="auto"/>
              <w:jc w:val="both"/>
              <w:rPr>
                <w:rFonts w:cstheme="minorHAnsi"/>
                <w:spacing w:val="4"/>
                <w:sz w:val="20"/>
                <w:szCs w:val="20"/>
              </w:rPr>
            </w:pPr>
          </w:p>
        </w:tc>
      </w:tr>
    </w:tbl>
    <w:p w14:paraId="685A25BF" w14:textId="77777777" w:rsidR="00422D42" w:rsidRPr="0098612D" w:rsidRDefault="00422D42" w:rsidP="00422D42">
      <w:pPr>
        <w:spacing w:line="276" w:lineRule="auto"/>
        <w:ind w:left="284"/>
        <w:contextualSpacing/>
        <w:jc w:val="both"/>
        <w:rPr>
          <w:rFonts w:cstheme="minorHAnsi"/>
          <w:bCs/>
          <w:sz w:val="20"/>
          <w:szCs w:val="20"/>
        </w:rPr>
      </w:pPr>
    </w:p>
    <w:p w14:paraId="6566F8E9" w14:textId="77777777" w:rsidR="00422D42" w:rsidRPr="0098612D" w:rsidRDefault="00422D42">
      <w:pPr>
        <w:numPr>
          <w:ilvl w:val="0"/>
          <w:numId w:val="60"/>
        </w:numPr>
        <w:spacing w:after="0" w:line="276" w:lineRule="auto"/>
        <w:ind w:left="284" w:hanging="284"/>
        <w:contextualSpacing/>
        <w:jc w:val="both"/>
        <w:rPr>
          <w:rFonts w:cstheme="minorHAnsi"/>
          <w:sz w:val="20"/>
          <w:szCs w:val="20"/>
        </w:rPr>
      </w:pPr>
      <w:r w:rsidRPr="0098612D">
        <w:rPr>
          <w:rFonts w:cstheme="minorHAnsi"/>
          <w:bCs/>
          <w:sz w:val="20"/>
          <w:szCs w:val="20"/>
        </w:rPr>
        <w:t xml:space="preserve">Nie zamierzam(y) powierzyć do </w:t>
      </w:r>
      <w:proofErr w:type="spellStart"/>
      <w:r w:rsidRPr="0098612D">
        <w:rPr>
          <w:rFonts w:cstheme="minorHAnsi"/>
          <w:bCs/>
          <w:sz w:val="20"/>
          <w:szCs w:val="20"/>
        </w:rPr>
        <w:t>podwykonania</w:t>
      </w:r>
      <w:proofErr w:type="spellEnd"/>
      <w:r w:rsidRPr="0098612D">
        <w:rPr>
          <w:rFonts w:cstheme="minorHAnsi"/>
          <w:bCs/>
          <w:sz w:val="20"/>
          <w:szCs w:val="20"/>
        </w:rPr>
        <w:t xml:space="preserve"> żadnej części niniejszego zamówienia</w:t>
      </w:r>
      <w:r w:rsidRPr="0098612D">
        <w:rPr>
          <w:rFonts w:cstheme="minorHAnsi"/>
          <w:b/>
          <w:sz w:val="20"/>
          <w:szCs w:val="20"/>
        </w:rPr>
        <w:t>*</w:t>
      </w:r>
      <w:r w:rsidRPr="0098612D">
        <w:rPr>
          <w:rFonts w:cstheme="minorHAnsi"/>
          <w:bCs/>
          <w:sz w:val="20"/>
          <w:szCs w:val="20"/>
        </w:rPr>
        <w:t>/następujące części niniejszego zamówienia zamierzam(y) powierzyć podwykonawcom*.</w:t>
      </w:r>
    </w:p>
    <w:tbl>
      <w:tblPr>
        <w:tblW w:w="8820" w:type="dxa"/>
        <w:jc w:val="center"/>
        <w:tblLayout w:type="fixed"/>
        <w:tblCellMar>
          <w:left w:w="70" w:type="dxa"/>
          <w:right w:w="70" w:type="dxa"/>
        </w:tblCellMar>
        <w:tblLook w:val="04A0" w:firstRow="1" w:lastRow="0" w:firstColumn="1" w:lastColumn="0" w:noHBand="0" w:noVBand="1"/>
      </w:tblPr>
      <w:tblGrid>
        <w:gridCol w:w="8820"/>
      </w:tblGrid>
      <w:tr w:rsidR="00422D42" w:rsidRPr="0098612D" w14:paraId="3FBE58FC" w14:textId="77777777" w:rsidTr="00507A63">
        <w:trPr>
          <w:cantSplit/>
          <w:trHeight w:val="403"/>
          <w:jc w:val="center"/>
        </w:trPr>
        <w:tc>
          <w:tcPr>
            <w:tcW w:w="8820" w:type="dxa"/>
            <w:tcBorders>
              <w:top w:val="single" w:sz="4" w:space="0" w:color="000000"/>
              <w:left w:val="single" w:sz="4" w:space="0" w:color="000000"/>
              <w:bottom w:val="single" w:sz="4" w:space="0" w:color="000000"/>
              <w:right w:val="single" w:sz="4" w:space="0" w:color="000000"/>
            </w:tcBorders>
            <w:vAlign w:val="center"/>
          </w:tcPr>
          <w:p w14:paraId="3A67EB65" w14:textId="77777777" w:rsidR="00422D42" w:rsidRPr="0098612D" w:rsidRDefault="00422D42" w:rsidP="00507A63">
            <w:pPr>
              <w:spacing w:line="276" w:lineRule="auto"/>
              <w:jc w:val="both"/>
              <w:rPr>
                <w:rFonts w:cstheme="minorHAnsi"/>
                <w:sz w:val="20"/>
                <w:szCs w:val="20"/>
              </w:rPr>
            </w:pPr>
            <w:r w:rsidRPr="0098612D">
              <w:rPr>
                <w:rFonts w:cstheme="minorHAnsi"/>
                <w:b/>
                <w:bCs/>
                <w:sz w:val="20"/>
                <w:szCs w:val="20"/>
              </w:rPr>
              <w:t>Rodzaj części zamówienia przewidzianej do wykonania przez podwykonawcę:</w:t>
            </w:r>
          </w:p>
        </w:tc>
      </w:tr>
      <w:tr w:rsidR="00422D42" w:rsidRPr="0098612D" w14:paraId="38FBC260" w14:textId="77777777" w:rsidTr="00507A63">
        <w:trPr>
          <w:cantSplit/>
          <w:trHeight w:val="266"/>
          <w:jc w:val="center"/>
        </w:trPr>
        <w:tc>
          <w:tcPr>
            <w:tcW w:w="8820" w:type="dxa"/>
            <w:tcBorders>
              <w:top w:val="single" w:sz="4" w:space="0" w:color="000000"/>
              <w:left w:val="single" w:sz="4" w:space="0" w:color="000000"/>
              <w:bottom w:val="single" w:sz="4" w:space="0" w:color="000000"/>
              <w:right w:val="single" w:sz="4" w:space="0" w:color="000000"/>
            </w:tcBorders>
            <w:vAlign w:val="center"/>
          </w:tcPr>
          <w:p w14:paraId="0468867B" w14:textId="77777777" w:rsidR="00422D42" w:rsidRPr="0098612D" w:rsidRDefault="00422D42" w:rsidP="00507A63">
            <w:pPr>
              <w:spacing w:line="276" w:lineRule="auto"/>
              <w:jc w:val="both"/>
              <w:rPr>
                <w:rFonts w:cstheme="minorHAnsi"/>
                <w:b/>
                <w:bCs/>
                <w:sz w:val="20"/>
                <w:szCs w:val="20"/>
              </w:rPr>
            </w:pPr>
          </w:p>
        </w:tc>
      </w:tr>
      <w:tr w:rsidR="00422D42" w:rsidRPr="0098612D" w14:paraId="5534262F" w14:textId="77777777" w:rsidTr="00507A63">
        <w:trPr>
          <w:cantSplit/>
          <w:trHeight w:val="429"/>
          <w:jc w:val="center"/>
        </w:trPr>
        <w:tc>
          <w:tcPr>
            <w:tcW w:w="8820" w:type="dxa"/>
            <w:tcBorders>
              <w:top w:val="single" w:sz="4" w:space="0" w:color="000000"/>
              <w:left w:val="single" w:sz="4" w:space="0" w:color="000000"/>
              <w:bottom w:val="single" w:sz="4" w:space="0" w:color="000000"/>
              <w:right w:val="single" w:sz="4" w:space="0" w:color="000000"/>
            </w:tcBorders>
            <w:vAlign w:val="center"/>
          </w:tcPr>
          <w:p w14:paraId="2D5C9E5D" w14:textId="77777777" w:rsidR="00422D42" w:rsidRPr="0098612D" w:rsidRDefault="00422D42" w:rsidP="00507A63">
            <w:pPr>
              <w:spacing w:line="276" w:lineRule="auto"/>
              <w:jc w:val="both"/>
              <w:rPr>
                <w:rFonts w:cstheme="minorHAnsi"/>
                <w:sz w:val="20"/>
                <w:szCs w:val="20"/>
              </w:rPr>
            </w:pPr>
            <w:r w:rsidRPr="0098612D">
              <w:rPr>
                <w:rFonts w:cstheme="minorHAnsi"/>
                <w:b/>
                <w:bCs/>
                <w:sz w:val="20"/>
                <w:szCs w:val="20"/>
              </w:rPr>
              <w:t>Nazwa/firma podwykonawcy:</w:t>
            </w:r>
          </w:p>
        </w:tc>
      </w:tr>
      <w:tr w:rsidR="00422D42" w:rsidRPr="0098612D" w14:paraId="24AEF347" w14:textId="77777777" w:rsidTr="00507A63">
        <w:trPr>
          <w:cantSplit/>
          <w:trHeight w:val="249"/>
          <w:jc w:val="center"/>
        </w:trPr>
        <w:tc>
          <w:tcPr>
            <w:tcW w:w="8820" w:type="dxa"/>
            <w:tcBorders>
              <w:top w:val="single" w:sz="4" w:space="0" w:color="000000"/>
              <w:left w:val="single" w:sz="4" w:space="0" w:color="000000"/>
              <w:bottom w:val="single" w:sz="4" w:space="0" w:color="000000"/>
              <w:right w:val="single" w:sz="4" w:space="0" w:color="000000"/>
            </w:tcBorders>
            <w:vAlign w:val="center"/>
          </w:tcPr>
          <w:p w14:paraId="4CA9AF17" w14:textId="77777777" w:rsidR="00422D42" w:rsidRPr="0098612D" w:rsidRDefault="00422D42" w:rsidP="00507A63">
            <w:pPr>
              <w:spacing w:line="276" w:lineRule="auto"/>
              <w:jc w:val="both"/>
              <w:rPr>
                <w:rFonts w:cstheme="minorHAnsi"/>
                <w:b/>
                <w:bCs/>
                <w:sz w:val="20"/>
                <w:szCs w:val="20"/>
              </w:rPr>
            </w:pPr>
          </w:p>
        </w:tc>
      </w:tr>
    </w:tbl>
    <w:p w14:paraId="66B7B02D" w14:textId="77777777" w:rsidR="00422D42" w:rsidRPr="0098612D" w:rsidRDefault="00422D42" w:rsidP="00422D42">
      <w:pPr>
        <w:spacing w:line="276" w:lineRule="auto"/>
        <w:ind w:left="284"/>
        <w:contextualSpacing/>
        <w:jc w:val="both"/>
        <w:rPr>
          <w:rFonts w:cstheme="minorHAnsi"/>
          <w:sz w:val="20"/>
          <w:szCs w:val="20"/>
        </w:rPr>
      </w:pPr>
      <w:r w:rsidRPr="0098612D">
        <w:rPr>
          <w:rFonts w:cstheme="minorHAnsi"/>
          <w:i/>
          <w:sz w:val="20"/>
          <w:szCs w:val="20"/>
        </w:rPr>
        <w:t>W przypadku nie wypełnienia tego punktu – przyjmuje się, iż Wykonawca nie powierzy części zamówienia podwykonawcom).</w:t>
      </w:r>
    </w:p>
    <w:p w14:paraId="2FEE8FD5" w14:textId="77777777" w:rsidR="00422D42" w:rsidRPr="0098612D" w:rsidRDefault="00422D42" w:rsidP="00422D42">
      <w:pPr>
        <w:spacing w:line="276" w:lineRule="auto"/>
        <w:ind w:left="284"/>
        <w:contextualSpacing/>
        <w:jc w:val="both"/>
        <w:rPr>
          <w:rFonts w:cstheme="minorHAnsi"/>
          <w:i/>
          <w:sz w:val="20"/>
          <w:szCs w:val="20"/>
        </w:rPr>
      </w:pPr>
    </w:p>
    <w:p w14:paraId="6E109DEA" w14:textId="77777777" w:rsidR="00422D42" w:rsidRPr="0098612D" w:rsidRDefault="00422D42">
      <w:pPr>
        <w:numPr>
          <w:ilvl w:val="0"/>
          <w:numId w:val="60"/>
        </w:numPr>
        <w:spacing w:after="0" w:line="276" w:lineRule="auto"/>
        <w:ind w:left="284" w:hanging="284"/>
        <w:contextualSpacing/>
        <w:jc w:val="both"/>
        <w:rPr>
          <w:rFonts w:cstheme="minorHAnsi"/>
          <w:sz w:val="20"/>
          <w:szCs w:val="20"/>
        </w:rPr>
      </w:pPr>
      <w:r w:rsidRPr="0098612D">
        <w:rPr>
          <w:rFonts w:cstheme="minorHAnsi"/>
          <w:color w:val="000000"/>
          <w:sz w:val="20"/>
          <w:szCs w:val="20"/>
        </w:rPr>
        <w:t>Oświadczam, że wypełniłem obowiązki informacyjne przewidziane w art. 13 lub art. 14 RODO</w:t>
      </w:r>
      <w:r w:rsidRPr="0098612D">
        <w:rPr>
          <w:rFonts w:cstheme="minorHAnsi"/>
          <w:color w:val="000000"/>
          <w:sz w:val="20"/>
          <w:szCs w:val="20"/>
          <w:vertAlign w:val="superscript"/>
        </w:rPr>
        <w:t>1)</w:t>
      </w:r>
      <w:r w:rsidRPr="0098612D">
        <w:rPr>
          <w:rFonts w:cstheme="minorHAnsi"/>
          <w:color w:val="000000"/>
          <w:sz w:val="20"/>
          <w:szCs w:val="20"/>
        </w:rPr>
        <w:t xml:space="preserve"> wobec osób fizycznych, </w:t>
      </w:r>
      <w:r w:rsidRPr="0098612D">
        <w:rPr>
          <w:rFonts w:cstheme="minorHAnsi"/>
          <w:sz w:val="20"/>
          <w:szCs w:val="20"/>
        </w:rPr>
        <w:t>od których dane osobowe bezpośrednio lub pośrednio pozyskałem</w:t>
      </w:r>
      <w:r w:rsidRPr="0098612D">
        <w:rPr>
          <w:rFonts w:cstheme="minorHAnsi"/>
          <w:color w:val="000000"/>
          <w:sz w:val="20"/>
          <w:szCs w:val="20"/>
        </w:rPr>
        <w:t xml:space="preserve"> w celu ubiegania się o udzielenie zamówienia publicznego w niniejszym postępowaniu</w:t>
      </w:r>
      <w:r w:rsidRPr="0098612D">
        <w:rPr>
          <w:rFonts w:cstheme="minorHAnsi"/>
          <w:sz w:val="20"/>
          <w:szCs w:val="20"/>
        </w:rPr>
        <w:t>.*</w:t>
      </w:r>
    </w:p>
    <w:p w14:paraId="0E871B6A" w14:textId="77777777" w:rsidR="00422D42" w:rsidRPr="0098612D" w:rsidRDefault="00422D42" w:rsidP="00422D42">
      <w:pPr>
        <w:pStyle w:val="Bezodstpw"/>
        <w:spacing w:line="276" w:lineRule="auto"/>
        <w:ind w:left="357"/>
        <w:jc w:val="both"/>
        <w:rPr>
          <w:rFonts w:asciiTheme="minorHAnsi" w:hAnsiTheme="minorHAnsi" w:cstheme="minorHAnsi"/>
          <w:sz w:val="20"/>
          <w:szCs w:val="20"/>
        </w:rPr>
      </w:pPr>
      <w:r w:rsidRPr="0098612D">
        <w:rPr>
          <w:rFonts w:asciiTheme="minorHAnsi" w:hAnsiTheme="minorHAnsi" w:cstheme="minorHAnsi"/>
          <w:i/>
          <w:color w:val="000000"/>
          <w:sz w:val="20"/>
          <w:szCs w:val="20"/>
          <w:vertAlign w:val="superscript"/>
        </w:rPr>
        <w:t xml:space="preserve">1) </w:t>
      </w:r>
      <w:r w:rsidRPr="0098612D">
        <w:rPr>
          <w:rFonts w:asciiTheme="minorHAnsi" w:hAnsiTheme="minorHAnsi" w:cstheme="minorHAnsi"/>
          <w:i/>
          <w:sz w:val="20"/>
          <w:szCs w:val="20"/>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7033594B" w14:textId="77777777" w:rsidR="00422D42" w:rsidRPr="0098612D" w:rsidRDefault="00422D42" w:rsidP="00422D42">
      <w:pPr>
        <w:pStyle w:val="Bezodstpw"/>
        <w:spacing w:line="276" w:lineRule="auto"/>
        <w:ind w:left="357"/>
        <w:jc w:val="both"/>
        <w:rPr>
          <w:rFonts w:asciiTheme="minorHAnsi" w:hAnsiTheme="minorHAnsi" w:cstheme="minorHAnsi"/>
          <w:i/>
          <w:sz w:val="20"/>
          <w:szCs w:val="20"/>
        </w:rPr>
      </w:pPr>
    </w:p>
    <w:p w14:paraId="7CF57D64" w14:textId="77777777" w:rsidR="00422D42" w:rsidRPr="0098612D" w:rsidRDefault="00422D42" w:rsidP="00422D42">
      <w:pPr>
        <w:pStyle w:val="Bezodstpw"/>
        <w:spacing w:line="276" w:lineRule="auto"/>
        <w:ind w:left="357"/>
        <w:jc w:val="both"/>
        <w:rPr>
          <w:rFonts w:asciiTheme="minorHAnsi" w:hAnsiTheme="minorHAnsi" w:cstheme="minorHAnsi"/>
          <w:sz w:val="20"/>
          <w:szCs w:val="20"/>
        </w:rPr>
      </w:pPr>
      <w:r w:rsidRPr="0098612D">
        <w:rPr>
          <w:rFonts w:asciiTheme="minorHAnsi" w:hAnsiTheme="minorHAnsi" w:cstheme="minorHAnsi"/>
          <w:i/>
          <w:color w:val="000000"/>
          <w:sz w:val="20"/>
          <w:szCs w:val="20"/>
        </w:rPr>
        <w:t xml:space="preserve">* W przypadku gdy wykonawca </w:t>
      </w:r>
      <w:r w:rsidRPr="0098612D">
        <w:rPr>
          <w:rFonts w:asciiTheme="minorHAnsi" w:hAnsiTheme="minorHAnsi" w:cstheme="minorHAnsi"/>
          <w:i/>
          <w:sz w:val="20"/>
          <w:szCs w:val="20"/>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0D85BF0" w14:textId="77777777" w:rsidR="00422D42" w:rsidRPr="0098612D" w:rsidRDefault="00422D42">
      <w:pPr>
        <w:numPr>
          <w:ilvl w:val="0"/>
          <w:numId w:val="60"/>
        </w:numPr>
        <w:spacing w:after="0" w:line="276" w:lineRule="auto"/>
        <w:ind w:left="284" w:hanging="284"/>
        <w:contextualSpacing/>
        <w:jc w:val="both"/>
        <w:rPr>
          <w:rFonts w:cstheme="minorHAnsi"/>
          <w:sz w:val="20"/>
          <w:szCs w:val="20"/>
        </w:rPr>
      </w:pPr>
      <w:r w:rsidRPr="0098612D">
        <w:rPr>
          <w:rFonts w:cstheme="minorHAnsi"/>
          <w:sz w:val="20"/>
          <w:szCs w:val="20"/>
        </w:rPr>
        <w:lastRenderedPageBreak/>
        <w:t xml:space="preserve">Oświadczamy, że oferta </w:t>
      </w:r>
      <w:r w:rsidRPr="0098612D">
        <w:rPr>
          <w:rFonts w:cstheme="minorHAnsi"/>
          <w:b/>
          <w:color w:val="FF0000"/>
          <w:sz w:val="20"/>
          <w:szCs w:val="20"/>
        </w:rPr>
        <w:t>nie zawiera/zawiera*</w:t>
      </w:r>
      <w:r w:rsidRPr="0098612D">
        <w:rPr>
          <w:rFonts w:cstheme="minorHAnsi"/>
          <w:b/>
          <w:sz w:val="20"/>
          <w:szCs w:val="20"/>
        </w:rPr>
        <w:t xml:space="preserve"> </w:t>
      </w:r>
      <w:r w:rsidRPr="0098612D">
        <w:rPr>
          <w:rFonts w:cstheme="minorHAnsi"/>
          <w:sz w:val="20"/>
          <w:szCs w:val="20"/>
        </w:rPr>
        <w:t>informacji/-e stanowiących/-e tajemnicę przedsiębiorstwa w rozumieniu przepisów o zwalczaniu nieuczciwej konkurencji. W przypadku braku wskazania jednej z opcji Zamawiający przyjmie, że oferta nie zawiera informacji stanowiących tajemnicę przedsiębiorstwa.</w:t>
      </w:r>
    </w:p>
    <w:p w14:paraId="374BF4B5" w14:textId="77777777" w:rsidR="00422D42" w:rsidRPr="0098612D" w:rsidRDefault="00422D42">
      <w:pPr>
        <w:numPr>
          <w:ilvl w:val="0"/>
          <w:numId w:val="60"/>
        </w:numPr>
        <w:spacing w:after="0" w:line="276" w:lineRule="auto"/>
        <w:ind w:left="284" w:hanging="284"/>
        <w:contextualSpacing/>
        <w:jc w:val="both"/>
        <w:rPr>
          <w:rFonts w:cstheme="minorHAnsi"/>
          <w:sz w:val="20"/>
          <w:szCs w:val="20"/>
        </w:rPr>
      </w:pPr>
      <w:r w:rsidRPr="0098612D">
        <w:rPr>
          <w:rFonts w:cstheme="minorHAnsi"/>
          <w:color w:val="000000"/>
          <w:sz w:val="20"/>
          <w:szCs w:val="20"/>
        </w:rPr>
        <w:t xml:space="preserve">Oświadczam, że uważam się za związanego niniejszą ofertą na czas określony w specyfikacji istotnych warunków zamówienia. </w:t>
      </w:r>
    </w:p>
    <w:p w14:paraId="77F79A98" w14:textId="77777777" w:rsidR="00422D42" w:rsidRPr="0098612D" w:rsidRDefault="00422D42">
      <w:pPr>
        <w:numPr>
          <w:ilvl w:val="0"/>
          <w:numId w:val="60"/>
        </w:numPr>
        <w:spacing w:after="0" w:line="276" w:lineRule="auto"/>
        <w:ind w:left="284" w:hanging="284"/>
        <w:contextualSpacing/>
        <w:jc w:val="both"/>
        <w:rPr>
          <w:rFonts w:cstheme="minorHAnsi"/>
          <w:sz w:val="20"/>
          <w:szCs w:val="20"/>
        </w:rPr>
      </w:pPr>
      <w:r w:rsidRPr="0098612D">
        <w:rPr>
          <w:rFonts w:cstheme="minorHAnsi"/>
          <w:color w:val="000000"/>
          <w:sz w:val="20"/>
          <w:szCs w:val="20"/>
        </w:rPr>
        <w:t xml:space="preserve">Podane ceny brutto zawierają wszystkie koszty, jakie ponosi Zamawiający w przypadku wyboru niniejszej oferty. </w:t>
      </w:r>
    </w:p>
    <w:p w14:paraId="70F2A710" w14:textId="77777777" w:rsidR="00422D42" w:rsidRPr="0098612D" w:rsidRDefault="00422D42">
      <w:pPr>
        <w:numPr>
          <w:ilvl w:val="0"/>
          <w:numId w:val="60"/>
        </w:numPr>
        <w:spacing w:after="0" w:line="276" w:lineRule="auto"/>
        <w:ind w:left="284" w:hanging="284"/>
        <w:contextualSpacing/>
        <w:jc w:val="both"/>
        <w:rPr>
          <w:rFonts w:cstheme="minorHAnsi"/>
          <w:sz w:val="20"/>
          <w:szCs w:val="20"/>
        </w:rPr>
      </w:pPr>
      <w:r w:rsidRPr="0098612D">
        <w:rPr>
          <w:rFonts w:cstheme="minorHAnsi"/>
          <w:bCs/>
          <w:color w:val="000000"/>
          <w:sz w:val="20"/>
          <w:szCs w:val="20"/>
        </w:rPr>
        <w:t>Pod groźbą odpowiedzialności karnej</w:t>
      </w:r>
      <w:r w:rsidRPr="0098612D">
        <w:rPr>
          <w:rFonts w:cstheme="minorHAnsi"/>
          <w:color w:val="000000"/>
          <w:sz w:val="20"/>
          <w:szCs w:val="20"/>
        </w:rPr>
        <w:t xml:space="preserve"> oświadczamy, że załączone do oferty dokumenty opisują stan prawny i faktyczny, aktualny na dzień otwarcia ofert (art. 297 K.K.)</w:t>
      </w:r>
    </w:p>
    <w:p w14:paraId="27FFF5BE" w14:textId="08B19E3A" w:rsidR="00422D42" w:rsidRPr="0098612D" w:rsidRDefault="00422D42" w:rsidP="00224267">
      <w:pPr>
        <w:numPr>
          <w:ilvl w:val="0"/>
          <w:numId w:val="60"/>
        </w:numPr>
        <w:spacing w:after="0" w:line="276" w:lineRule="auto"/>
        <w:ind w:left="284" w:hanging="284"/>
        <w:contextualSpacing/>
        <w:jc w:val="both"/>
        <w:rPr>
          <w:rFonts w:cstheme="minorHAnsi"/>
          <w:sz w:val="20"/>
          <w:szCs w:val="20"/>
        </w:rPr>
      </w:pPr>
      <w:r w:rsidRPr="0098612D">
        <w:rPr>
          <w:rFonts w:cstheme="minorHAnsi"/>
          <w:sz w:val="20"/>
          <w:szCs w:val="20"/>
        </w:rPr>
        <w:t xml:space="preserve">Osoba upoważniona do koordynowania </w:t>
      </w:r>
      <w:r w:rsidR="00224267" w:rsidRPr="0098612D">
        <w:rPr>
          <w:rFonts w:cstheme="minorHAnsi"/>
          <w:sz w:val="20"/>
          <w:szCs w:val="20"/>
        </w:rPr>
        <w:t>usług</w:t>
      </w:r>
      <w:r w:rsidRPr="0098612D">
        <w:rPr>
          <w:rFonts w:cstheme="minorHAnsi"/>
          <w:sz w:val="20"/>
          <w:szCs w:val="20"/>
        </w:rPr>
        <w:t xml:space="preserve"> z Zamawiającym w przypadku udzielenia nam</w:t>
      </w:r>
    </w:p>
    <w:p w14:paraId="4CD1B9C8" w14:textId="637F0D07" w:rsidR="00224267" w:rsidRPr="0098612D" w:rsidRDefault="00224267" w:rsidP="00224267">
      <w:pPr>
        <w:spacing w:after="0" w:line="276" w:lineRule="auto"/>
        <w:jc w:val="both"/>
        <w:rPr>
          <w:rFonts w:cstheme="minorHAnsi"/>
          <w:sz w:val="20"/>
          <w:szCs w:val="20"/>
        </w:rPr>
      </w:pPr>
      <w:r w:rsidRPr="0098612D">
        <w:rPr>
          <w:rFonts w:cstheme="minorHAnsi"/>
          <w:sz w:val="20"/>
          <w:szCs w:val="20"/>
        </w:rPr>
        <w:t>zlecenia</w:t>
      </w:r>
      <w:r w:rsidR="00422D42" w:rsidRPr="0098612D">
        <w:rPr>
          <w:rFonts w:cstheme="minorHAnsi"/>
          <w:sz w:val="20"/>
          <w:szCs w:val="20"/>
        </w:rPr>
        <w:t xml:space="preserve"> to: ................................................................... nr tel. ....................................</w:t>
      </w:r>
      <w:bookmarkStart w:id="27" w:name="_Hlk193370393"/>
      <w:r w:rsidRPr="0098612D">
        <w:rPr>
          <w:rFonts w:cstheme="minorHAnsi"/>
          <w:sz w:val="20"/>
          <w:szCs w:val="20"/>
        </w:rPr>
        <w:t>, mail ………………..</w:t>
      </w:r>
    </w:p>
    <w:p w14:paraId="6AFCCDD7" w14:textId="77777777" w:rsidR="00224267" w:rsidRPr="0098612D" w:rsidRDefault="00224267" w:rsidP="00224267">
      <w:pPr>
        <w:spacing w:after="0" w:line="276" w:lineRule="auto"/>
        <w:jc w:val="both"/>
        <w:rPr>
          <w:rFonts w:cstheme="minorHAnsi"/>
          <w:sz w:val="20"/>
          <w:szCs w:val="20"/>
        </w:rPr>
      </w:pPr>
    </w:p>
    <w:bookmarkEnd w:id="27"/>
    <w:p w14:paraId="44522CAF" w14:textId="7E6A7186" w:rsidR="00422D42" w:rsidRPr="0098612D" w:rsidRDefault="00422D42" w:rsidP="00505672">
      <w:pPr>
        <w:spacing w:after="0" w:line="276" w:lineRule="auto"/>
        <w:jc w:val="both"/>
        <w:rPr>
          <w:rFonts w:cstheme="minorHAnsi"/>
          <w:sz w:val="20"/>
          <w:szCs w:val="20"/>
        </w:rPr>
      </w:pPr>
      <w:r w:rsidRPr="0098612D">
        <w:rPr>
          <w:rFonts w:cstheme="minorHAnsi"/>
          <w:sz w:val="20"/>
          <w:szCs w:val="20"/>
        </w:rPr>
        <w:t>Integralną część oferty stanowią następujące dokumenty:</w:t>
      </w:r>
    </w:p>
    <w:p w14:paraId="1F8910C4" w14:textId="77777777" w:rsidR="00422D42" w:rsidRPr="0098612D" w:rsidRDefault="00422D42" w:rsidP="00505672">
      <w:pPr>
        <w:spacing w:after="0" w:line="276" w:lineRule="auto"/>
        <w:jc w:val="both"/>
        <w:rPr>
          <w:rFonts w:cstheme="minorHAnsi"/>
          <w:sz w:val="20"/>
          <w:szCs w:val="20"/>
        </w:rPr>
      </w:pPr>
      <w:r w:rsidRPr="0098612D">
        <w:rPr>
          <w:rFonts w:cstheme="minorHAnsi"/>
          <w:sz w:val="20"/>
          <w:szCs w:val="20"/>
        </w:rPr>
        <w:t>1/ .................................................................................</w:t>
      </w:r>
    </w:p>
    <w:p w14:paraId="6854E4DA" w14:textId="77777777" w:rsidR="00422D42" w:rsidRPr="0098612D" w:rsidRDefault="00422D42" w:rsidP="00505672">
      <w:pPr>
        <w:spacing w:after="0" w:line="276" w:lineRule="auto"/>
        <w:jc w:val="both"/>
        <w:rPr>
          <w:rFonts w:cstheme="minorHAnsi"/>
          <w:sz w:val="20"/>
          <w:szCs w:val="20"/>
        </w:rPr>
      </w:pPr>
      <w:r w:rsidRPr="0098612D">
        <w:rPr>
          <w:rFonts w:cstheme="minorHAnsi"/>
          <w:sz w:val="20"/>
          <w:szCs w:val="20"/>
        </w:rPr>
        <w:t>2/ .................................................................................</w:t>
      </w:r>
    </w:p>
    <w:tbl>
      <w:tblPr>
        <w:tblW w:w="5225" w:type="pct"/>
        <w:jc w:val="center"/>
        <w:tblLayout w:type="fixed"/>
        <w:tblLook w:val="01E0" w:firstRow="1" w:lastRow="1" w:firstColumn="1" w:lastColumn="1" w:noHBand="0" w:noVBand="0"/>
      </w:tblPr>
      <w:tblGrid>
        <w:gridCol w:w="3502"/>
        <w:gridCol w:w="6214"/>
      </w:tblGrid>
      <w:tr w:rsidR="00422D42" w:rsidRPr="0098612D" w14:paraId="53ED5EA7" w14:textId="77777777" w:rsidTr="00E601D2">
        <w:trPr>
          <w:trHeight w:val="877"/>
          <w:jc w:val="center"/>
        </w:trPr>
        <w:tc>
          <w:tcPr>
            <w:tcW w:w="3502" w:type="dxa"/>
            <w:vAlign w:val="center"/>
          </w:tcPr>
          <w:p w14:paraId="1BDC5B23" w14:textId="77777777" w:rsidR="00422D42" w:rsidRPr="0098612D" w:rsidRDefault="00422D42" w:rsidP="00505672">
            <w:pPr>
              <w:spacing w:after="0" w:line="276" w:lineRule="auto"/>
              <w:jc w:val="both"/>
              <w:rPr>
                <w:rFonts w:cstheme="minorHAnsi"/>
                <w:sz w:val="20"/>
                <w:szCs w:val="20"/>
              </w:rPr>
            </w:pPr>
            <w:r w:rsidRPr="0098612D">
              <w:rPr>
                <w:rFonts w:cstheme="minorHAnsi"/>
                <w:bCs/>
                <w:sz w:val="20"/>
                <w:szCs w:val="20"/>
              </w:rPr>
              <w:t>Miejscowość / Data</w:t>
            </w:r>
          </w:p>
        </w:tc>
        <w:tc>
          <w:tcPr>
            <w:tcW w:w="6215" w:type="dxa"/>
            <w:vAlign w:val="center"/>
          </w:tcPr>
          <w:p w14:paraId="6FA0FC51" w14:textId="77777777" w:rsidR="00422D42" w:rsidRPr="0098612D" w:rsidRDefault="00422D42" w:rsidP="00505672">
            <w:pPr>
              <w:spacing w:after="0" w:line="276" w:lineRule="auto"/>
              <w:jc w:val="both"/>
              <w:rPr>
                <w:rFonts w:cstheme="minorHAnsi"/>
                <w:bCs/>
                <w:sz w:val="20"/>
                <w:szCs w:val="20"/>
              </w:rPr>
            </w:pPr>
          </w:p>
          <w:p w14:paraId="0DFCAEE2" w14:textId="77777777" w:rsidR="00422D42" w:rsidRPr="0098612D" w:rsidRDefault="00422D42" w:rsidP="00505672">
            <w:pPr>
              <w:spacing w:after="0" w:line="276" w:lineRule="auto"/>
              <w:jc w:val="both"/>
              <w:rPr>
                <w:rFonts w:cstheme="minorHAnsi"/>
                <w:bCs/>
                <w:sz w:val="20"/>
                <w:szCs w:val="20"/>
              </w:rPr>
            </w:pPr>
          </w:p>
          <w:p w14:paraId="31CDC688" w14:textId="66B56281" w:rsidR="00422D42" w:rsidRPr="0098612D" w:rsidRDefault="00422D42" w:rsidP="00505672">
            <w:pPr>
              <w:spacing w:after="0" w:line="276" w:lineRule="auto"/>
              <w:jc w:val="both"/>
              <w:rPr>
                <w:rFonts w:cstheme="minorHAnsi"/>
                <w:sz w:val="20"/>
                <w:szCs w:val="20"/>
              </w:rPr>
            </w:pPr>
            <w:r w:rsidRPr="0098612D">
              <w:rPr>
                <w:rFonts w:cstheme="minorHAnsi"/>
                <w:bCs/>
                <w:sz w:val="20"/>
                <w:szCs w:val="20"/>
              </w:rPr>
              <w:t>…………………………………………………………………………</w:t>
            </w:r>
          </w:p>
          <w:p w14:paraId="4098AD3A" w14:textId="77777777" w:rsidR="00E601D2" w:rsidRPr="0098612D" w:rsidRDefault="00422D42" w:rsidP="00E601D2">
            <w:pPr>
              <w:tabs>
                <w:tab w:val="left" w:pos="3544"/>
              </w:tabs>
              <w:spacing w:after="0" w:line="276" w:lineRule="auto"/>
              <w:ind w:left="4248" w:hanging="4248"/>
              <w:jc w:val="both"/>
              <w:rPr>
                <w:rFonts w:cstheme="minorHAnsi"/>
                <w:i/>
                <w:sz w:val="20"/>
                <w:szCs w:val="20"/>
              </w:rPr>
            </w:pPr>
            <w:r w:rsidRPr="0098612D">
              <w:rPr>
                <w:rFonts w:cstheme="minorHAnsi"/>
                <w:i/>
                <w:sz w:val="20"/>
                <w:szCs w:val="20"/>
              </w:rPr>
              <w:t xml:space="preserve"> </w:t>
            </w:r>
            <w:r w:rsidR="00E601D2" w:rsidRPr="0098612D">
              <w:rPr>
                <w:rFonts w:cstheme="minorHAnsi"/>
                <w:i/>
                <w:sz w:val="20"/>
                <w:szCs w:val="20"/>
              </w:rPr>
              <w:t xml:space="preserve">kwalifikowany podpis elektroniczny </w:t>
            </w:r>
          </w:p>
          <w:p w14:paraId="2050B99C" w14:textId="3C3A62F0" w:rsidR="00422D42" w:rsidRPr="0098612D" w:rsidRDefault="00E601D2" w:rsidP="00E601D2">
            <w:pPr>
              <w:tabs>
                <w:tab w:val="left" w:pos="3544"/>
              </w:tabs>
              <w:spacing w:after="0" w:line="276" w:lineRule="auto"/>
              <w:ind w:left="4248" w:hanging="4248"/>
              <w:jc w:val="both"/>
              <w:rPr>
                <w:rFonts w:cstheme="minorHAnsi"/>
                <w:bCs/>
                <w:sz w:val="20"/>
                <w:szCs w:val="20"/>
              </w:rPr>
            </w:pPr>
            <w:r w:rsidRPr="0098612D">
              <w:rPr>
                <w:rFonts w:cstheme="minorHAnsi"/>
                <w:i/>
                <w:sz w:val="20"/>
                <w:szCs w:val="20"/>
              </w:rPr>
              <w:t>osoby uprawnionej do reprezentowania Wykonawcy</w:t>
            </w:r>
          </w:p>
        </w:tc>
      </w:tr>
    </w:tbl>
    <w:p w14:paraId="5455035C" w14:textId="77777777" w:rsidR="00422D42" w:rsidRPr="0098612D" w:rsidRDefault="00422D42" w:rsidP="00422D42">
      <w:pPr>
        <w:spacing w:line="276" w:lineRule="auto"/>
        <w:jc w:val="both"/>
        <w:rPr>
          <w:rFonts w:cstheme="minorHAnsi"/>
          <w:sz w:val="20"/>
          <w:szCs w:val="20"/>
        </w:rPr>
      </w:pPr>
      <w:r w:rsidRPr="0098612D">
        <w:rPr>
          <w:rFonts w:cstheme="minorHAnsi"/>
          <w:bCs/>
          <w:sz w:val="20"/>
          <w:szCs w:val="20"/>
          <w:u w:val="single"/>
        </w:rPr>
        <w:t>Niepotrzebne skreślić</w:t>
      </w:r>
      <w:r w:rsidRPr="0098612D">
        <w:rPr>
          <w:rFonts w:cstheme="minorHAnsi"/>
          <w:sz w:val="20"/>
          <w:szCs w:val="20"/>
        </w:rPr>
        <w:br w:type="page"/>
      </w:r>
    </w:p>
    <w:p w14:paraId="5C6EC054" w14:textId="77777777" w:rsidR="00422D42" w:rsidRPr="0098612D" w:rsidRDefault="00422D42" w:rsidP="00422D42">
      <w:pPr>
        <w:spacing w:line="276" w:lineRule="auto"/>
        <w:jc w:val="right"/>
        <w:rPr>
          <w:rFonts w:cstheme="minorHAnsi"/>
          <w:sz w:val="20"/>
          <w:szCs w:val="20"/>
        </w:rPr>
      </w:pPr>
      <w:r w:rsidRPr="0098612D">
        <w:rPr>
          <w:rFonts w:cstheme="minorHAnsi"/>
          <w:b/>
          <w:bCs/>
          <w:sz w:val="20"/>
          <w:szCs w:val="20"/>
        </w:rPr>
        <w:lastRenderedPageBreak/>
        <w:t>ZAŁĄCZNIK NR 2</w:t>
      </w:r>
    </w:p>
    <w:p w14:paraId="1FD5438A" w14:textId="31165C41" w:rsidR="00422D42" w:rsidRPr="0098612D" w:rsidRDefault="00422D42" w:rsidP="00422D42">
      <w:pPr>
        <w:pStyle w:val="Tekstpodstawowy1"/>
        <w:spacing w:line="276" w:lineRule="auto"/>
        <w:jc w:val="right"/>
        <w:rPr>
          <w:rFonts w:asciiTheme="minorHAnsi" w:hAnsiTheme="minorHAnsi" w:cstheme="minorHAnsi"/>
          <w:sz w:val="20"/>
          <w:szCs w:val="20"/>
        </w:rPr>
      </w:pPr>
      <w:r w:rsidRPr="0098612D">
        <w:rPr>
          <w:rFonts w:asciiTheme="minorHAnsi" w:hAnsiTheme="minorHAnsi" w:cstheme="minorHAnsi"/>
          <w:b/>
          <w:bCs/>
          <w:sz w:val="20"/>
          <w:szCs w:val="20"/>
        </w:rPr>
        <w:t>Nr:</w:t>
      </w:r>
      <w:r w:rsidR="007E6ED8" w:rsidRPr="0098612D">
        <w:rPr>
          <w:rFonts w:asciiTheme="minorHAnsi" w:hAnsiTheme="minorHAnsi" w:cstheme="minorHAnsi"/>
          <w:b/>
          <w:bCs/>
          <w:sz w:val="20"/>
          <w:szCs w:val="20"/>
        </w:rPr>
        <w:t xml:space="preserve"> </w:t>
      </w:r>
      <w:r w:rsidR="00335455" w:rsidRPr="0098612D">
        <w:rPr>
          <w:rFonts w:asciiTheme="minorHAnsi" w:hAnsiTheme="minorHAnsi" w:cstheme="minorHAnsi"/>
          <w:b/>
          <w:sz w:val="20"/>
          <w:szCs w:val="20"/>
        </w:rPr>
        <w:t>20</w:t>
      </w:r>
      <w:r w:rsidR="007E6ED8" w:rsidRPr="0098612D">
        <w:rPr>
          <w:rFonts w:asciiTheme="minorHAnsi" w:hAnsiTheme="minorHAnsi" w:cstheme="minorHAnsi"/>
          <w:b/>
          <w:sz w:val="20"/>
          <w:szCs w:val="20"/>
        </w:rPr>
        <w:t>/PN/WU/</w:t>
      </w:r>
      <w:r w:rsidR="00335455" w:rsidRPr="0098612D">
        <w:rPr>
          <w:rFonts w:asciiTheme="minorHAnsi" w:hAnsiTheme="minorHAnsi" w:cstheme="minorHAnsi"/>
          <w:b/>
          <w:sz w:val="20"/>
          <w:szCs w:val="20"/>
        </w:rPr>
        <w:t>2026</w:t>
      </w:r>
    </w:p>
    <w:p w14:paraId="538CC39F" w14:textId="77777777" w:rsidR="00422D42" w:rsidRPr="0098612D" w:rsidRDefault="00422D42" w:rsidP="00422D42">
      <w:pPr>
        <w:pStyle w:val="Tekstpodstawowy1"/>
        <w:spacing w:line="276" w:lineRule="auto"/>
        <w:rPr>
          <w:rFonts w:asciiTheme="minorHAnsi" w:hAnsiTheme="minorHAnsi" w:cstheme="minorHAnsi"/>
          <w:sz w:val="20"/>
          <w:szCs w:val="20"/>
        </w:rPr>
      </w:pPr>
      <w:r w:rsidRPr="0098612D">
        <w:rPr>
          <w:rFonts w:asciiTheme="minorHAnsi" w:hAnsiTheme="minorHAnsi" w:cstheme="minorHAnsi"/>
          <w:b/>
          <w:bCs/>
          <w:sz w:val="20"/>
          <w:szCs w:val="20"/>
        </w:rPr>
        <w:t xml:space="preserve">                                                                                                                                                                                                        </w:t>
      </w:r>
    </w:p>
    <w:p w14:paraId="6D41EACB" w14:textId="77777777" w:rsidR="00335455" w:rsidRPr="0098612D" w:rsidRDefault="00335455" w:rsidP="00335455">
      <w:pPr>
        <w:keepNext/>
        <w:keepLines/>
        <w:numPr>
          <w:ilvl w:val="0"/>
          <w:numId w:val="92"/>
        </w:numPr>
        <w:tabs>
          <w:tab w:val="left" w:pos="708"/>
        </w:tabs>
        <w:spacing w:after="0" w:line="276" w:lineRule="auto"/>
        <w:ind w:left="0" w:firstLine="0"/>
        <w:jc w:val="center"/>
        <w:outlineLvl w:val="6"/>
        <w:rPr>
          <w:rFonts w:eastAsia="Times New Roman" w:cstheme="minorHAnsi"/>
          <w:color w:val="595959"/>
          <w:sz w:val="20"/>
          <w:szCs w:val="20"/>
        </w:rPr>
      </w:pPr>
      <w:bookmarkStart w:id="28" w:name="_Hlk219273502"/>
      <w:r w:rsidRPr="0098612D">
        <w:rPr>
          <w:rFonts w:eastAsia="Times New Roman" w:cstheme="minorHAnsi"/>
          <w:b/>
          <w:color w:val="595959"/>
          <w:sz w:val="20"/>
          <w:szCs w:val="20"/>
        </w:rPr>
        <w:t>WZÓR PROJEKTOWANYCH POSTANOWIEŃ UMOWY</w:t>
      </w:r>
    </w:p>
    <w:p w14:paraId="14D94D6F" w14:textId="77777777" w:rsidR="00335455" w:rsidRPr="0098612D" w:rsidRDefault="00335455" w:rsidP="00335455">
      <w:pPr>
        <w:spacing w:line="276" w:lineRule="auto"/>
        <w:jc w:val="both"/>
        <w:rPr>
          <w:rFonts w:eastAsia="Calibri" w:cstheme="minorHAnsi"/>
          <w:sz w:val="20"/>
          <w:szCs w:val="20"/>
        </w:rPr>
      </w:pPr>
    </w:p>
    <w:p w14:paraId="6F7C4D26" w14:textId="77777777" w:rsidR="00335455" w:rsidRPr="0098612D" w:rsidRDefault="00335455" w:rsidP="00335455">
      <w:pPr>
        <w:spacing w:line="276" w:lineRule="auto"/>
        <w:jc w:val="both"/>
        <w:rPr>
          <w:rFonts w:eastAsia="Calibri" w:cstheme="minorHAnsi"/>
          <w:sz w:val="20"/>
          <w:szCs w:val="20"/>
        </w:rPr>
      </w:pPr>
      <w:r w:rsidRPr="0098612D">
        <w:rPr>
          <w:rFonts w:eastAsia="Calibri" w:cstheme="minorHAnsi"/>
          <w:sz w:val="20"/>
          <w:szCs w:val="20"/>
        </w:rPr>
        <w:t>zawarta w trybie przetargu nieograniczonego zgodnie Ustawy z dnia 11 września 2019r. Prawo Zamówień Publicznych zwanej dalej „</w:t>
      </w:r>
      <w:proofErr w:type="spellStart"/>
      <w:r w:rsidRPr="0098612D">
        <w:rPr>
          <w:rFonts w:eastAsia="Calibri" w:cstheme="minorHAnsi"/>
          <w:sz w:val="20"/>
          <w:szCs w:val="20"/>
        </w:rPr>
        <w:t>Pzp</w:t>
      </w:r>
      <w:proofErr w:type="spellEnd"/>
      <w:r w:rsidRPr="0098612D">
        <w:rPr>
          <w:rFonts w:eastAsia="Calibri" w:cstheme="minorHAnsi"/>
          <w:sz w:val="20"/>
          <w:szCs w:val="20"/>
        </w:rPr>
        <w:t>” (Dz. U. z 2024 r.poz.1320 ze zm.)</w:t>
      </w:r>
    </w:p>
    <w:p w14:paraId="0EA8A2FE" w14:textId="77777777" w:rsidR="00335455" w:rsidRPr="0098612D" w:rsidRDefault="00335455" w:rsidP="00335455">
      <w:pPr>
        <w:spacing w:line="276" w:lineRule="auto"/>
        <w:jc w:val="both"/>
        <w:rPr>
          <w:rFonts w:eastAsia="Calibri" w:cstheme="minorHAnsi"/>
          <w:sz w:val="20"/>
          <w:szCs w:val="20"/>
        </w:rPr>
      </w:pPr>
    </w:p>
    <w:p w14:paraId="7681AB3C" w14:textId="77777777" w:rsidR="00335455" w:rsidRPr="0098612D" w:rsidRDefault="00335455" w:rsidP="00335455">
      <w:pPr>
        <w:spacing w:line="276" w:lineRule="auto"/>
        <w:jc w:val="both"/>
        <w:rPr>
          <w:rFonts w:eastAsia="Calibri" w:cstheme="minorHAnsi"/>
          <w:sz w:val="20"/>
          <w:szCs w:val="20"/>
        </w:rPr>
      </w:pPr>
      <w:r w:rsidRPr="0098612D">
        <w:rPr>
          <w:rFonts w:eastAsia="Calibri" w:cstheme="minorHAnsi"/>
          <w:sz w:val="20"/>
          <w:szCs w:val="20"/>
        </w:rPr>
        <w:t xml:space="preserve">w dniu </w:t>
      </w:r>
      <w:r w:rsidRPr="0098612D">
        <w:rPr>
          <w:rFonts w:eastAsia="Calibri" w:cstheme="minorHAnsi"/>
          <w:b/>
          <w:sz w:val="20"/>
          <w:szCs w:val="20"/>
        </w:rPr>
        <w:t>……………………………</w:t>
      </w:r>
      <w:r w:rsidRPr="0098612D">
        <w:rPr>
          <w:rFonts w:eastAsia="Calibri" w:cstheme="minorHAnsi"/>
          <w:sz w:val="20"/>
          <w:szCs w:val="20"/>
        </w:rPr>
        <w:t xml:space="preserve"> roku w Suwałkach, pomiędzy</w:t>
      </w:r>
      <w:r w:rsidRPr="0098612D">
        <w:rPr>
          <w:rFonts w:eastAsia="Calibri" w:cstheme="minorHAnsi"/>
          <w:color w:val="000000"/>
          <w:sz w:val="20"/>
          <w:szCs w:val="20"/>
        </w:rPr>
        <w:t>:</w:t>
      </w:r>
    </w:p>
    <w:p w14:paraId="67930924" w14:textId="77777777" w:rsidR="00335455" w:rsidRPr="0098612D" w:rsidRDefault="00335455" w:rsidP="00335455">
      <w:pPr>
        <w:spacing w:line="276" w:lineRule="auto"/>
        <w:jc w:val="both"/>
        <w:rPr>
          <w:rFonts w:eastAsia="Calibri" w:cstheme="minorHAnsi"/>
          <w:sz w:val="20"/>
          <w:szCs w:val="20"/>
        </w:rPr>
      </w:pPr>
    </w:p>
    <w:p w14:paraId="0ED29D19" w14:textId="77777777" w:rsidR="00335455" w:rsidRPr="0098612D" w:rsidRDefault="00335455" w:rsidP="00335455">
      <w:pPr>
        <w:spacing w:line="276" w:lineRule="auto"/>
        <w:jc w:val="both"/>
        <w:rPr>
          <w:rFonts w:eastAsia="Calibri" w:cstheme="minorHAnsi"/>
          <w:sz w:val="20"/>
          <w:szCs w:val="20"/>
        </w:rPr>
      </w:pPr>
      <w:r w:rsidRPr="0098612D">
        <w:rPr>
          <w:rFonts w:eastAsia="Calibri" w:cstheme="minorHAnsi"/>
          <w:b/>
          <w:bCs/>
          <w:iCs/>
          <w:sz w:val="20"/>
          <w:szCs w:val="20"/>
        </w:rPr>
        <w:t>Szpitalem Wojewódzkim im. dr. Ludwika Rydygiera w Suwałkach</w:t>
      </w:r>
      <w:r w:rsidRPr="0098612D">
        <w:rPr>
          <w:rFonts w:eastAsia="Calibri" w:cstheme="minorHAnsi"/>
          <w:bCs/>
          <w:i/>
          <w:iCs/>
          <w:sz w:val="20"/>
          <w:szCs w:val="20"/>
        </w:rPr>
        <w:t xml:space="preserve"> </w:t>
      </w:r>
      <w:r w:rsidRPr="0098612D">
        <w:rPr>
          <w:rFonts w:eastAsia="Calibri" w:cstheme="minorHAnsi"/>
          <w:sz w:val="20"/>
          <w:szCs w:val="20"/>
        </w:rPr>
        <w:t xml:space="preserve">ul. Szpitalna 60, wpisanym do rejestru Krajowego Rejestru Sądowego prowadzonego przez Sąd Rejonowy w Białymstoku XII Wydział Gospodarczy KRS pod numerem </w:t>
      </w:r>
      <w:r w:rsidRPr="0098612D">
        <w:rPr>
          <w:rFonts w:eastAsia="Calibri" w:cstheme="minorHAnsi"/>
          <w:color w:val="000000"/>
          <w:sz w:val="20"/>
          <w:szCs w:val="20"/>
        </w:rPr>
        <w:t xml:space="preserve">KRS: </w:t>
      </w:r>
      <w:r w:rsidRPr="0098612D">
        <w:rPr>
          <w:rFonts w:eastAsia="Calibri" w:cstheme="minorHAnsi"/>
          <w:sz w:val="20"/>
          <w:szCs w:val="20"/>
        </w:rPr>
        <w:t>0000057017, NIP</w:t>
      </w:r>
      <w:r w:rsidRPr="0098612D">
        <w:rPr>
          <w:rFonts w:eastAsia="Calibri" w:cstheme="minorHAnsi"/>
          <w:color w:val="FF0000"/>
          <w:sz w:val="20"/>
          <w:szCs w:val="20"/>
        </w:rPr>
        <w:t>:</w:t>
      </w:r>
      <w:r w:rsidRPr="0098612D">
        <w:rPr>
          <w:rFonts w:eastAsia="Calibri" w:cstheme="minorHAnsi"/>
          <w:sz w:val="20"/>
          <w:szCs w:val="20"/>
        </w:rPr>
        <w:t xml:space="preserve"> 844-17-86-376, zwanym w dalszej treści umowy </w:t>
      </w:r>
      <w:r w:rsidRPr="0098612D">
        <w:rPr>
          <w:rFonts w:eastAsia="Calibri" w:cstheme="minorHAnsi"/>
          <w:b/>
          <w:bCs/>
          <w:i/>
          <w:iCs/>
          <w:sz w:val="20"/>
          <w:szCs w:val="20"/>
        </w:rPr>
        <w:t>„ZAMAWIAJĄCYM”</w:t>
      </w:r>
      <w:r w:rsidRPr="0098612D">
        <w:rPr>
          <w:rFonts w:eastAsia="Calibri" w:cstheme="minorHAnsi"/>
          <w:b/>
          <w:sz w:val="20"/>
          <w:szCs w:val="20"/>
        </w:rPr>
        <w:t>,</w:t>
      </w:r>
      <w:r w:rsidRPr="0098612D">
        <w:rPr>
          <w:rFonts w:eastAsia="Calibri" w:cstheme="minorHAnsi"/>
          <w:sz w:val="20"/>
          <w:szCs w:val="20"/>
        </w:rPr>
        <w:t xml:space="preserve"> reprezentowanym przez:</w:t>
      </w:r>
    </w:p>
    <w:p w14:paraId="40E17497" w14:textId="77777777" w:rsidR="00335455" w:rsidRPr="0098612D" w:rsidRDefault="00335455" w:rsidP="00335455">
      <w:pPr>
        <w:spacing w:line="276" w:lineRule="auto"/>
        <w:jc w:val="both"/>
        <w:rPr>
          <w:rFonts w:eastAsia="Calibri" w:cstheme="minorHAnsi"/>
          <w:sz w:val="20"/>
          <w:szCs w:val="20"/>
        </w:rPr>
      </w:pPr>
    </w:p>
    <w:p w14:paraId="24429AA6" w14:textId="5F93BABC" w:rsidR="00335455" w:rsidRPr="0098612D" w:rsidRDefault="00335455" w:rsidP="00335455">
      <w:pPr>
        <w:tabs>
          <w:tab w:val="left" w:pos="360"/>
        </w:tabs>
        <w:spacing w:after="0" w:line="276" w:lineRule="auto"/>
        <w:contextualSpacing/>
        <w:jc w:val="both"/>
        <w:rPr>
          <w:rFonts w:eastAsia="Calibri" w:cstheme="minorHAnsi"/>
          <w:sz w:val="20"/>
          <w:szCs w:val="20"/>
        </w:rPr>
      </w:pPr>
      <w:r w:rsidRPr="0098612D">
        <w:rPr>
          <w:rFonts w:eastAsia="Calibri" w:cstheme="minorHAnsi"/>
          <w:sz w:val="20"/>
          <w:szCs w:val="20"/>
        </w:rPr>
        <w:t xml:space="preserve">Adama </w:t>
      </w:r>
      <w:proofErr w:type="spellStart"/>
      <w:r w:rsidRPr="0098612D">
        <w:rPr>
          <w:rFonts w:eastAsia="Calibri" w:cstheme="minorHAnsi"/>
          <w:sz w:val="20"/>
          <w:szCs w:val="20"/>
        </w:rPr>
        <w:t>Szałanda</w:t>
      </w:r>
      <w:proofErr w:type="spellEnd"/>
      <w:r w:rsidRPr="0098612D">
        <w:rPr>
          <w:rFonts w:eastAsia="Calibri" w:cstheme="minorHAnsi"/>
          <w:sz w:val="20"/>
          <w:szCs w:val="20"/>
        </w:rPr>
        <w:t xml:space="preserve"> – Dyrektora</w:t>
      </w:r>
    </w:p>
    <w:p w14:paraId="2A33AB52" w14:textId="77777777" w:rsidR="00335455" w:rsidRPr="0098612D" w:rsidRDefault="00335455" w:rsidP="00335455">
      <w:pPr>
        <w:spacing w:line="276" w:lineRule="auto"/>
        <w:jc w:val="center"/>
        <w:rPr>
          <w:rFonts w:eastAsia="Calibri" w:cstheme="minorHAnsi"/>
          <w:b/>
          <w:bCs/>
          <w:sz w:val="20"/>
          <w:szCs w:val="20"/>
        </w:rPr>
      </w:pPr>
      <w:r w:rsidRPr="0098612D">
        <w:rPr>
          <w:rFonts w:eastAsia="Calibri" w:cstheme="minorHAnsi"/>
          <w:b/>
          <w:bCs/>
          <w:color w:val="000000"/>
          <w:sz w:val="20"/>
          <w:szCs w:val="20"/>
        </w:rPr>
        <w:t>a</w:t>
      </w:r>
    </w:p>
    <w:p w14:paraId="48F9A8A7" w14:textId="2CC7EA75" w:rsidR="00335455" w:rsidRPr="0098612D" w:rsidRDefault="00335455" w:rsidP="00335455">
      <w:pPr>
        <w:spacing w:line="240" w:lineRule="auto"/>
        <w:jc w:val="both"/>
        <w:rPr>
          <w:rFonts w:eastAsia="Calibri" w:cstheme="minorHAnsi"/>
          <w:color w:val="000000"/>
          <w:sz w:val="20"/>
          <w:szCs w:val="20"/>
        </w:rPr>
      </w:pPr>
      <w:r w:rsidRPr="0098612D">
        <w:rPr>
          <w:rFonts w:eastAsia="Calibri" w:cstheme="minorHAnsi"/>
          <w:b/>
          <w:bCs/>
          <w:color w:val="000000"/>
          <w:sz w:val="20"/>
          <w:szCs w:val="20"/>
        </w:rPr>
        <w:t>.........................................</w:t>
      </w:r>
      <w:r w:rsidRPr="0098612D">
        <w:rPr>
          <w:rFonts w:eastAsia="Calibri" w:cstheme="minorHAnsi"/>
          <w:color w:val="000000"/>
          <w:sz w:val="20"/>
          <w:szCs w:val="20"/>
        </w:rPr>
        <w:t xml:space="preserve"> z siedzibą …………………………………………. wpisaną do rejestru przedsiębiorców prowadzonego przez ............................................................. pod numerem KRS: ..............., posiadająca NIP ......................... REGON ...................... reprezentowaną przez: </w:t>
      </w:r>
    </w:p>
    <w:p w14:paraId="0A127A22" w14:textId="63BE99A7" w:rsidR="00335455" w:rsidRPr="0098612D" w:rsidRDefault="00335455" w:rsidP="00335455">
      <w:pPr>
        <w:spacing w:line="240" w:lineRule="auto"/>
        <w:jc w:val="both"/>
        <w:rPr>
          <w:rFonts w:eastAsia="Calibri" w:cstheme="minorHAnsi"/>
          <w:sz w:val="20"/>
          <w:szCs w:val="20"/>
        </w:rPr>
      </w:pPr>
      <w:r w:rsidRPr="0098612D">
        <w:rPr>
          <w:rFonts w:eastAsia="Calibri" w:cstheme="minorHAnsi"/>
          <w:color w:val="000000"/>
          <w:sz w:val="20"/>
          <w:szCs w:val="20"/>
        </w:rPr>
        <w:t>1) .......................................................................</w:t>
      </w:r>
    </w:p>
    <w:p w14:paraId="01E40E19" w14:textId="128DC4AB" w:rsidR="00335455" w:rsidRPr="0098612D" w:rsidRDefault="00335455" w:rsidP="00335455">
      <w:pPr>
        <w:spacing w:line="240" w:lineRule="auto"/>
        <w:jc w:val="both"/>
        <w:rPr>
          <w:rFonts w:eastAsia="Calibri" w:cstheme="minorHAnsi"/>
          <w:sz w:val="20"/>
          <w:szCs w:val="20"/>
        </w:rPr>
      </w:pPr>
      <w:r w:rsidRPr="0098612D">
        <w:rPr>
          <w:rFonts w:eastAsia="Calibri" w:cstheme="minorHAnsi"/>
          <w:color w:val="000000"/>
          <w:sz w:val="20"/>
          <w:szCs w:val="20"/>
        </w:rPr>
        <w:t>2) .......................................................................</w:t>
      </w:r>
    </w:p>
    <w:p w14:paraId="42D2A60E" w14:textId="7DBBD2EC" w:rsidR="00335455" w:rsidRPr="0098612D" w:rsidRDefault="00335455" w:rsidP="00335455">
      <w:pPr>
        <w:spacing w:line="240" w:lineRule="auto"/>
        <w:jc w:val="both"/>
        <w:rPr>
          <w:rFonts w:eastAsia="Calibri" w:cstheme="minorHAnsi"/>
          <w:sz w:val="20"/>
          <w:szCs w:val="20"/>
        </w:rPr>
      </w:pPr>
      <w:r w:rsidRPr="0098612D">
        <w:rPr>
          <w:rFonts w:eastAsia="Calibri" w:cstheme="minorHAnsi"/>
          <w:color w:val="000000"/>
          <w:sz w:val="20"/>
          <w:szCs w:val="20"/>
        </w:rPr>
        <w:t>zwaną w treści umowy „</w:t>
      </w:r>
      <w:r w:rsidRPr="0098612D">
        <w:rPr>
          <w:rFonts w:eastAsia="Calibri" w:cstheme="minorHAnsi"/>
          <w:b/>
          <w:bCs/>
          <w:color w:val="000000"/>
          <w:sz w:val="20"/>
          <w:szCs w:val="20"/>
        </w:rPr>
        <w:t>WYKONAWCĄ</w:t>
      </w:r>
      <w:r w:rsidRPr="0098612D">
        <w:rPr>
          <w:rFonts w:eastAsia="Calibri" w:cstheme="minorHAnsi"/>
          <w:color w:val="000000"/>
          <w:sz w:val="20"/>
          <w:szCs w:val="20"/>
        </w:rPr>
        <w:t>”, łącznie zwanymi Stronami lub Stroną, o następującej treści:</w:t>
      </w:r>
    </w:p>
    <w:p w14:paraId="24FD7AD9" w14:textId="26394293" w:rsidR="00335455" w:rsidRPr="0098612D" w:rsidRDefault="00335455" w:rsidP="00335455">
      <w:pPr>
        <w:spacing w:line="240" w:lineRule="auto"/>
        <w:jc w:val="both"/>
        <w:rPr>
          <w:rFonts w:eastAsia="Calibri" w:cstheme="minorHAnsi"/>
          <w:color w:val="000000"/>
          <w:sz w:val="20"/>
          <w:szCs w:val="20"/>
        </w:rPr>
      </w:pPr>
    </w:p>
    <w:p w14:paraId="2B5E9F4B" w14:textId="77777777" w:rsidR="00335455" w:rsidRPr="0098612D" w:rsidRDefault="00335455" w:rsidP="00335455">
      <w:pPr>
        <w:spacing w:line="240" w:lineRule="auto"/>
        <w:jc w:val="both"/>
        <w:rPr>
          <w:rFonts w:eastAsia="Calibri" w:cstheme="minorHAnsi"/>
          <w:sz w:val="20"/>
          <w:szCs w:val="20"/>
        </w:rPr>
      </w:pPr>
    </w:p>
    <w:p w14:paraId="1FF8BFC4" w14:textId="77777777" w:rsidR="00335455" w:rsidRPr="0098612D" w:rsidRDefault="00335455" w:rsidP="00335455">
      <w:pPr>
        <w:suppressAutoHyphens w:val="0"/>
        <w:spacing w:after="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 1</w:t>
      </w:r>
    </w:p>
    <w:p w14:paraId="78CE217C" w14:textId="7CAE9A18" w:rsidR="00335455" w:rsidRPr="0098612D" w:rsidRDefault="00335455" w:rsidP="00876D8C">
      <w:pPr>
        <w:numPr>
          <w:ilvl w:val="0"/>
          <w:numId w:val="94"/>
        </w:numPr>
        <w:suppressAutoHyphens w:val="0"/>
        <w:spacing w:after="0" w:line="276" w:lineRule="auto"/>
        <w:contextualSpacing/>
        <w:jc w:val="both"/>
        <w:rPr>
          <w:rFonts w:eastAsia="Lucida Sans Unicode" w:cstheme="minorHAnsi"/>
          <w:i/>
          <w:kern w:val="1"/>
          <w:sz w:val="20"/>
          <w:szCs w:val="20"/>
          <w:lang w:eastAsia="hi-IN" w:bidi="hi-IN"/>
        </w:rPr>
      </w:pPr>
      <w:r w:rsidRPr="0098612D">
        <w:rPr>
          <w:rFonts w:eastAsia="Lucida Sans Unicode" w:cstheme="minorHAnsi"/>
          <w:kern w:val="1"/>
          <w:sz w:val="20"/>
          <w:szCs w:val="20"/>
          <w:lang w:eastAsia="hi-IN" w:bidi="hi-IN"/>
        </w:rPr>
        <w:t xml:space="preserve">Przedmiot umowy stanowi </w:t>
      </w:r>
      <w:r w:rsidRPr="0098612D">
        <w:rPr>
          <w:rFonts w:eastAsia="Lucida Sans Unicode" w:cstheme="minorHAnsi"/>
          <w:b/>
          <w:bCs/>
          <w:kern w:val="1"/>
          <w:sz w:val="20"/>
          <w:szCs w:val="20"/>
          <w:lang w:eastAsia="hi-IN" w:bidi="hi-IN"/>
        </w:rPr>
        <w:t>Usługa wykonania okresowych przeglądów technicznych, bieżących napraw i konserwacji aparatury medycznej dopuszczającą tą aparaturę do bezpiecznego użytkowania</w:t>
      </w:r>
      <w:r w:rsidR="006F06B0" w:rsidRPr="0098612D">
        <w:rPr>
          <w:rFonts w:eastAsia="Lucida Sans Unicode" w:cstheme="minorHAnsi"/>
          <w:kern w:val="1"/>
          <w:sz w:val="20"/>
          <w:szCs w:val="20"/>
          <w:lang w:eastAsia="hi-IN" w:bidi="hi-IN"/>
        </w:rPr>
        <w:t xml:space="preserve">. </w:t>
      </w:r>
      <w:r w:rsidRPr="0098612D">
        <w:rPr>
          <w:rFonts w:eastAsia="Lucida Sans Unicode" w:cstheme="minorHAnsi"/>
          <w:kern w:val="1"/>
          <w:sz w:val="20"/>
          <w:szCs w:val="20"/>
          <w:lang w:eastAsia="hi-IN" w:bidi="hi-IN"/>
        </w:rPr>
        <w:t>Szczegółowy zakres przedmiotu umowy określa załącznik nr 1 do umowy, określony na podstawie Specyfikacji Warunków stanowiących integralną część niniejszej umowy.</w:t>
      </w:r>
    </w:p>
    <w:p w14:paraId="16E778C7" w14:textId="77777777" w:rsidR="00335455" w:rsidRPr="0098612D" w:rsidRDefault="00335455" w:rsidP="00335455">
      <w:pPr>
        <w:numPr>
          <w:ilvl w:val="0"/>
          <w:numId w:val="94"/>
        </w:numPr>
        <w:suppressAutoHyphens w:val="0"/>
        <w:spacing w:after="0" w:line="240" w:lineRule="auto"/>
        <w:contextualSpacing/>
        <w:jc w:val="both"/>
        <w:rPr>
          <w:rFonts w:eastAsia="Times New Roman" w:cstheme="minorHAnsi"/>
          <w:sz w:val="20"/>
          <w:szCs w:val="20"/>
          <w:lang w:eastAsia="pl-PL"/>
        </w:rPr>
      </w:pPr>
      <w:r w:rsidRPr="0098612D">
        <w:rPr>
          <w:rFonts w:eastAsia="Times New Roman" w:cstheme="minorHAnsi"/>
          <w:b/>
          <w:sz w:val="20"/>
          <w:szCs w:val="20"/>
          <w:lang w:eastAsia="pl-PL"/>
        </w:rPr>
        <w:t>Wykonawca</w:t>
      </w:r>
      <w:r w:rsidRPr="0098612D">
        <w:rPr>
          <w:rFonts w:eastAsia="Times New Roman" w:cstheme="minorHAnsi"/>
          <w:sz w:val="20"/>
          <w:szCs w:val="20"/>
          <w:lang w:eastAsia="pl-PL"/>
        </w:rPr>
        <w:t xml:space="preserve"> oświadcza, że dysponuje określonym przez wytwórcę przedmiotowej aparatury zapleczem technicznym, posiada określone przez wytwórcę instrukcje serwisowe wyrobu sporządzone w sposób zrozumiały oraz odpowiednie procedury i instrukcje do wykonywania czynności określonych w art. 63 ustawy z dnia 7 kwietnia 2022 r. o wyrobach medycznych oraz </w:t>
      </w:r>
      <w:r w:rsidRPr="0098612D">
        <w:rPr>
          <w:rFonts w:eastAsia="Times New Roman" w:cstheme="minorHAnsi"/>
          <w:color w:val="000000"/>
          <w:sz w:val="20"/>
          <w:szCs w:val="20"/>
          <w:lang w:eastAsia="pl-PL"/>
        </w:rPr>
        <w:t xml:space="preserve">że wszystkie czynności związane z utrzymaniem urządzeń będą wykonywane zgodnie z zaleceniami producenta, przy użyciu oryginalnych </w:t>
      </w:r>
      <w:r w:rsidRPr="0098612D">
        <w:rPr>
          <w:rFonts w:eastAsia="Times New Roman" w:cstheme="minorHAnsi"/>
          <w:sz w:val="20"/>
          <w:szCs w:val="20"/>
          <w:lang w:eastAsia="pl-PL"/>
        </w:rPr>
        <w:t xml:space="preserve">lub zamiennych materiałów </w:t>
      </w:r>
      <w:r w:rsidRPr="0098612D">
        <w:rPr>
          <w:rFonts w:eastAsia="Times New Roman" w:cstheme="minorHAnsi"/>
          <w:color w:val="000000"/>
          <w:sz w:val="20"/>
          <w:szCs w:val="20"/>
          <w:lang w:eastAsia="pl-PL"/>
        </w:rPr>
        <w:t>eksploatacyjnych i części (jeżeli dotyczy</w:t>
      </w:r>
      <w:r w:rsidRPr="0098612D">
        <w:rPr>
          <w:rFonts w:eastAsia="Times New Roman" w:cstheme="minorHAnsi"/>
          <w:i/>
          <w:sz w:val="20"/>
          <w:szCs w:val="20"/>
          <w:lang w:eastAsia="pl-PL"/>
        </w:rPr>
        <w:t>).</w:t>
      </w:r>
    </w:p>
    <w:p w14:paraId="49111EF8" w14:textId="77777777" w:rsidR="00335455" w:rsidRPr="0098612D" w:rsidRDefault="00335455" w:rsidP="00335455">
      <w:pPr>
        <w:numPr>
          <w:ilvl w:val="0"/>
          <w:numId w:val="94"/>
        </w:numPr>
        <w:spacing w:after="0" w:line="276" w:lineRule="auto"/>
        <w:contextualSpacing/>
        <w:jc w:val="both"/>
        <w:rPr>
          <w:rFonts w:eastAsia="Lucida Sans Unicode" w:cstheme="minorHAnsi"/>
          <w:iCs/>
          <w:kern w:val="1"/>
          <w:sz w:val="20"/>
          <w:szCs w:val="20"/>
          <w:lang w:eastAsia="hi-IN" w:bidi="hi-IN"/>
        </w:rPr>
      </w:pPr>
      <w:r w:rsidRPr="0098612D">
        <w:rPr>
          <w:rFonts w:eastAsia="Lucida Sans Unicode" w:cstheme="minorHAnsi"/>
          <w:b/>
          <w:bCs/>
          <w:iCs/>
          <w:kern w:val="1"/>
          <w:sz w:val="20"/>
          <w:szCs w:val="20"/>
          <w:lang w:eastAsia="hi-IN" w:bidi="hi-IN"/>
        </w:rPr>
        <w:t>Wykonawca</w:t>
      </w:r>
      <w:r w:rsidRPr="0098612D">
        <w:rPr>
          <w:rFonts w:eastAsia="Lucida Sans Unicode" w:cstheme="minorHAnsi"/>
          <w:iCs/>
          <w:kern w:val="1"/>
          <w:sz w:val="20"/>
          <w:szCs w:val="20"/>
          <w:lang w:eastAsia="hi-IN" w:bidi="hi-IN"/>
        </w:rPr>
        <w:t xml:space="preserve"> oświadcza, że posiada odpowiednią wiedzę, doświadczenia i dysponuje stosowną bazą do wykonania przedmiotu umowy.</w:t>
      </w:r>
    </w:p>
    <w:p w14:paraId="30DDDE2C" w14:textId="77777777" w:rsidR="00335455" w:rsidRPr="0098612D" w:rsidRDefault="00335455" w:rsidP="00335455">
      <w:pPr>
        <w:numPr>
          <w:ilvl w:val="0"/>
          <w:numId w:val="94"/>
        </w:numPr>
        <w:spacing w:after="0" w:line="276" w:lineRule="auto"/>
        <w:contextualSpacing/>
        <w:jc w:val="both"/>
        <w:rPr>
          <w:rFonts w:eastAsia="Lucida Sans Unicode" w:cstheme="minorHAnsi"/>
          <w:iCs/>
          <w:kern w:val="1"/>
          <w:sz w:val="20"/>
          <w:szCs w:val="20"/>
          <w:lang w:eastAsia="hi-IN" w:bidi="hi-IN"/>
        </w:rPr>
      </w:pPr>
      <w:r w:rsidRPr="0098612D">
        <w:rPr>
          <w:rFonts w:eastAsia="Lucida Sans Unicode" w:cstheme="minorHAnsi"/>
          <w:b/>
          <w:bCs/>
          <w:iCs/>
          <w:kern w:val="1"/>
          <w:sz w:val="20"/>
          <w:szCs w:val="20"/>
          <w:lang w:eastAsia="hi-IN" w:bidi="hi-IN"/>
        </w:rPr>
        <w:t>Wykonawca</w:t>
      </w:r>
      <w:r w:rsidRPr="0098612D">
        <w:rPr>
          <w:rFonts w:eastAsia="Lucida Sans Unicode" w:cstheme="minorHAnsi"/>
          <w:iCs/>
          <w:kern w:val="1"/>
          <w:sz w:val="20"/>
          <w:szCs w:val="20"/>
          <w:lang w:eastAsia="hi-IN" w:bidi="hi-IN"/>
        </w:rPr>
        <w:t xml:space="preserve"> zobowiązuje się do świadczenia kompleksowych usług związanych z przedmiotem zamówienia, w ramach wynagrodzenia umownego, przez cały okres trwania niniejszej umowy.</w:t>
      </w:r>
    </w:p>
    <w:p w14:paraId="4AA0FBCD" w14:textId="77777777" w:rsidR="00335455" w:rsidRPr="0098612D" w:rsidRDefault="00335455" w:rsidP="00335455">
      <w:pPr>
        <w:numPr>
          <w:ilvl w:val="0"/>
          <w:numId w:val="94"/>
        </w:numPr>
        <w:spacing w:after="0" w:line="276" w:lineRule="auto"/>
        <w:contextualSpacing/>
        <w:jc w:val="both"/>
        <w:rPr>
          <w:rFonts w:eastAsia="Lucida Sans Unicode" w:cstheme="minorHAnsi"/>
          <w:iCs/>
          <w:kern w:val="1"/>
          <w:sz w:val="20"/>
          <w:szCs w:val="20"/>
          <w:lang w:eastAsia="hi-IN" w:bidi="hi-IN"/>
        </w:rPr>
      </w:pPr>
      <w:r w:rsidRPr="0098612D">
        <w:rPr>
          <w:rFonts w:eastAsia="Lucida Sans Unicode" w:cstheme="minorHAnsi"/>
          <w:b/>
          <w:bCs/>
          <w:iCs/>
          <w:kern w:val="1"/>
          <w:sz w:val="20"/>
          <w:szCs w:val="20"/>
          <w:lang w:eastAsia="hi-IN" w:bidi="hi-IN"/>
        </w:rPr>
        <w:lastRenderedPageBreak/>
        <w:t>Zamawiający</w:t>
      </w:r>
      <w:r w:rsidRPr="0098612D">
        <w:rPr>
          <w:rFonts w:eastAsia="Lucida Sans Unicode" w:cstheme="minorHAnsi"/>
          <w:iCs/>
          <w:kern w:val="1"/>
          <w:sz w:val="20"/>
          <w:szCs w:val="20"/>
          <w:lang w:eastAsia="hi-IN" w:bidi="hi-IN"/>
        </w:rPr>
        <w:t xml:space="preserve"> przez cały okres obowiązywania umowy ma prawo wglądu w certyfikaty osób wykonujących usługi uprawniające do wykonywania przeglądów serwisowych. </w:t>
      </w:r>
      <w:r w:rsidRPr="0098612D">
        <w:rPr>
          <w:rFonts w:eastAsia="Lucida Sans Unicode" w:cstheme="minorHAnsi"/>
          <w:b/>
          <w:bCs/>
          <w:iCs/>
          <w:kern w:val="1"/>
          <w:sz w:val="20"/>
          <w:szCs w:val="20"/>
          <w:lang w:eastAsia="hi-IN" w:bidi="hi-IN"/>
        </w:rPr>
        <w:t>Wykonawca</w:t>
      </w:r>
      <w:r w:rsidRPr="0098612D">
        <w:rPr>
          <w:rFonts w:eastAsia="Lucida Sans Unicode" w:cstheme="minorHAnsi"/>
          <w:iCs/>
          <w:kern w:val="1"/>
          <w:sz w:val="20"/>
          <w:szCs w:val="20"/>
          <w:lang w:eastAsia="hi-IN" w:bidi="hi-IN"/>
        </w:rPr>
        <w:t xml:space="preserve"> ma obowiązek przedstawienia ww. dokumentów na wezwanie.</w:t>
      </w:r>
    </w:p>
    <w:p w14:paraId="1CE8BBB2" w14:textId="77777777" w:rsidR="00335455" w:rsidRPr="0098612D" w:rsidRDefault="00335455" w:rsidP="00335455">
      <w:pPr>
        <w:numPr>
          <w:ilvl w:val="0"/>
          <w:numId w:val="94"/>
        </w:numPr>
        <w:spacing w:after="0" w:line="276" w:lineRule="auto"/>
        <w:contextualSpacing/>
        <w:jc w:val="both"/>
        <w:rPr>
          <w:rFonts w:eastAsia="Lucida Sans Unicode" w:cstheme="minorHAnsi"/>
          <w:kern w:val="1"/>
          <w:sz w:val="20"/>
          <w:szCs w:val="20"/>
          <w:lang w:eastAsia="hi-IN" w:bidi="hi-IN"/>
        </w:rPr>
      </w:pPr>
      <w:r w:rsidRPr="0098612D">
        <w:rPr>
          <w:rFonts w:eastAsia="Lucida Sans Unicode" w:cstheme="minorHAnsi"/>
          <w:b/>
          <w:bCs/>
          <w:kern w:val="1"/>
          <w:sz w:val="20"/>
          <w:szCs w:val="20"/>
          <w:lang w:eastAsia="hi-IN" w:bidi="hi-IN"/>
        </w:rPr>
        <w:t>Zamawiający</w:t>
      </w:r>
      <w:r w:rsidRPr="0098612D">
        <w:rPr>
          <w:rFonts w:eastAsia="Lucida Sans Unicode" w:cstheme="minorHAnsi"/>
          <w:kern w:val="1"/>
          <w:sz w:val="20"/>
          <w:szCs w:val="20"/>
          <w:lang w:eastAsia="hi-IN" w:bidi="hi-IN"/>
        </w:rPr>
        <w:t xml:space="preserve"> przez cały okres obowiązywania umowy oraz po jej zakończeniu ma prawo wglądu w świadectwa wzorcowania, kalibracji przyrządów pomiarowych oraz testerów wymaganych do wykonywania przeglądów okresowych, które były wykorzystywane w czasie trwania umowy a </w:t>
      </w:r>
      <w:r w:rsidRPr="0098612D">
        <w:rPr>
          <w:rFonts w:eastAsia="Lucida Sans Unicode" w:cstheme="minorHAnsi"/>
          <w:b/>
          <w:bCs/>
          <w:kern w:val="1"/>
          <w:sz w:val="20"/>
          <w:szCs w:val="20"/>
          <w:lang w:eastAsia="hi-IN" w:bidi="hi-IN"/>
        </w:rPr>
        <w:t>Wykonawca</w:t>
      </w:r>
      <w:r w:rsidRPr="0098612D">
        <w:rPr>
          <w:rFonts w:eastAsia="Lucida Sans Unicode" w:cstheme="minorHAnsi"/>
          <w:kern w:val="1"/>
          <w:sz w:val="20"/>
          <w:szCs w:val="20"/>
          <w:lang w:eastAsia="hi-IN" w:bidi="hi-IN"/>
        </w:rPr>
        <w:t xml:space="preserve"> ma obowiązek przedstawienia ww. dokumentów na wezwanie.</w:t>
      </w:r>
    </w:p>
    <w:p w14:paraId="27755570" w14:textId="77777777" w:rsidR="00335455" w:rsidRPr="0098612D" w:rsidRDefault="00335455" w:rsidP="00335455">
      <w:pPr>
        <w:numPr>
          <w:ilvl w:val="0"/>
          <w:numId w:val="94"/>
        </w:numPr>
        <w:spacing w:after="0" w:line="276" w:lineRule="auto"/>
        <w:contextualSpacing/>
        <w:jc w:val="both"/>
        <w:rPr>
          <w:rFonts w:eastAsia="Lucida Sans Unicode" w:cstheme="minorHAnsi"/>
          <w:kern w:val="1"/>
          <w:sz w:val="20"/>
          <w:szCs w:val="20"/>
          <w:lang w:eastAsia="hi-IN" w:bidi="hi-IN"/>
        </w:rPr>
      </w:pPr>
      <w:r w:rsidRPr="0098612D">
        <w:rPr>
          <w:rFonts w:eastAsia="Lucida Sans Unicode" w:cstheme="minorHAnsi"/>
          <w:b/>
          <w:kern w:val="1"/>
          <w:sz w:val="20"/>
          <w:szCs w:val="20"/>
          <w:lang w:eastAsia="hi-IN" w:bidi="hi-IN"/>
        </w:rPr>
        <w:t>Wykonawca</w:t>
      </w:r>
      <w:r w:rsidRPr="0098612D">
        <w:rPr>
          <w:rFonts w:eastAsia="Lucida Sans Unicode" w:cstheme="minorHAnsi"/>
          <w:kern w:val="1"/>
          <w:sz w:val="20"/>
          <w:szCs w:val="20"/>
          <w:lang w:eastAsia="hi-IN" w:bidi="hi-IN"/>
        </w:rPr>
        <w:t xml:space="preserve"> zapewnia realizację umowy z zachowaniem wymogów ustawy z dnia 14 grudnia 2012 r. o odpadach, ustawy z dnia 27 kwietnia 2001 r. Prawo ochrony środowiska oraz aktów wykonawczych i ponosi odpowiedzialność za powstałe odpady określone przepisami w/w ustaw i rozporządzeń oraz innych przepisów w tym zakresie.</w:t>
      </w:r>
    </w:p>
    <w:p w14:paraId="5B5B5EE3" w14:textId="77777777" w:rsidR="00335455" w:rsidRPr="0098612D" w:rsidRDefault="00335455" w:rsidP="00335455">
      <w:pPr>
        <w:numPr>
          <w:ilvl w:val="0"/>
          <w:numId w:val="94"/>
        </w:numPr>
        <w:spacing w:after="0" w:line="276" w:lineRule="auto"/>
        <w:contextualSpacing/>
        <w:jc w:val="both"/>
        <w:rPr>
          <w:rFonts w:eastAsia="Lucida Sans Unicode" w:cstheme="minorHAnsi"/>
          <w:kern w:val="1"/>
          <w:sz w:val="20"/>
          <w:szCs w:val="20"/>
          <w:lang w:eastAsia="hi-IN" w:bidi="hi-IN"/>
        </w:rPr>
      </w:pPr>
      <w:r w:rsidRPr="0098612D">
        <w:rPr>
          <w:rFonts w:eastAsia="Lucida Sans Unicode" w:cstheme="minorHAnsi"/>
          <w:kern w:val="1"/>
          <w:sz w:val="20"/>
          <w:szCs w:val="20"/>
          <w:lang w:eastAsia="hi-IN" w:bidi="hi-IN"/>
        </w:rPr>
        <w:t xml:space="preserve">Zagospodarowanie/zutylizowanie wytworzonych przez </w:t>
      </w:r>
      <w:r w:rsidRPr="0098612D">
        <w:rPr>
          <w:rFonts w:eastAsia="Lucida Sans Unicode" w:cstheme="minorHAnsi"/>
          <w:b/>
          <w:bCs/>
          <w:kern w:val="1"/>
          <w:sz w:val="20"/>
          <w:szCs w:val="20"/>
          <w:lang w:eastAsia="hi-IN" w:bidi="hi-IN"/>
        </w:rPr>
        <w:t>Wykonawcę</w:t>
      </w:r>
      <w:r w:rsidRPr="0098612D">
        <w:rPr>
          <w:rFonts w:eastAsia="Lucida Sans Unicode" w:cstheme="minorHAnsi"/>
          <w:kern w:val="1"/>
          <w:sz w:val="20"/>
          <w:szCs w:val="20"/>
          <w:lang w:eastAsia="hi-IN" w:bidi="hi-IN"/>
        </w:rPr>
        <w:t xml:space="preserve"> odpadów odbywać się będzie zgodnie z obowiązującą ustawą o odpadach z dnia 14 grudnia 2012 r. na koszt </w:t>
      </w:r>
      <w:r w:rsidRPr="0098612D">
        <w:rPr>
          <w:rFonts w:eastAsia="Lucida Sans Unicode" w:cstheme="minorHAnsi"/>
          <w:b/>
          <w:bCs/>
          <w:kern w:val="1"/>
          <w:sz w:val="20"/>
          <w:szCs w:val="20"/>
          <w:lang w:eastAsia="hi-IN" w:bidi="hi-IN"/>
        </w:rPr>
        <w:t>Wykonawcy</w:t>
      </w:r>
      <w:r w:rsidRPr="0098612D">
        <w:rPr>
          <w:rFonts w:eastAsia="Lucida Sans Unicode" w:cstheme="minorHAnsi"/>
          <w:kern w:val="1"/>
          <w:sz w:val="20"/>
          <w:szCs w:val="20"/>
          <w:lang w:eastAsia="hi-IN" w:bidi="hi-IN"/>
        </w:rPr>
        <w:t xml:space="preserve"> jako wytwórcy odpadów (art. 3 ust. 1 pkt. 32 w/w ustawy).</w:t>
      </w:r>
    </w:p>
    <w:p w14:paraId="5B5402F4" w14:textId="77777777" w:rsidR="00335455" w:rsidRPr="0098612D" w:rsidRDefault="00335455" w:rsidP="00335455">
      <w:pPr>
        <w:numPr>
          <w:ilvl w:val="0"/>
          <w:numId w:val="94"/>
        </w:numPr>
        <w:spacing w:after="0" w:line="276" w:lineRule="auto"/>
        <w:contextualSpacing/>
        <w:jc w:val="both"/>
        <w:rPr>
          <w:rFonts w:eastAsia="Lucida Sans Unicode" w:cstheme="minorHAnsi"/>
          <w:kern w:val="1"/>
          <w:sz w:val="20"/>
          <w:szCs w:val="20"/>
          <w:lang w:eastAsia="hi-IN" w:bidi="hi-IN"/>
        </w:rPr>
      </w:pPr>
      <w:r w:rsidRPr="0098612D">
        <w:rPr>
          <w:rFonts w:eastAsia="Lucida Sans Unicode" w:cstheme="minorHAnsi"/>
          <w:b/>
          <w:bCs/>
          <w:kern w:val="1"/>
          <w:sz w:val="20"/>
          <w:szCs w:val="20"/>
          <w:lang w:eastAsia="hi-IN" w:bidi="hi-IN"/>
        </w:rPr>
        <w:t>Wykonawca</w:t>
      </w:r>
      <w:r w:rsidRPr="0098612D">
        <w:rPr>
          <w:rFonts w:eastAsia="Lucida Sans Unicode" w:cstheme="minorHAnsi"/>
          <w:kern w:val="1"/>
          <w:sz w:val="20"/>
          <w:szCs w:val="20"/>
          <w:lang w:eastAsia="hi-IN" w:bidi="hi-IN"/>
        </w:rPr>
        <w:t xml:space="preserve"> zobowiązany jest do sporządzenia i dostarczenia </w:t>
      </w:r>
      <w:r w:rsidRPr="0098612D">
        <w:rPr>
          <w:rFonts w:eastAsia="Lucida Sans Unicode" w:cstheme="minorHAnsi"/>
          <w:b/>
          <w:kern w:val="1"/>
          <w:sz w:val="20"/>
          <w:szCs w:val="20"/>
          <w:lang w:eastAsia="hi-IN" w:bidi="hi-IN"/>
        </w:rPr>
        <w:t>Zamawiającemu</w:t>
      </w:r>
      <w:r w:rsidRPr="0098612D">
        <w:rPr>
          <w:rFonts w:eastAsia="Lucida Sans Unicode" w:cstheme="minorHAnsi"/>
          <w:kern w:val="1"/>
          <w:sz w:val="20"/>
          <w:szCs w:val="20"/>
          <w:lang w:eastAsia="hi-IN" w:bidi="hi-IN"/>
        </w:rPr>
        <w:t xml:space="preserve"> szczegółowego protokołu/raportu serwisowego z każdego wykonanego przeglądu technicznego na sprzęt wymieniony w Załączniku nr 1 określającego m.in., typ urządzenia, numer fabryczny i datę kolejnego przeglądu, bezpośrednio po wykonaniu przeglądu technicznego / naprawy, zgodnie z § 5.</w:t>
      </w:r>
    </w:p>
    <w:p w14:paraId="41023856" w14:textId="77777777" w:rsidR="00335455" w:rsidRPr="0098612D" w:rsidRDefault="00335455" w:rsidP="00335455">
      <w:pPr>
        <w:numPr>
          <w:ilvl w:val="0"/>
          <w:numId w:val="94"/>
        </w:numPr>
        <w:spacing w:after="0" w:line="276" w:lineRule="auto"/>
        <w:contextualSpacing/>
        <w:jc w:val="both"/>
        <w:rPr>
          <w:rFonts w:eastAsia="Times New Roman" w:cstheme="minorHAnsi"/>
          <w:sz w:val="20"/>
          <w:szCs w:val="20"/>
          <w:lang w:eastAsia="ar-SA"/>
        </w:rPr>
      </w:pPr>
      <w:r w:rsidRPr="0098612D">
        <w:rPr>
          <w:rFonts w:eastAsia="Times New Roman" w:cstheme="minorHAnsi"/>
          <w:b/>
          <w:bCs/>
          <w:sz w:val="20"/>
          <w:szCs w:val="20"/>
          <w:lang w:eastAsia="ar-SA"/>
        </w:rPr>
        <w:t>Zamawiający</w:t>
      </w:r>
      <w:r w:rsidRPr="0098612D">
        <w:rPr>
          <w:rFonts w:eastAsia="Times New Roman" w:cstheme="minorHAnsi"/>
          <w:sz w:val="20"/>
          <w:szCs w:val="20"/>
          <w:lang w:eastAsia="ar-SA"/>
        </w:rPr>
        <w:t xml:space="preserve"> zleca naprawy wynikające ze zużycia eksploatacyjnego oraz naprawy spowodowane uszkodzeniami mechanicznymi sprzętu i urządzeń medycznych w formie pisemnej lub elektronicznej (np. korespondencja mailowa). </w:t>
      </w:r>
    </w:p>
    <w:p w14:paraId="0D381216" w14:textId="77777777" w:rsidR="00335455" w:rsidRPr="0098612D" w:rsidRDefault="00335455" w:rsidP="00335455">
      <w:pPr>
        <w:numPr>
          <w:ilvl w:val="0"/>
          <w:numId w:val="94"/>
        </w:numPr>
        <w:spacing w:after="0" w:line="276" w:lineRule="auto"/>
        <w:contextualSpacing/>
        <w:jc w:val="both"/>
        <w:rPr>
          <w:rFonts w:eastAsia="Times New Roman" w:cstheme="minorHAnsi"/>
          <w:sz w:val="20"/>
          <w:szCs w:val="20"/>
          <w:lang w:eastAsia="ar-SA"/>
        </w:rPr>
      </w:pPr>
      <w:r w:rsidRPr="0098612D">
        <w:rPr>
          <w:rFonts w:eastAsia="Times New Roman" w:cstheme="minorHAnsi"/>
          <w:sz w:val="20"/>
          <w:szCs w:val="20"/>
          <w:lang w:eastAsia="ar-SA"/>
        </w:rPr>
        <w:t xml:space="preserve">Przed przystąpieniem do naprawy </w:t>
      </w:r>
      <w:r w:rsidRPr="0098612D">
        <w:rPr>
          <w:rFonts w:eastAsia="Times New Roman" w:cstheme="minorHAnsi"/>
          <w:b/>
          <w:bCs/>
          <w:sz w:val="20"/>
          <w:szCs w:val="20"/>
          <w:lang w:eastAsia="ar-SA"/>
        </w:rPr>
        <w:t>Wykonawca</w:t>
      </w:r>
      <w:r w:rsidRPr="0098612D">
        <w:rPr>
          <w:rFonts w:eastAsia="Times New Roman" w:cstheme="minorHAnsi"/>
          <w:sz w:val="20"/>
          <w:szCs w:val="20"/>
          <w:lang w:eastAsia="ar-SA"/>
        </w:rPr>
        <w:t xml:space="preserve"> zobowiązany jest uzyskać od </w:t>
      </w:r>
      <w:r w:rsidRPr="0098612D">
        <w:rPr>
          <w:rFonts w:eastAsia="Times New Roman" w:cstheme="minorHAnsi"/>
          <w:b/>
          <w:bCs/>
          <w:sz w:val="20"/>
          <w:szCs w:val="20"/>
          <w:lang w:eastAsia="ar-SA"/>
        </w:rPr>
        <w:t>Zamawiającego</w:t>
      </w:r>
      <w:r w:rsidRPr="0098612D">
        <w:rPr>
          <w:rFonts w:eastAsia="Times New Roman" w:cstheme="minorHAnsi"/>
          <w:sz w:val="20"/>
          <w:szCs w:val="20"/>
          <w:lang w:eastAsia="ar-SA"/>
        </w:rPr>
        <w:t xml:space="preserve"> akceptację kalkulacji wstępnej w formie pisemnej.  Po godzinach pracy </w:t>
      </w:r>
      <w:r w:rsidRPr="0098612D">
        <w:rPr>
          <w:rFonts w:eastAsia="Times New Roman" w:cstheme="minorHAnsi"/>
          <w:b/>
          <w:sz w:val="20"/>
          <w:szCs w:val="20"/>
          <w:lang w:eastAsia="ar-SA"/>
        </w:rPr>
        <w:t>Zamawiającego</w:t>
      </w:r>
      <w:r w:rsidRPr="0098612D">
        <w:rPr>
          <w:rFonts w:eastAsia="Times New Roman" w:cstheme="minorHAnsi"/>
          <w:sz w:val="20"/>
          <w:szCs w:val="20"/>
          <w:lang w:eastAsia="ar-SA"/>
        </w:rPr>
        <w:t xml:space="preserve"> i w dni nie robocze – soboty, niedziele i święta dopuszcza się wstępne ustalenia telefoniczne, które niezwłocznie zostaną potwierdzone zgodnie ze zdaniem pierwszym niniejszego ustępu. Naprawa wykonana zostanie po wcześniejszym przedstawieniu, akceptacji kosztów przez </w:t>
      </w:r>
      <w:r w:rsidRPr="0098612D">
        <w:rPr>
          <w:rFonts w:eastAsia="Times New Roman" w:cstheme="minorHAnsi"/>
          <w:b/>
          <w:sz w:val="20"/>
          <w:szCs w:val="20"/>
          <w:lang w:eastAsia="ar-SA"/>
        </w:rPr>
        <w:t>Zamawiającego</w:t>
      </w:r>
      <w:r w:rsidRPr="0098612D">
        <w:rPr>
          <w:rFonts w:eastAsia="Times New Roman" w:cstheme="minorHAnsi"/>
          <w:sz w:val="20"/>
          <w:szCs w:val="20"/>
          <w:lang w:eastAsia="ar-SA"/>
        </w:rPr>
        <w:t xml:space="preserve"> oraz nastąpi po uprzednim pisemnym zamówieniu przez </w:t>
      </w:r>
      <w:r w:rsidRPr="0098612D">
        <w:rPr>
          <w:rFonts w:eastAsia="Times New Roman" w:cstheme="minorHAnsi"/>
          <w:b/>
          <w:sz w:val="20"/>
          <w:szCs w:val="20"/>
          <w:lang w:eastAsia="ar-SA"/>
        </w:rPr>
        <w:t>Zamawiającego.</w:t>
      </w:r>
    </w:p>
    <w:p w14:paraId="3B1A9D79" w14:textId="77777777" w:rsidR="00335455" w:rsidRPr="0098612D" w:rsidRDefault="00335455" w:rsidP="00335455">
      <w:pPr>
        <w:numPr>
          <w:ilvl w:val="0"/>
          <w:numId w:val="94"/>
        </w:numPr>
        <w:spacing w:after="0" w:line="276" w:lineRule="auto"/>
        <w:contextualSpacing/>
        <w:jc w:val="both"/>
        <w:rPr>
          <w:rFonts w:eastAsia="Times New Roman" w:cstheme="minorHAnsi"/>
          <w:sz w:val="20"/>
          <w:szCs w:val="20"/>
          <w:lang w:eastAsia="ar-SA"/>
        </w:rPr>
      </w:pPr>
      <w:r w:rsidRPr="0098612D">
        <w:rPr>
          <w:rFonts w:eastAsia="Times New Roman" w:cstheme="minorHAnsi"/>
          <w:sz w:val="20"/>
          <w:szCs w:val="20"/>
          <w:lang w:eastAsia="ar-SA"/>
        </w:rPr>
        <w:t xml:space="preserve">Wykonanie napraw określonych niniejszą umową następuje po ich zleceniu w formie pisemnej z podpisem </w:t>
      </w:r>
      <w:r w:rsidRPr="0098612D">
        <w:rPr>
          <w:rFonts w:eastAsia="Times New Roman" w:cstheme="minorHAnsi"/>
          <w:b/>
          <w:bCs/>
          <w:sz w:val="20"/>
          <w:szCs w:val="20"/>
          <w:lang w:eastAsia="ar-SA"/>
        </w:rPr>
        <w:t>Zamawiającego</w:t>
      </w:r>
      <w:r w:rsidRPr="0098612D">
        <w:rPr>
          <w:rFonts w:eastAsia="Times New Roman" w:cstheme="minorHAnsi"/>
          <w:sz w:val="20"/>
          <w:szCs w:val="20"/>
          <w:lang w:eastAsia="ar-SA"/>
        </w:rPr>
        <w:t xml:space="preserve">, które po wykonaniu należy rozliczyć w formie raportu serwisowego zawierającego szczegółowy zakres wykonanych czynności i użytych części zamiennych, potwierdzonego czytelnym podpisem i pieczątką imienną osoby upoważnionej przez Wykonawcę wraz z datą wykonania, </w:t>
      </w:r>
      <w:r w:rsidRPr="0098612D">
        <w:rPr>
          <w:rFonts w:eastAsia="Times New Roman" w:cstheme="minorHAnsi"/>
          <w:bCs/>
          <w:sz w:val="20"/>
          <w:szCs w:val="20"/>
          <w:lang w:eastAsia="ar-SA"/>
        </w:rPr>
        <w:t>bezpośrednio po wykonaniu usługi, jednak nie później niż w ciągu 2 dni roboczych po wykonaniu usługi. Natomiast w </w:t>
      </w:r>
      <w:r w:rsidRPr="0098612D">
        <w:rPr>
          <w:rFonts w:eastAsia="Times New Roman" w:cstheme="minorHAnsi"/>
          <w:sz w:val="20"/>
          <w:szCs w:val="20"/>
          <w:lang w:eastAsia="ar-SA"/>
        </w:rPr>
        <w:t>przypadku wykonania usługi w serwisie Wykonawcy, raport serwisowy zostanie przesłany po wykonaniu usługi wraz z urządzeniem.</w:t>
      </w:r>
    </w:p>
    <w:p w14:paraId="07180FBD" w14:textId="77777777" w:rsidR="00335455" w:rsidRPr="0098612D" w:rsidRDefault="00335455" w:rsidP="00335455">
      <w:pPr>
        <w:numPr>
          <w:ilvl w:val="0"/>
          <w:numId w:val="94"/>
        </w:numPr>
        <w:spacing w:after="0" w:line="276" w:lineRule="auto"/>
        <w:contextualSpacing/>
        <w:jc w:val="both"/>
        <w:rPr>
          <w:rFonts w:eastAsia="Times New Roman" w:cstheme="minorHAnsi"/>
          <w:sz w:val="20"/>
          <w:szCs w:val="20"/>
          <w:lang w:eastAsia="ar-SA"/>
        </w:rPr>
      </w:pPr>
      <w:r w:rsidRPr="0098612D">
        <w:rPr>
          <w:rFonts w:eastAsia="Times New Roman" w:cstheme="minorHAnsi"/>
          <w:sz w:val="20"/>
          <w:szCs w:val="20"/>
          <w:lang w:eastAsia="ar-SA"/>
        </w:rPr>
        <w:t xml:space="preserve">Wykonawca każdorazowo potwierdzi z Zamawiającym ostateczny termin wykonania usługi przeglądu. </w:t>
      </w:r>
      <w:r w:rsidRPr="0098612D">
        <w:rPr>
          <w:rFonts w:eastAsia="Times New Roman" w:cstheme="minorHAnsi"/>
          <w:b/>
          <w:bCs/>
          <w:sz w:val="20"/>
          <w:szCs w:val="20"/>
          <w:lang w:eastAsia="ar-SA"/>
        </w:rPr>
        <w:t>Wykonawca</w:t>
      </w:r>
      <w:r w:rsidRPr="0098612D">
        <w:rPr>
          <w:rFonts w:eastAsia="Times New Roman" w:cstheme="minorHAnsi"/>
          <w:sz w:val="20"/>
          <w:szCs w:val="20"/>
          <w:lang w:eastAsia="ar-SA"/>
        </w:rPr>
        <w:t xml:space="preserve"> zobowiązany jest do sporządzenia każdorazowo szczegółowego protokołu z napraw z określeniem typu urządzenia, numeru fabrycznego, opisem jaka część została wymieniona.</w:t>
      </w:r>
    </w:p>
    <w:p w14:paraId="412084E6" w14:textId="77777777" w:rsidR="00335455" w:rsidRPr="0098612D" w:rsidRDefault="00335455" w:rsidP="00335455">
      <w:pPr>
        <w:numPr>
          <w:ilvl w:val="0"/>
          <w:numId w:val="94"/>
        </w:numPr>
        <w:spacing w:after="0" w:line="276" w:lineRule="auto"/>
        <w:contextualSpacing/>
        <w:jc w:val="both"/>
        <w:rPr>
          <w:rFonts w:eastAsia="Times New Roman" w:cstheme="minorHAnsi"/>
          <w:sz w:val="20"/>
          <w:szCs w:val="20"/>
          <w:lang w:eastAsia="pl-PL"/>
        </w:rPr>
      </w:pPr>
      <w:r w:rsidRPr="0098612D">
        <w:rPr>
          <w:rFonts w:eastAsia="Times New Roman" w:cstheme="minorHAnsi"/>
          <w:sz w:val="20"/>
          <w:szCs w:val="20"/>
          <w:lang w:eastAsia="pl-PL"/>
        </w:rPr>
        <w:t xml:space="preserve">W przypadku konieczności wymiany uszkodzonego elementu (nieobjętego zaleceniami producenta danego urządzenia), </w:t>
      </w:r>
      <w:r w:rsidRPr="0098612D">
        <w:rPr>
          <w:rFonts w:eastAsia="Times New Roman" w:cstheme="minorHAnsi"/>
          <w:b/>
          <w:bCs/>
          <w:sz w:val="20"/>
          <w:szCs w:val="20"/>
          <w:lang w:eastAsia="pl-PL"/>
        </w:rPr>
        <w:t>Wykonawca</w:t>
      </w:r>
      <w:r w:rsidRPr="0098612D">
        <w:rPr>
          <w:rFonts w:eastAsia="Times New Roman" w:cstheme="minorHAnsi"/>
          <w:sz w:val="20"/>
          <w:szCs w:val="20"/>
          <w:lang w:eastAsia="pl-PL"/>
        </w:rPr>
        <w:t xml:space="preserve"> przedstawi każdorazowo </w:t>
      </w:r>
      <w:r w:rsidRPr="0098612D">
        <w:rPr>
          <w:rFonts w:eastAsia="Times New Roman" w:cstheme="minorHAnsi"/>
          <w:b/>
          <w:bCs/>
          <w:sz w:val="20"/>
          <w:szCs w:val="20"/>
          <w:lang w:eastAsia="pl-PL"/>
        </w:rPr>
        <w:t>Zamawiającemu</w:t>
      </w:r>
      <w:r w:rsidRPr="0098612D">
        <w:rPr>
          <w:rFonts w:eastAsia="Times New Roman" w:cstheme="minorHAnsi"/>
          <w:sz w:val="20"/>
          <w:szCs w:val="20"/>
          <w:lang w:eastAsia="pl-PL"/>
        </w:rPr>
        <w:t xml:space="preserve"> informację o tym fakcie oraz wycenę kosztów wymiany części zamiennych. Wymiana nastąpi po akceptacji wyceny przez </w:t>
      </w:r>
      <w:r w:rsidRPr="0098612D">
        <w:rPr>
          <w:rFonts w:eastAsia="Times New Roman" w:cstheme="minorHAnsi"/>
          <w:b/>
          <w:bCs/>
          <w:sz w:val="20"/>
          <w:szCs w:val="20"/>
          <w:lang w:eastAsia="pl-PL"/>
        </w:rPr>
        <w:t>Zamawiającego</w:t>
      </w:r>
      <w:r w:rsidRPr="0098612D">
        <w:rPr>
          <w:rFonts w:eastAsia="Times New Roman" w:cstheme="minorHAnsi"/>
          <w:sz w:val="20"/>
          <w:szCs w:val="20"/>
          <w:lang w:eastAsia="pl-PL"/>
        </w:rPr>
        <w:t>.</w:t>
      </w:r>
    </w:p>
    <w:p w14:paraId="17975116" w14:textId="77777777" w:rsidR="00335455" w:rsidRPr="0098612D" w:rsidRDefault="00335455" w:rsidP="00335455">
      <w:pPr>
        <w:numPr>
          <w:ilvl w:val="0"/>
          <w:numId w:val="94"/>
        </w:numPr>
        <w:spacing w:after="0" w:line="276" w:lineRule="auto"/>
        <w:contextualSpacing/>
        <w:jc w:val="both"/>
        <w:rPr>
          <w:rFonts w:eastAsia="Times New Roman" w:cstheme="minorHAnsi"/>
          <w:sz w:val="20"/>
          <w:szCs w:val="20"/>
          <w:lang w:eastAsia="pl-PL"/>
        </w:rPr>
      </w:pPr>
      <w:r w:rsidRPr="0098612D">
        <w:rPr>
          <w:rFonts w:eastAsia="Times New Roman" w:cstheme="minorHAnsi"/>
          <w:sz w:val="20"/>
          <w:szCs w:val="20"/>
          <w:lang w:eastAsia="pl-PL"/>
        </w:rPr>
        <w:t xml:space="preserve">W przypadku stwierdzenia, iż urządzenie musi być wyłączone z eksploatacji, w sposób trwały (nie podlega naprawie), </w:t>
      </w:r>
      <w:r w:rsidRPr="0098612D">
        <w:rPr>
          <w:rFonts w:eastAsia="Times New Roman" w:cstheme="minorHAnsi"/>
          <w:b/>
          <w:bCs/>
          <w:sz w:val="20"/>
          <w:szCs w:val="20"/>
          <w:lang w:eastAsia="pl-PL"/>
        </w:rPr>
        <w:t>Wykonawca</w:t>
      </w:r>
      <w:r w:rsidRPr="0098612D">
        <w:rPr>
          <w:rFonts w:eastAsia="Times New Roman" w:cstheme="minorHAnsi"/>
          <w:sz w:val="20"/>
          <w:szCs w:val="20"/>
          <w:lang w:eastAsia="pl-PL"/>
        </w:rPr>
        <w:t xml:space="preserve"> zobowiązany jest wystawić orzeczenie techniczne stanowiące dla </w:t>
      </w:r>
      <w:r w:rsidRPr="0098612D">
        <w:rPr>
          <w:rFonts w:eastAsia="Times New Roman" w:cstheme="minorHAnsi"/>
          <w:b/>
          <w:bCs/>
          <w:sz w:val="20"/>
          <w:szCs w:val="20"/>
          <w:lang w:eastAsia="pl-PL"/>
        </w:rPr>
        <w:t xml:space="preserve">Zamawiającego </w:t>
      </w:r>
      <w:r w:rsidRPr="0098612D">
        <w:rPr>
          <w:rFonts w:eastAsia="Times New Roman" w:cstheme="minorHAnsi"/>
          <w:sz w:val="20"/>
          <w:szCs w:val="20"/>
          <w:lang w:eastAsia="pl-PL"/>
        </w:rPr>
        <w:t>podstawę do kasacji środka trwałego.</w:t>
      </w:r>
    </w:p>
    <w:p w14:paraId="230E7131" w14:textId="77777777" w:rsidR="00335455" w:rsidRPr="0098612D" w:rsidRDefault="00335455" w:rsidP="00335455">
      <w:pPr>
        <w:spacing w:after="0" w:line="276" w:lineRule="auto"/>
        <w:ind w:left="426"/>
        <w:jc w:val="both"/>
        <w:rPr>
          <w:rFonts w:eastAsia="Calibri" w:cstheme="minorHAnsi"/>
          <w:sz w:val="20"/>
          <w:szCs w:val="20"/>
        </w:rPr>
      </w:pPr>
    </w:p>
    <w:p w14:paraId="7C19211D" w14:textId="77777777" w:rsidR="00335455" w:rsidRPr="0098612D" w:rsidRDefault="00335455" w:rsidP="00335455">
      <w:pPr>
        <w:widowControl w:val="0"/>
        <w:spacing w:after="0" w:line="276" w:lineRule="auto"/>
        <w:ind w:left="426"/>
        <w:jc w:val="center"/>
        <w:rPr>
          <w:rFonts w:eastAsia="Lucida Sans Unicode" w:cstheme="minorHAnsi"/>
          <w:b/>
          <w:bCs/>
          <w:kern w:val="1"/>
          <w:sz w:val="20"/>
          <w:szCs w:val="20"/>
          <w:lang w:eastAsia="hi-IN" w:bidi="hi-IN"/>
        </w:rPr>
      </w:pPr>
      <w:r w:rsidRPr="0098612D">
        <w:rPr>
          <w:rFonts w:eastAsia="Lucida Sans Unicode" w:cstheme="minorHAnsi"/>
          <w:b/>
          <w:bCs/>
          <w:kern w:val="1"/>
          <w:sz w:val="20"/>
          <w:szCs w:val="20"/>
          <w:lang w:eastAsia="hi-IN" w:bidi="hi-IN"/>
        </w:rPr>
        <w:t>§ 2</w:t>
      </w:r>
    </w:p>
    <w:p w14:paraId="6B185E34" w14:textId="77777777" w:rsidR="00335455" w:rsidRPr="0098612D" w:rsidRDefault="00335455" w:rsidP="00335455">
      <w:pPr>
        <w:numPr>
          <w:ilvl w:val="0"/>
          <w:numId w:val="113"/>
        </w:numPr>
        <w:suppressAutoHyphens w:val="0"/>
        <w:spacing w:after="0" w:line="276" w:lineRule="auto"/>
        <w:jc w:val="both"/>
        <w:rPr>
          <w:rFonts w:eastAsia="Lucida Sans Unicode" w:cstheme="minorHAnsi"/>
          <w:kern w:val="1"/>
          <w:sz w:val="20"/>
          <w:szCs w:val="20"/>
          <w:lang w:eastAsia="hi-IN" w:bidi="hi-IN"/>
        </w:rPr>
      </w:pPr>
      <w:r w:rsidRPr="0098612D">
        <w:rPr>
          <w:rFonts w:eastAsia="Lucida Sans Unicode" w:cstheme="minorHAnsi"/>
          <w:kern w:val="1"/>
          <w:sz w:val="20"/>
          <w:szCs w:val="20"/>
          <w:lang w:eastAsia="hi-IN" w:bidi="hi-IN"/>
        </w:rPr>
        <w:t xml:space="preserve">Łączna wartość umowy brutto: </w:t>
      </w:r>
      <w:r w:rsidRPr="0098612D">
        <w:rPr>
          <w:rFonts w:eastAsia="Lucida Sans Unicode" w:cstheme="minorHAnsi"/>
          <w:b/>
          <w:kern w:val="1"/>
          <w:sz w:val="20"/>
          <w:szCs w:val="20"/>
          <w:lang w:eastAsia="hi-IN" w:bidi="hi-IN"/>
        </w:rPr>
        <w:t xml:space="preserve">…………. zł </w:t>
      </w:r>
      <w:r w:rsidRPr="0098612D">
        <w:rPr>
          <w:rFonts w:eastAsia="Lucida Sans Unicode" w:cstheme="minorHAnsi"/>
          <w:kern w:val="1"/>
          <w:sz w:val="20"/>
          <w:szCs w:val="20"/>
          <w:lang w:eastAsia="hi-IN" w:bidi="hi-IN"/>
        </w:rPr>
        <w:t>(</w:t>
      </w:r>
      <w:r w:rsidRPr="0098612D">
        <w:rPr>
          <w:rFonts w:eastAsia="Lucida Sans Unicode" w:cstheme="minorHAnsi"/>
          <w:i/>
          <w:iCs/>
          <w:kern w:val="1"/>
          <w:sz w:val="20"/>
          <w:szCs w:val="20"/>
          <w:lang w:eastAsia="hi-IN" w:bidi="hi-IN"/>
        </w:rPr>
        <w:t>słownie: ………….</w:t>
      </w:r>
      <w:r w:rsidRPr="0098612D">
        <w:rPr>
          <w:rFonts w:eastAsia="Lucida Sans Unicode" w:cstheme="minorHAnsi"/>
          <w:kern w:val="1"/>
          <w:sz w:val="20"/>
          <w:szCs w:val="20"/>
          <w:lang w:eastAsia="hi-IN" w:bidi="hi-IN"/>
        </w:rPr>
        <w:t xml:space="preserve">), w tym podatek VAT w wysokości </w:t>
      </w:r>
      <w:r w:rsidRPr="0098612D">
        <w:rPr>
          <w:rFonts w:eastAsia="Lucida Sans Unicode" w:cstheme="minorHAnsi"/>
          <w:b/>
          <w:bCs/>
          <w:kern w:val="1"/>
          <w:sz w:val="20"/>
          <w:szCs w:val="20"/>
          <w:lang w:eastAsia="hi-IN" w:bidi="hi-IN"/>
        </w:rPr>
        <w:t>…. %</w:t>
      </w:r>
      <w:r w:rsidRPr="0098612D">
        <w:rPr>
          <w:rFonts w:eastAsia="Lucida Sans Unicode" w:cstheme="minorHAnsi"/>
          <w:kern w:val="1"/>
          <w:sz w:val="20"/>
          <w:szCs w:val="20"/>
          <w:lang w:eastAsia="hi-IN" w:bidi="hi-IN"/>
        </w:rPr>
        <w:t xml:space="preserve">, wartość netto: </w:t>
      </w:r>
      <w:r w:rsidRPr="0098612D">
        <w:rPr>
          <w:rFonts w:eastAsia="Lucida Sans Unicode" w:cstheme="minorHAnsi"/>
          <w:b/>
          <w:bCs/>
          <w:kern w:val="1"/>
          <w:sz w:val="20"/>
          <w:szCs w:val="20"/>
          <w:lang w:eastAsia="hi-IN" w:bidi="hi-IN"/>
        </w:rPr>
        <w:t>………… zł</w:t>
      </w:r>
      <w:r w:rsidRPr="0098612D">
        <w:rPr>
          <w:rFonts w:eastAsia="Lucida Sans Unicode" w:cstheme="minorHAnsi"/>
          <w:kern w:val="1"/>
          <w:sz w:val="20"/>
          <w:szCs w:val="20"/>
          <w:lang w:eastAsia="hi-IN" w:bidi="hi-IN"/>
        </w:rPr>
        <w:t xml:space="preserve"> (</w:t>
      </w:r>
      <w:r w:rsidRPr="0098612D">
        <w:rPr>
          <w:rFonts w:eastAsia="Lucida Sans Unicode" w:cstheme="minorHAnsi"/>
          <w:i/>
          <w:iCs/>
          <w:kern w:val="1"/>
          <w:sz w:val="20"/>
          <w:szCs w:val="20"/>
          <w:lang w:eastAsia="hi-IN" w:bidi="hi-IN"/>
        </w:rPr>
        <w:t>słownie: ……………</w:t>
      </w:r>
      <w:r w:rsidRPr="0098612D">
        <w:rPr>
          <w:rFonts w:eastAsia="Lucida Sans Unicode" w:cstheme="minorHAnsi"/>
          <w:kern w:val="1"/>
          <w:sz w:val="20"/>
          <w:szCs w:val="20"/>
          <w:lang w:eastAsia="hi-IN" w:bidi="hi-IN"/>
        </w:rPr>
        <w:t>)</w:t>
      </w:r>
    </w:p>
    <w:p w14:paraId="20E2D6B8" w14:textId="77777777" w:rsidR="00335455" w:rsidRPr="0098612D" w:rsidRDefault="00335455" w:rsidP="00335455">
      <w:pPr>
        <w:widowControl w:val="0"/>
        <w:numPr>
          <w:ilvl w:val="0"/>
          <w:numId w:val="113"/>
        </w:numPr>
        <w:suppressAutoHyphens w:val="0"/>
        <w:autoSpaceDE w:val="0"/>
        <w:spacing w:after="0" w:line="276" w:lineRule="auto"/>
        <w:contextualSpacing/>
        <w:jc w:val="both"/>
        <w:rPr>
          <w:rFonts w:eastAsia="Times New Roman" w:cstheme="minorHAnsi"/>
          <w:b/>
          <w:i/>
          <w:sz w:val="20"/>
          <w:szCs w:val="20"/>
          <w:lang w:eastAsia="pl-PL"/>
        </w:rPr>
      </w:pPr>
      <w:r w:rsidRPr="0098612D">
        <w:rPr>
          <w:rFonts w:eastAsia="Times New Roman" w:cstheme="minorHAnsi"/>
          <w:sz w:val="20"/>
          <w:szCs w:val="20"/>
          <w:lang w:eastAsia="pl-PL"/>
        </w:rPr>
        <w:t xml:space="preserve">Wartość jednej roboczogodziny za naprawę wg stawki podanej w załączniku nr 1 do umowy, stanowiącym integralną część umowy wynosi: </w:t>
      </w:r>
      <w:r w:rsidRPr="0098612D">
        <w:rPr>
          <w:rFonts w:eastAsia="Times New Roman" w:cstheme="minorHAnsi"/>
          <w:b/>
          <w:sz w:val="20"/>
          <w:szCs w:val="20"/>
          <w:lang w:eastAsia="pl-PL"/>
        </w:rPr>
        <w:t>……………… zł brutto</w:t>
      </w:r>
      <w:r w:rsidRPr="0098612D">
        <w:rPr>
          <w:rFonts w:eastAsia="Times New Roman" w:cstheme="minorHAnsi"/>
          <w:b/>
          <w:iCs/>
          <w:sz w:val="20"/>
          <w:szCs w:val="20"/>
          <w:lang w:eastAsia="pl-PL"/>
        </w:rPr>
        <w:t xml:space="preserve"> </w:t>
      </w:r>
      <w:r w:rsidRPr="0098612D">
        <w:rPr>
          <w:rFonts w:eastAsia="Times New Roman" w:cstheme="minorHAnsi"/>
          <w:i/>
          <w:sz w:val="20"/>
          <w:szCs w:val="20"/>
          <w:lang w:eastAsia="pl-PL"/>
        </w:rPr>
        <w:t>(słownie: ……)</w:t>
      </w:r>
    </w:p>
    <w:p w14:paraId="395424FD" w14:textId="77777777" w:rsidR="00335455" w:rsidRPr="0098612D" w:rsidRDefault="00335455" w:rsidP="00335455">
      <w:pPr>
        <w:numPr>
          <w:ilvl w:val="0"/>
          <w:numId w:val="113"/>
        </w:numPr>
        <w:spacing w:after="0"/>
        <w:contextualSpacing/>
        <w:jc w:val="both"/>
        <w:rPr>
          <w:rFonts w:eastAsia="Times New Roman" w:cstheme="minorHAnsi"/>
          <w:sz w:val="20"/>
          <w:szCs w:val="20"/>
          <w:lang w:eastAsia="pl-PL"/>
        </w:rPr>
      </w:pPr>
      <w:r w:rsidRPr="0098612D">
        <w:rPr>
          <w:rFonts w:eastAsia="Times New Roman" w:cstheme="minorHAnsi"/>
          <w:sz w:val="20"/>
          <w:szCs w:val="20"/>
          <w:lang w:eastAsia="pl-PL"/>
        </w:rPr>
        <w:lastRenderedPageBreak/>
        <w:t>Wynagrodzenie Wykonawcy z tytułu napraw stanowić będzie sumę: iloczynu godzin wynikających z zatwierdzonego protokołu oraz stawki określonej w ust. 2 powyżej, faktycznej naprawy oraz kosztów wykorzystanych części.</w:t>
      </w:r>
    </w:p>
    <w:p w14:paraId="6C1BD713" w14:textId="77777777" w:rsidR="00335455" w:rsidRPr="0098612D" w:rsidRDefault="00335455" w:rsidP="00335455">
      <w:pPr>
        <w:widowControl w:val="0"/>
        <w:numPr>
          <w:ilvl w:val="0"/>
          <w:numId w:val="113"/>
        </w:numPr>
        <w:tabs>
          <w:tab w:val="left" w:pos="0"/>
          <w:tab w:val="left" w:pos="1410"/>
        </w:tabs>
        <w:suppressAutoHyphens w:val="0"/>
        <w:overflowPunct w:val="0"/>
        <w:autoSpaceDE w:val="0"/>
        <w:spacing w:after="0" w:line="276" w:lineRule="auto"/>
        <w:contextualSpacing/>
        <w:jc w:val="both"/>
        <w:rPr>
          <w:rFonts w:eastAsia="Calibri" w:cstheme="minorHAnsi"/>
          <w:sz w:val="20"/>
          <w:szCs w:val="20"/>
        </w:rPr>
      </w:pPr>
      <w:r w:rsidRPr="0098612D">
        <w:rPr>
          <w:rFonts w:eastAsia="Calibri" w:cstheme="minorHAnsi"/>
          <w:sz w:val="20"/>
          <w:szCs w:val="20"/>
        </w:rPr>
        <w:t xml:space="preserve">Rozliczenie </w:t>
      </w:r>
      <w:r w:rsidRPr="0098612D">
        <w:rPr>
          <w:rFonts w:eastAsia="Calibri" w:cstheme="minorHAnsi"/>
          <w:b/>
          <w:bCs/>
          <w:sz w:val="20"/>
          <w:szCs w:val="20"/>
        </w:rPr>
        <w:t>Wykonawcy</w:t>
      </w:r>
      <w:r w:rsidRPr="0098612D">
        <w:rPr>
          <w:rFonts w:eastAsia="Calibri" w:cstheme="minorHAnsi"/>
          <w:sz w:val="20"/>
          <w:szCs w:val="20"/>
        </w:rPr>
        <w:t xml:space="preserve"> za wykonanie przedmiotu umowy nastąpi na podstawie faktur wystawionych z dołu, tj. po wykonaniu usługi. Podstawowym kanałem doręczania faktur VAT jest Krajowy System e-Faktur (</w:t>
      </w:r>
      <w:proofErr w:type="spellStart"/>
      <w:r w:rsidRPr="0098612D">
        <w:rPr>
          <w:rFonts w:eastAsia="Calibri" w:cstheme="minorHAnsi"/>
          <w:sz w:val="20"/>
          <w:szCs w:val="20"/>
        </w:rPr>
        <w:t>KSeF</w:t>
      </w:r>
      <w:proofErr w:type="spellEnd"/>
      <w:r w:rsidRPr="0098612D">
        <w:rPr>
          <w:rFonts w:eastAsia="Calibri" w:cstheme="minorHAnsi"/>
          <w:sz w:val="20"/>
          <w:szCs w:val="20"/>
        </w:rPr>
        <w:t xml:space="preserve">). Wykonawca wystawia i doręcza faktury poprzez </w:t>
      </w:r>
      <w:proofErr w:type="spellStart"/>
      <w:r w:rsidRPr="0098612D">
        <w:rPr>
          <w:rFonts w:eastAsia="Calibri" w:cstheme="minorHAnsi"/>
          <w:sz w:val="20"/>
          <w:szCs w:val="20"/>
        </w:rPr>
        <w:t>KSeF</w:t>
      </w:r>
      <w:proofErr w:type="spellEnd"/>
      <w:r w:rsidRPr="0098612D">
        <w:rPr>
          <w:rFonts w:eastAsia="Calibri" w:cstheme="minorHAnsi"/>
          <w:sz w:val="20"/>
          <w:szCs w:val="20"/>
        </w:rPr>
        <w:t xml:space="preserve"> od dnia, od którego ciąży na nim obowiązek ustawowy.</w:t>
      </w:r>
    </w:p>
    <w:p w14:paraId="0316D397" w14:textId="77777777" w:rsidR="00335455" w:rsidRPr="0098612D" w:rsidRDefault="00335455" w:rsidP="00335455">
      <w:pPr>
        <w:widowControl w:val="0"/>
        <w:numPr>
          <w:ilvl w:val="0"/>
          <w:numId w:val="113"/>
        </w:numPr>
        <w:suppressAutoHyphens w:val="0"/>
        <w:autoSpaceDE w:val="0"/>
        <w:spacing w:after="0" w:line="276" w:lineRule="auto"/>
        <w:contextualSpacing/>
        <w:jc w:val="both"/>
        <w:rPr>
          <w:rFonts w:eastAsia="Times New Roman" w:cstheme="minorHAnsi"/>
          <w:sz w:val="20"/>
          <w:szCs w:val="20"/>
          <w:lang w:eastAsia="pl-PL"/>
        </w:rPr>
      </w:pPr>
      <w:r w:rsidRPr="0098612D">
        <w:rPr>
          <w:rFonts w:eastAsia="Times New Roman" w:cstheme="minorHAnsi"/>
          <w:sz w:val="20"/>
          <w:szCs w:val="20"/>
          <w:lang w:eastAsia="pl-PL"/>
        </w:rPr>
        <w:t>Jako walutę płatności przyjmuje się PLN.</w:t>
      </w:r>
    </w:p>
    <w:p w14:paraId="77683821" w14:textId="1E25EB64" w:rsidR="00DD29D0" w:rsidRPr="0098612D" w:rsidRDefault="00DD29D0" w:rsidP="00DD29D0">
      <w:pPr>
        <w:pStyle w:val="Akapitzlist"/>
        <w:numPr>
          <w:ilvl w:val="0"/>
          <w:numId w:val="113"/>
        </w:numPr>
        <w:spacing w:after="0"/>
        <w:rPr>
          <w:rFonts w:asciiTheme="minorHAnsi" w:eastAsia="Times New Roman" w:hAnsiTheme="minorHAnsi" w:cstheme="minorHAnsi"/>
          <w:bCs/>
          <w:sz w:val="20"/>
          <w:szCs w:val="20"/>
          <w:lang w:eastAsia="pl-PL"/>
        </w:rPr>
      </w:pPr>
      <w:r w:rsidRPr="0098612D">
        <w:rPr>
          <w:rFonts w:asciiTheme="minorHAnsi" w:eastAsia="Times New Roman" w:hAnsiTheme="minorHAnsi" w:cstheme="minorHAnsi"/>
          <w:bCs/>
          <w:sz w:val="20"/>
          <w:szCs w:val="20"/>
          <w:lang w:eastAsia="pl-PL"/>
        </w:rPr>
        <w:t>Zapłata realizowana będzie na rachunek bankowy nr:………………………………………. Płatność nastąpi w terminie 60 dni licząc od doręczenia prawidłowo wystawionej faktury do siedziby Zamawiającego, po uprzednim odbiorze prac zgodnie z załączonym do faktury raportem serwisowym.</w:t>
      </w:r>
    </w:p>
    <w:p w14:paraId="68DA8065" w14:textId="77777777" w:rsidR="00335455" w:rsidRPr="0098612D" w:rsidRDefault="00335455" w:rsidP="00DD29D0">
      <w:pPr>
        <w:widowControl w:val="0"/>
        <w:numPr>
          <w:ilvl w:val="0"/>
          <w:numId w:val="113"/>
        </w:numPr>
        <w:suppressAutoHyphens w:val="0"/>
        <w:autoSpaceDE w:val="0"/>
        <w:spacing w:after="0" w:line="276" w:lineRule="auto"/>
        <w:contextualSpacing/>
        <w:jc w:val="both"/>
        <w:rPr>
          <w:rFonts w:eastAsia="Times New Roman" w:cstheme="minorHAnsi"/>
          <w:sz w:val="20"/>
          <w:szCs w:val="20"/>
          <w:lang w:eastAsia="pl-PL"/>
        </w:rPr>
      </w:pPr>
      <w:r w:rsidRPr="0098612D">
        <w:rPr>
          <w:rFonts w:eastAsia="Times New Roman" w:cstheme="minorHAnsi"/>
          <w:bCs/>
          <w:sz w:val="20"/>
          <w:szCs w:val="20"/>
          <w:lang w:eastAsia="pl-PL"/>
        </w:rPr>
        <w:t xml:space="preserve">Zapłata zostanie dokonana przelewem na rachunek bankowy </w:t>
      </w:r>
      <w:r w:rsidRPr="0098612D">
        <w:rPr>
          <w:rFonts w:eastAsia="Times New Roman" w:cstheme="minorHAnsi"/>
          <w:b/>
          <w:sz w:val="20"/>
          <w:szCs w:val="20"/>
          <w:lang w:eastAsia="pl-PL"/>
        </w:rPr>
        <w:t xml:space="preserve">Wykonawcy </w:t>
      </w:r>
      <w:r w:rsidRPr="0098612D">
        <w:rPr>
          <w:rFonts w:eastAsia="Times New Roman" w:cstheme="minorHAnsi"/>
          <w:bCs/>
          <w:sz w:val="20"/>
          <w:szCs w:val="20"/>
          <w:lang w:eastAsia="pl-PL"/>
        </w:rPr>
        <w:t>wskazany na fakturze.</w:t>
      </w:r>
    </w:p>
    <w:p w14:paraId="217CA106" w14:textId="77777777" w:rsidR="00335455" w:rsidRPr="0098612D" w:rsidRDefault="00335455" w:rsidP="00DD29D0">
      <w:pPr>
        <w:numPr>
          <w:ilvl w:val="0"/>
          <w:numId w:val="113"/>
        </w:numPr>
        <w:tabs>
          <w:tab w:val="left" w:pos="426"/>
        </w:tabs>
        <w:suppressAutoHyphens w:val="0"/>
        <w:overflowPunct w:val="0"/>
        <w:autoSpaceDE w:val="0"/>
        <w:spacing w:after="0" w:line="276" w:lineRule="auto"/>
        <w:contextualSpacing/>
        <w:jc w:val="both"/>
        <w:rPr>
          <w:rFonts w:eastAsia="Times New Roman" w:cstheme="minorHAnsi"/>
          <w:sz w:val="20"/>
          <w:szCs w:val="20"/>
          <w:lang w:eastAsia="pl-PL"/>
        </w:rPr>
      </w:pPr>
      <w:r w:rsidRPr="0098612D">
        <w:rPr>
          <w:rFonts w:eastAsia="Times New Roman" w:cstheme="minorHAnsi"/>
          <w:sz w:val="20"/>
          <w:szCs w:val="20"/>
          <w:lang w:eastAsia="pl-PL"/>
        </w:rPr>
        <w:t xml:space="preserve">Za datę płatności przyjmuje się dzień obciążenia rachunku bankowego </w:t>
      </w:r>
      <w:r w:rsidRPr="0098612D">
        <w:rPr>
          <w:rFonts w:eastAsia="Times New Roman" w:cstheme="minorHAnsi"/>
          <w:b/>
          <w:sz w:val="20"/>
          <w:szCs w:val="20"/>
          <w:lang w:eastAsia="pl-PL"/>
        </w:rPr>
        <w:t>Zamawiającego</w:t>
      </w:r>
      <w:r w:rsidRPr="0098612D">
        <w:rPr>
          <w:rFonts w:eastAsia="Times New Roman" w:cstheme="minorHAnsi"/>
          <w:sz w:val="20"/>
          <w:szCs w:val="20"/>
          <w:lang w:eastAsia="pl-PL"/>
        </w:rPr>
        <w:t>.</w:t>
      </w:r>
    </w:p>
    <w:p w14:paraId="453A2019" w14:textId="77777777" w:rsidR="00335455" w:rsidRPr="0098612D" w:rsidRDefault="00335455" w:rsidP="00335455">
      <w:pPr>
        <w:numPr>
          <w:ilvl w:val="0"/>
          <w:numId w:val="113"/>
        </w:numPr>
        <w:tabs>
          <w:tab w:val="left" w:pos="426"/>
        </w:tabs>
        <w:suppressAutoHyphens w:val="0"/>
        <w:overflowPunct w:val="0"/>
        <w:autoSpaceDE w:val="0"/>
        <w:spacing w:after="0" w:line="276" w:lineRule="auto"/>
        <w:contextualSpacing/>
        <w:jc w:val="both"/>
        <w:rPr>
          <w:rFonts w:eastAsia="Times New Roman" w:cstheme="minorHAnsi"/>
          <w:sz w:val="20"/>
          <w:szCs w:val="20"/>
          <w:lang w:eastAsia="pl-PL"/>
        </w:rPr>
      </w:pPr>
      <w:r w:rsidRPr="0098612D">
        <w:rPr>
          <w:rFonts w:eastAsia="Times New Roman" w:cstheme="minorHAnsi"/>
          <w:sz w:val="20"/>
          <w:szCs w:val="20"/>
          <w:lang w:eastAsia="pl-PL"/>
        </w:rPr>
        <w:t xml:space="preserve">Do dnia powstania po stronie Wykonawcy obowiązku wystawiania faktur w </w:t>
      </w:r>
      <w:proofErr w:type="spellStart"/>
      <w:r w:rsidRPr="0098612D">
        <w:rPr>
          <w:rFonts w:eastAsia="Times New Roman" w:cstheme="minorHAnsi"/>
          <w:sz w:val="20"/>
          <w:szCs w:val="20"/>
          <w:lang w:eastAsia="pl-PL"/>
        </w:rPr>
        <w:t>KSeF</w:t>
      </w:r>
      <w:proofErr w:type="spellEnd"/>
      <w:r w:rsidRPr="0098612D">
        <w:rPr>
          <w:rFonts w:eastAsia="Times New Roman" w:cstheme="minorHAnsi"/>
          <w:sz w:val="20"/>
          <w:szCs w:val="20"/>
          <w:lang w:eastAsia="pl-PL"/>
        </w:rPr>
        <w:t xml:space="preserve"> </w:t>
      </w:r>
      <w:r w:rsidRPr="0098612D">
        <w:rPr>
          <w:rFonts w:eastAsia="Times New Roman" w:cstheme="minorHAnsi"/>
          <w:b/>
          <w:bCs/>
          <w:sz w:val="20"/>
          <w:szCs w:val="20"/>
          <w:lang w:eastAsia="pl-PL"/>
        </w:rPr>
        <w:t>Wykonawca</w:t>
      </w:r>
      <w:r w:rsidRPr="0098612D">
        <w:rPr>
          <w:rFonts w:eastAsia="Times New Roman" w:cstheme="minorHAnsi"/>
          <w:sz w:val="20"/>
          <w:szCs w:val="20"/>
          <w:lang w:eastAsia="pl-PL"/>
        </w:rPr>
        <w:t xml:space="preserve"> dopuszcza doręczenie faktur elektronicznych za pomocą poczty e-mail: </w:t>
      </w:r>
      <w:hyperlink r:id="rId25" w:history="1">
        <w:r w:rsidRPr="0098612D">
          <w:rPr>
            <w:rFonts w:eastAsia="Times New Roman" w:cstheme="minorHAnsi"/>
            <w:color w:val="0563C1"/>
            <w:sz w:val="20"/>
            <w:szCs w:val="20"/>
            <w:u w:val="single"/>
            <w:lang w:eastAsia="pl-PL"/>
          </w:rPr>
          <w:t>faktury@szpital.suwalki.pl</w:t>
        </w:r>
      </w:hyperlink>
      <w:r w:rsidRPr="0098612D">
        <w:rPr>
          <w:rFonts w:eastAsia="Times New Roman" w:cstheme="minorHAnsi"/>
          <w:sz w:val="20"/>
          <w:szCs w:val="20"/>
          <w:lang w:eastAsia="pl-PL"/>
        </w:rPr>
        <w:t xml:space="preserve"> </w:t>
      </w:r>
    </w:p>
    <w:p w14:paraId="61EE2C68" w14:textId="77777777" w:rsidR="00335455" w:rsidRPr="0098612D" w:rsidRDefault="00335455" w:rsidP="00335455">
      <w:pPr>
        <w:numPr>
          <w:ilvl w:val="0"/>
          <w:numId w:val="113"/>
        </w:numPr>
        <w:tabs>
          <w:tab w:val="left" w:pos="426"/>
        </w:tabs>
        <w:suppressAutoHyphens w:val="0"/>
        <w:overflowPunct w:val="0"/>
        <w:autoSpaceDE w:val="0"/>
        <w:spacing w:after="0" w:line="276" w:lineRule="auto"/>
        <w:contextualSpacing/>
        <w:jc w:val="both"/>
        <w:rPr>
          <w:rFonts w:eastAsia="Times New Roman" w:cstheme="minorHAnsi"/>
          <w:sz w:val="20"/>
          <w:szCs w:val="20"/>
          <w:lang w:eastAsia="pl-PL"/>
        </w:rPr>
      </w:pPr>
      <w:r w:rsidRPr="0098612D">
        <w:rPr>
          <w:rFonts w:eastAsia="Times New Roman" w:cstheme="minorHAnsi"/>
          <w:b/>
          <w:bCs/>
          <w:sz w:val="20"/>
          <w:szCs w:val="20"/>
          <w:lang w:eastAsia="pl-PL"/>
        </w:rPr>
        <w:t>Zamawiający</w:t>
      </w:r>
      <w:r w:rsidRPr="0098612D">
        <w:rPr>
          <w:rFonts w:eastAsia="Times New Roman" w:cstheme="minorHAnsi"/>
          <w:bCs/>
          <w:sz w:val="20"/>
          <w:szCs w:val="20"/>
          <w:lang w:eastAsia="pl-PL"/>
        </w:rPr>
        <w:t xml:space="preserve"> dopuszcza możliwość wystawiania i przesyłania faktur, duplikatów faktur oraz ich korekt, a także not obciążeniowych i not korygujących w formacie pliku elektronicznego PDF na adres: </w:t>
      </w:r>
      <w:hyperlink r:id="rId26" w:history="1">
        <w:r w:rsidRPr="0098612D">
          <w:rPr>
            <w:rFonts w:eastAsia="Times New Roman" w:cstheme="minorHAnsi"/>
            <w:color w:val="0563C1"/>
            <w:sz w:val="20"/>
            <w:szCs w:val="20"/>
            <w:u w:val="single"/>
            <w:lang w:eastAsia="pl-PL"/>
          </w:rPr>
          <w:t>faktury@szpital.suwalki.pl</w:t>
        </w:r>
      </w:hyperlink>
      <w:r w:rsidRPr="0098612D">
        <w:rPr>
          <w:rFonts w:eastAsia="Times New Roman" w:cstheme="minorHAnsi"/>
          <w:sz w:val="20"/>
          <w:szCs w:val="20"/>
          <w:lang w:eastAsia="pl-PL"/>
        </w:rPr>
        <w:t xml:space="preserve"> </w:t>
      </w:r>
    </w:p>
    <w:p w14:paraId="092A7D02" w14:textId="77777777" w:rsidR="00335455" w:rsidRPr="0098612D" w:rsidRDefault="00335455" w:rsidP="00335455">
      <w:pPr>
        <w:numPr>
          <w:ilvl w:val="0"/>
          <w:numId w:val="113"/>
        </w:numPr>
        <w:tabs>
          <w:tab w:val="left" w:pos="426"/>
        </w:tabs>
        <w:suppressAutoHyphens w:val="0"/>
        <w:overflowPunct w:val="0"/>
        <w:autoSpaceDE w:val="0"/>
        <w:spacing w:after="0" w:line="276" w:lineRule="auto"/>
        <w:contextualSpacing/>
        <w:jc w:val="both"/>
        <w:rPr>
          <w:rFonts w:eastAsia="Times New Roman" w:cstheme="minorHAnsi"/>
          <w:sz w:val="20"/>
          <w:szCs w:val="20"/>
          <w:lang w:eastAsia="pl-PL"/>
        </w:rPr>
      </w:pPr>
      <w:r w:rsidRPr="0098612D">
        <w:rPr>
          <w:rFonts w:eastAsia="Times New Roman" w:cstheme="minorHAnsi"/>
          <w:sz w:val="20"/>
          <w:szCs w:val="20"/>
          <w:lang w:eastAsia="pl-PL"/>
        </w:rPr>
        <w:t xml:space="preserve">W przypadku konieczności wymiany części, Wykonawca zobowiązuje się wymienić je po pisemnym zaakceptowaniu wyceny części przez Zamawiającego. </w:t>
      </w:r>
    </w:p>
    <w:p w14:paraId="3E0A666E" w14:textId="77777777" w:rsidR="00335455" w:rsidRPr="0098612D" w:rsidRDefault="00335455" w:rsidP="00335455">
      <w:pPr>
        <w:suppressAutoHyphens w:val="0"/>
        <w:spacing w:after="0" w:line="276" w:lineRule="auto"/>
        <w:jc w:val="both"/>
        <w:rPr>
          <w:rFonts w:eastAsia="Times New Roman" w:cstheme="minorHAnsi"/>
          <w:sz w:val="20"/>
          <w:szCs w:val="20"/>
          <w:lang w:eastAsia="pl-PL"/>
        </w:rPr>
      </w:pPr>
    </w:p>
    <w:p w14:paraId="30086659" w14:textId="77777777" w:rsidR="00335455" w:rsidRPr="0098612D" w:rsidRDefault="00335455" w:rsidP="00335455">
      <w:pPr>
        <w:suppressAutoHyphens w:val="0"/>
        <w:spacing w:after="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 3</w:t>
      </w:r>
    </w:p>
    <w:p w14:paraId="4D4B3CBF" w14:textId="77777777" w:rsidR="00335455" w:rsidRPr="0098612D" w:rsidRDefault="00335455" w:rsidP="00335455">
      <w:pPr>
        <w:numPr>
          <w:ilvl w:val="0"/>
          <w:numId w:val="103"/>
        </w:numPr>
        <w:suppressAutoHyphens w:val="0"/>
        <w:spacing w:after="0" w:line="276" w:lineRule="auto"/>
        <w:jc w:val="both"/>
        <w:rPr>
          <w:rFonts w:eastAsia="Calibri" w:cstheme="minorHAnsi"/>
          <w:sz w:val="20"/>
          <w:szCs w:val="20"/>
        </w:rPr>
      </w:pPr>
      <w:r w:rsidRPr="0098612D">
        <w:rPr>
          <w:rFonts w:eastAsia="Calibri" w:cstheme="minorHAnsi"/>
          <w:b/>
          <w:bCs/>
          <w:sz w:val="20"/>
          <w:szCs w:val="20"/>
        </w:rPr>
        <w:t>Wykonawca</w:t>
      </w:r>
      <w:r w:rsidRPr="0098612D">
        <w:rPr>
          <w:rFonts w:eastAsia="Calibri" w:cstheme="minorHAnsi"/>
          <w:sz w:val="20"/>
          <w:szCs w:val="20"/>
        </w:rPr>
        <w:t xml:space="preserve"> zobowiązuje się wykonać przedmiot umowy określony w § 1 ust. 2 umowy w siedzibie </w:t>
      </w:r>
      <w:r w:rsidRPr="0098612D">
        <w:rPr>
          <w:rFonts w:eastAsia="Calibri" w:cstheme="minorHAnsi"/>
          <w:b/>
          <w:bCs/>
          <w:sz w:val="20"/>
          <w:szCs w:val="20"/>
        </w:rPr>
        <w:t>Zamawiającego</w:t>
      </w:r>
      <w:r w:rsidRPr="0098612D">
        <w:rPr>
          <w:rFonts w:eastAsia="Calibri" w:cstheme="minorHAnsi"/>
          <w:sz w:val="20"/>
          <w:szCs w:val="20"/>
        </w:rPr>
        <w:t xml:space="preserve"> w okresie obowiązywania umowy.</w:t>
      </w:r>
    </w:p>
    <w:p w14:paraId="5A66521D" w14:textId="77777777" w:rsidR="00335455" w:rsidRPr="0098612D" w:rsidRDefault="00335455" w:rsidP="00335455">
      <w:pPr>
        <w:numPr>
          <w:ilvl w:val="0"/>
          <w:numId w:val="103"/>
        </w:numPr>
        <w:suppressAutoHyphens w:val="0"/>
        <w:spacing w:after="0" w:line="276" w:lineRule="auto"/>
        <w:jc w:val="both"/>
        <w:rPr>
          <w:rFonts w:eastAsia="Calibri" w:cstheme="minorHAnsi"/>
          <w:sz w:val="20"/>
          <w:szCs w:val="20"/>
        </w:rPr>
      </w:pPr>
      <w:r w:rsidRPr="0098612D">
        <w:rPr>
          <w:rFonts w:eastAsia="Calibri" w:cstheme="minorHAnsi"/>
          <w:bCs/>
          <w:sz w:val="20"/>
          <w:szCs w:val="20"/>
        </w:rPr>
        <w:t>Koszt przeglądu rozliczany będzie na podstawie załącznika nr 1 do umowy.</w:t>
      </w:r>
    </w:p>
    <w:p w14:paraId="2268FD80" w14:textId="77777777" w:rsidR="00335455" w:rsidRPr="0098612D" w:rsidRDefault="00335455" w:rsidP="00335455">
      <w:pPr>
        <w:numPr>
          <w:ilvl w:val="0"/>
          <w:numId w:val="103"/>
        </w:numPr>
        <w:suppressAutoHyphens w:val="0"/>
        <w:spacing w:after="0" w:line="276" w:lineRule="auto"/>
        <w:jc w:val="both"/>
        <w:rPr>
          <w:rFonts w:eastAsia="Calibri" w:cstheme="minorHAnsi"/>
          <w:sz w:val="20"/>
          <w:szCs w:val="20"/>
        </w:rPr>
      </w:pPr>
      <w:r w:rsidRPr="0098612D">
        <w:rPr>
          <w:rFonts w:eastAsia="Calibri" w:cstheme="minorHAnsi"/>
          <w:bCs/>
          <w:sz w:val="20"/>
          <w:szCs w:val="20"/>
        </w:rPr>
        <w:t xml:space="preserve">W razie potrzeby wykonania usługi poza siedzibą </w:t>
      </w:r>
      <w:r w:rsidRPr="0098612D">
        <w:rPr>
          <w:rFonts w:eastAsia="Calibri" w:cstheme="minorHAnsi"/>
          <w:b/>
          <w:sz w:val="20"/>
          <w:szCs w:val="20"/>
        </w:rPr>
        <w:t>Zamawiającego</w:t>
      </w:r>
      <w:r w:rsidRPr="0098612D">
        <w:rPr>
          <w:rFonts w:eastAsia="Calibri" w:cstheme="minorHAnsi"/>
          <w:bCs/>
          <w:sz w:val="20"/>
          <w:szCs w:val="20"/>
        </w:rPr>
        <w:t xml:space="preserve">, koszty transportu sprzętu lub aparatury medycznej do miejsca przeglądu i z powrotem do siedziby </w:t>
      </w:r>
      <w:r w:rsidRPr="0098612D">
        <w:rPr>
          <w:rFonts w:eastAsia="Calibri" w:cstheme="minorHAnsi"/>
          <w:b/>
          <w:sz w:val="20"/>
          <w:szCs w:val="20"/>
        </w:rPr>
        <w:t>Zamawiającego</w:t>
      </w:r>
      <w:r w:rsidRPr="0098612D">
        <w:rPr>
          <w:rFonts w:eastAsia="Calibri" w:cstheme="minorHAnsi"/>
          <w:bCs/>
          <w:sz w:val="20"/>
          <w:szCs w:val="20"/>
        </w:rPr>
        <w:t xml:space="preserve"> obciążają </w:t>
      </w:r>
      <w:r w:rsidRPr="0098612D">
        <w:rPr>
          <w:rFonts w:eastAsia="Calibri" w:cstheme="minorHAnsi"/>
          <w:b/>
          <w:sz w:val="20"/>
          <w:szCs w:val="20"/>
        </w:rPr>
        <w:t>Wykonawcę</w:t>
      </w:r>
      <w:r w:rsidRPr="0098612D">
        <w:rPr>
          <w:rFonts w:eastAsia="Calibri" w:cstheme="minorHAnsi"/>
          <w:bCs/>
          <w:sz w:val="20"/>
          <w:szCs w:val="20"/>
        </w:rPr>
        <w:t xml:space="preserve">. W okresie transportu z i do siedziby </w:t>
      </w:r>
      <w:r w:rsidRPr="0098612D">
        <w:rPr>
          <w:rFonts w:eastAsia="Calibri" w:cstheme="minorHAnsi"/>
          <w:b/>
          <w:sz w:val="20"/>
          <w:szCs w:val="20"/>
        </w:rPr>
        <w:t>Zamawiającego</w:t>
      </w:r>
      <w:r w:rsidRPr="0098612D">
        <w:rPr>
          <w:rFonts w:eastAsia="Calibri" w:cstheme="minorHAnsi"/>
          <w:bCs/>
          <w:sz w:val="20"/>
          <w:szCs w:val="20"/>
        </w:rPr>
        <w:t xml:space="preserve">, ryzyko przypadkowego uszkodzenia, utraty lub zniszczenia sprzętu lub aparatury medycznej obciąża </w:t>
      </w:r>
      <w:r w:rsidRPr="0098612D">
        <w:rPr>
          <w:rFonts w:eastAsia="Calibri" w:cstheme="minorHAnsi"/>
          <w:b/>
          <w:sz w:val="20"/>
          <w:szCs w:val="20"/>
        </w:rPr>
        <w:t>Wykonawcę</w:t>
      </w:r>
      <w:r w:rsidRPr="0098612D">
        <w:rPr>
          <w:rFonts w:eastAsia="Calibri" w:cstheme="minorHAnsi"/>
          <w:bCs/>
          <w:sz w:val="20"/>
          <w:szCs w:val="20"/>
        </w:rPr>
        <w:t xml:space="preserve">. </w:t>
      </w:r>
    </w:p>
    <w:p w14:paraId="30D1DE9C" w14:textId="77777777" w:rsidR="00335455" w:rsidRPr="0098612D" w:rsidRDefault="00335455" w:rsidP="00335455">
      <w:pPr>
        <w:numPr>
          <w:ilvl w:val="0"/>
          <w:numId w:val="103"/>
        </w:numPr>
        <w:suppressAutoHyphens w:val="0"/>
        <w:spacing w:after="0" w:line="276" w:lineRule="auto"/>
        <w:contextualSpacing/>
        <w:jc w:val="both"/>
        <w:rPr>
          <w:rFonts w:eastAsia="Calibri" w:cstheme="minorHAnsi"/>
          <w:sz w:val="20"/>
          <w:szCs w:val="20"/>
        </w:rPr>
      </w:pPr>
      <w:r w:rsidRPr="0098612D">
        <w:rPr>
          <w:rFonts w:eastAsia="Calibri" w:cstheme="minorHAnsi"/>
          <w:sz w:val="20"/>
          <w:szCs w:val="20"/>
        </w:rPr>
        <w:t xml:space="preserve">W przypadku konieczności wykonania przeglądu i/lub naprawy poza siedzibą </w:t>
      </w:r>
      <w:r w:rsidRPr="0098612D">
        <w:rPr>
          <w:rFonts w:eastAsia="Calibri" w:cstheme="minorHAnsi"/>
          <w:b/>
          <w:sz w:val="20"/>
          <w:szCs w:val="20"/>
        </w:rPr>
        <w:t>Zamawiającego</w:t>
      </w:r>
      <w:r w:rsidRPr="0098612D">
        <w:rPr>
          <w:rFonts w:eastAsia="Calibri" w:cstheme="minorHAnsi"/>
          <w:sz w:val="20"/>
          <w:szCs w:val="20"/>
        </w:rPr>
        <w:t xml:space="preserve">, </w:t>
      </w:r>
      <w:r w:rsidRPr="0098612D">
        <w:rPr>
          <w:rFonts w:eastAsia="Calibri" w:cstheme="minorHAnsi"/>
          <w:b/>
          <w:sz w:val="20"/>
          <w:szCs w:val="20"/>
        </w:rPr>
        <w:t>Wykonawca</w:t>
      </w:r>
      <w:r w:rsidRPr="0098612D">
        <w:rPr>
          <w:rFonts w:eastAsia="Calibri" w:cstheme="minorHAnsi"/>
          <w:sz w:val="20"/>
          <w:szCs w:val="20"/>
        </w:rPr>
        <w:t xml:space="preserve"> zapewni sprzęt zastępczy o parametrach nie gorszych niż posiadany przez </w:t>
      </w:r>
      <w:r w:rsidRPr="0098612D">
        <w:rPr>
          <w:rFonts w:eastAsia="Calibri" w:cstheme="minorHAnsi"/>
          <w:b/>
          <w:sz w:val="20"/>
          <w:szCs w:val="20"/>
        </w:rPr>
        <w:t>Zamawiającego</w:t>
      </w:r>
      <w:r w:rsidRPr="0098612D">
        <w:rPr>
          <w:rFonts w:eastAsia="Calibri" w:cstheme="minorHAnsi"/>
          <w:sz w:val="20"/>
          <w:szCs w:val="20"/>
        </w:rPr>
        <w:t xml:space="preserve">, na cały okres trwania przeglądu / naprawy, który dostarczy do siedziby </w:t>
      </w:r>
      <w:r w:rsidRPr="0098612D">
        <w:rPr>
          <w:rFonts w:eastAsia="Calibri" w:cstheme="minorHAnsi"/>
          <w:b/>
          <w:sz w:val="20"/>
          <w:szCs w:val="20"/>
        </w:rPr>
        <w:t>Zamawiającego</w:t>
      </w:r>
      <w:r w:rsidRPr="0098612D">
        <w:rPr>
          <w:rFonts w:eastAsia="Calibri" w:cstheme="minorHAnsi"/>
          <w:sz w:val="20"/>
          <w:szCs w:val="20"/>
        </w:rPr>
        <w:t xml:space="preserve"> w terminie do 5 dni roboczych od momentu stwierdzenia takiej konieczności bez dodatkowych opłat. </w:t>
      </w:r>
    </w:p>
    <w:p w14:paraId="7E55C89B" w14:textId="77777777" w:rsidR="00335455" w:rsidRPr="0098612D" w:rsidRDefault="00335455" w:rsidP="00335455">
      <w:pPr>
        <w:numPr>
          <w:ilvl w:val="0"/>
          <w:numId w:val="103"/>
        </w:numPr>
        <w:suppressAutoHyphens w:val="0"/>
        <w:spacing w:after="0" w:line="276" w:lineRule="auto"/>
        <w:contextualSpacing/>
        <w:jc w:val="both"/>
        <w:rPr>
          <w:rFonts w:eastAsia="Calibri" w:cstheme="minorHAnsi"/>
          <w:sz w:val="20"/>
          <w:szCs w:val="20"/>
        </w:rPr>
      </w:pPr>
      <w:r w:rsidRPr="0098612D">
        <w:rPr>
          <w:rFonts w:eastAsia="Calibri" w:cstheme="minorHAnsi"/>
          <w:bCs/>
          <w:sz w:val="20"/>
          <w:szCs w:val="20"/>
        </w:rPr>
        <w:t xml:space="preserve">Koszty transportu/dojazdu </w:t>
      </w:r>
      <w:r w:rsidRPr="0098612D">
        <w:rPr>
          <w:rFonts w:eastAsia="Calibri" w:cstheme="minorHAnsi"/>
          <w:b/>
          <w:sz w:val="20"/>
          <w:szCs w:val="20"/>
        </w:rPr>
        <w:t>Wykonawcy</w:t>
      </w:r>
      <w:r w:rsidRPr="0098612D">
        <w:rPr>
          <w:rFonts w:eastAsia="Calibri" w:cstheme="minorHAnsi"/>
          <w:bCs/>
          <w:sz w:val="20"/>
          <w:szCs w:val="20"/>
        </w:rPr>
        <w:t xml:space="preserve"> do siedziby </w:t>
      </w:r>
      <w:r w:rsidRPr="0098612D">
        <w:rPr>
          <w:rFonts w:eastAsia="Calibri" w:cstheme="minorHAnsi"/>
          <w:b/>
          <w:sz w:val="20"/>
          <w:szCs w:val="20"/>
        </w:rPr>
        <w:t>Zamawiającego</w:t>
      </w:r>
      <w:r w:rsidRPr="0098612D">
        <w:rPr>
          <w:rFonts w:eastAsia="Calibri" w:cstheme="minorHAnsi"/>
          <w:bCs/>
          <w:sz w:val="20"/>
          <w:szCs w:val="20"/>
        </w:rPr>
        <w:t xml:space="preserve"> w celu wykonania usługi będącej przedmiotem zamówienia wliczone są w kwotę określoną w § 2 ust. 1.</w:t>
      </w:r>
    </w:p>
    <w:p w14:paraId="3BFDDC84" w14:textId="77777777" w:rsidR="00335455" w:rsidRPr="0098612D" w:rsidRDefault="00335455" w:rsidP="00335455">
      <w:pPr>
        <w:numPr>
          <w:ilvl w:val="0"/>
          <w:numId w:val="103"/>
        </w:numPr>
        <w:suppressAutoHyphens w:val="0"/>
        <w:spacing w:after="0" w:line="276" w:lineRule="auto"/>
        <w:contextualSpacing/>
        <w:jc w:val="both"/>
        <w:rPr>
          <w:rFonts w:eastAsia="Calibri" w:cstheme="minorHAnsi"/>
          <w:sz w:val="20"/>
          <w:szCs w:val="20"/>
        </w:rPr>
      </w:pPr>
      <w:r w:rsidRPr="0098612D">
        <w:rPr>
          <w:rFonts w:eastAsia="Calibri" w:cstheme="minorHAnsi"/>
          <w:bCs/>
          <w:sz w:val="20"/>
          <w:szCs w:val="20"/>
        </w:rPr>
        <w:t>Płatność za wykonane przeglądy nastąpi na zasadach określonych w § 2 ust. 4-11.</w:t>
      </w:r>
    </w:p>
    <w:p w14:paraId="150197B0" w14:textId="77777777" w:rsidR="00335455" w:rsidRPr="0098612D" w:rsidRDefault="00335455" w:rsidP="00335455">
      <w:pPr>
        <w:spacing w:after="0" w:line="276" w:lineRule="auto"/>
        <w:ind w:left="360"/>
        <w:jc w:val="both"/>
        <w:rPr>
          <w:rFonts w:eastAsia="Calibri" w:cstheme="minorHAnsi"/>
          <w:sz w:val="20"/>
          <w:szCs w:val="20"/>
        </w:rPr>
      </w:pPr>
    </w:p>
    <w:p w14:paraId="7924E558" w14:textId="77777777" w:rsidR="00335455" w:rsidRPr="0098612D" w:rsidRDefault="00335455" w:rsidP="00335455">
      <w:pPr>
        <w:suppressAutoHyphens w:val="0"/>
        <w:spacing w:after="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 4</w:t>
      </w:r>
    </w:p>
    <w:p w14:paraId="177F59D5" w14:textId="77777777" w:rsidR="00335455" w:rsidRPr="0098612D" w:rsidRDefault="00335455" w:rsidP="00335455">
      <w:pPr>
        <w:numPr>
          <w:ilvl w:val="0"/>
          <w:numId w:val="96"/>
        </w:numPr>
        <w:suppressAutoHyphens w:val="0"/>
        <w:spacing w:after="0" w:line="276" w:lineRule="auto"/>
        <w:jc w:val="both"/>
        <w:rPr>
          <w:rFonts w:eastAsia="Calibri" w:cstheme="minorHAnsi"/>
          <w:sz w:val="20"/>
          <w:szCs w:val="20"/>
        </w:rPr>
      </w:pPr>
      <w:r w:rsidRPr="0098612D">
        <w:rPr>
          <w:rFonts w:eastAsia="Calibri" w:cstheme="minorHAnsi"/>
          <w:sz w:val="20"/>
          <w:szCs w:val="20"/>
        </w:rPr>
        <w:t xml:space="preserve">W przypadku konieczności wykonania przeglądu bez ustalenia wcześniejszego terminu, </w:t>
      </w:r>
      <w:r w:rsidRPr="0098612D">
        <w:rPr>
          <w:rFonts w:eastAsia="Calibri" w:cstheme="minorHAnsi"/>
          <w:b/>
          <w:bCs/>
          <w:sz w:val="20"/>
          <w:szCs w:val="20"/>
        </w:rPr>
        <w:t>Wykonawca</w:t>
      </w:r>
      <w:r w:rsidRPr="0098612D">
        <w:rPr>
          <w:rFonts w:eastAsia="Calibri" w:cstheme="minorHAnsi"/>
          <w:sz w:val="20"/>
          <w:szCs w:val="20"/>
        </w:rPr>
        <w:t xml:space="preserve"> zobowiązuje się zrealizować przegląd techniczny w terminie </w:t>
      </w:r>
      <w:r w:rsidRPr="0098612D">
        <w:rPr>
          <w:rFonts w:eastAsia="Calibri" w:cstheme="minorHAnsi"/>
          <w:b/>
          <w:sz w:val="20"/>
          <w:szCs w:val="20"/>
        </w:rPr>
        <w:t xml:space="preserve">do 3 dni roboczych </w:t>
      </w:r>
      <w:r w:rsidRPr="0098612D">
        <w:rPr>
          <w:rFonts w:eastAsia="Calibri" w:cstheme="minorHAnsi"/>
          <w:sz w:val="20"/>
          <w:szCs w:val="20"/>
        </w:rPr>
        <w:t>od otrzymania zlecenia w formie e-maila.</w:t>
      </w:r>
    </w:p>
    <w:p w14:paraId="0BA5F369" w14:textId="77777777" w:rsidR="00335455" w:rsidRPr="0098612D" w:rsidRDefault="00335455" w:rsidP="00335455">
      <w:pPr>
        <w:numPr>
          <w:ilvl w:val="0"/>
          <w:numId w:val="96"/>
        </w:numPr>
        <w:suppressAutoHyphens w:val="0"/>
        <w:spacing w:after="0" w:line="276" w:lineRule="auto"/>
        <w:jc w:val="both"/>
        <w:rPr>
          <w:rFonts w:eastAsia="Calibri" w:cstheme="minorHAnsi"/>
          <w:sz w:val="20"/>
          <w:szCs w:val="20"/>
        </w:rPr>
      </w:pPr>
      <w:r w:rsidRPr="0098612D">
        <w:rPr>
          <w:rFonts w:eastAsia="Calibri" w:cstheme="minorHAnsi"/>
          <w:b/>
          <w:sz w:val="20"/>
          <w:szCs w:val="20"/>
        </w:rPr>
        <w:t>Zamawiający</w:t>
      </w:r>
      <w:r w:rsidRPr="0098612D">
        <w:rPr>
          <w:rFonts w:eastAsia="Calibri" w:cstheme="minorHAnsi"/>
          <w:sz w:val="20"/>
          <w:szCs w:val="20"/>
        </w:rPr>
        <w:t xml:space="preserve"> każdorazowo prześle zlecenie na wykonanie przeglądu technicznego/ naprawy na adres e-mail </w:t>
      </w:r>
      <w:r w:rsidRPr="0098612D">
        <w:rPr>
          <w:rFonts w:eastAsia="Calibri" w:cstheme="minorHAnsi"/>
          <w:b/>
          <w:sz w:val="20"/>
          <w:szCs w:val="20"/>
        </w:rPr>
        <w:t>Wykonawcy</w:t>
      </w:r>
      <w:r w:rsidRPr="0098612D">
        <w:rPr>
          <w:rFonts w:eastAsia="Calibri" w:cstheme="minorHAnsi"/>
          <w:sz w:val="20"/>
          <w:szCs w:val="20"/>
        </w:rPr>
        <w:t>: ………………………..</w:t>
      </w:r>
    </w:p>
    <w:p w14:paraId="7877AB01" w14:textId="77777777" w:rsidR="00335455" w:rsidRPr="0098612D" w:rsidRDefault="00335455" w:rsidP="00335455">
      <w:pPr>
        <w:numPr>
          <w:ilvl w:val="0"/>
          <w:numId w:val="96"/>
        </w:numPr>
        <w:suppressAutoHyphens w:val="0"/>
        <w:spacing w:after="0" w:line="276" w:lineRule="auto"/>
        <w:jc w:val="both"/>
        <w:rPr>
          <w:rFonts w:eastAsia="Calibri" w:cstheme="minorHAnsi"/>
          <w:sz w:val="20"/>
          <w:szCs w:val="20"/>
        </w:rPr>
      </w:pPr>
      <w:r w:rsidRPr="0098612D">
        <w:rPr>
          <w:rFonts w:eastAsia="Calibri" w:cstheme="minorHAnsi"/>
          <w:sz w:val="20"/>
          <w:szCs w:val="20"/>
        </w:rPr>
        <w:t xml:space="preserve">Sporządzenie kalkulacji cenowej naprawy musi nastąpić w ciągu </w:t>
      </w:r>
      <w:r w:rsidRPr="0098612D">
        <w:rPr>
          <w:rFonts w:eastAsia="Calibri" w:cstheme="minorHAnsi"/>
          <w:b/>
          <w:sz w:val="20"/>
          <w:szCs w:val="20"/>
        </w:rPr>
        <w:t xml:space="preserve">3 dni roboczych </w:t>
      </w:r>
      <w:r w:rsidRPr="0098612D">
        <w:rPr>
          <w:rFonts w:eastAsia="Calibri" w:cstheme="minorHAnsi"/>
          <w:sz w:val="20"/>
          <w:szCs w:val="20"/>
        </w:rPr>
        <w:t>od zgłoszenia telefonicznego lub elektronicznego.</w:t>
      </w:r>
    </w:p>
    <w:p w14:paraId="21E8377B" w14:textId="77777777" w:rsidR="00335455" w:rsidRPr="0098612D" w:rsidRDefault="00335455" w:rsidP="00335455">
      <w:pPr>
        <w:numPr>
          <w:ilvl w:val="0"/>
          <w:numId w:val="96"/>
        </w:numPr>
        <w:suppressAutoHyphens w:val="0"/>
        <w:spacing w:after="0" w:line="240" w:lineRule="auto"/>
        <w:jc w:val="both"/>
        <w:rPr>
          <w:rFonts w:eastAsia="Calibri" w:cstheme="minorHAnsi"/>
          <w:color w:val="000000"/>
          <w:sz w:val="20"/>
          <w:szCs w:val="20"/>
          <w:lang w:eastAsia="pl-PL"/>
        </w:rPr>
      </w:pPr>
      <w:r w:rsidRPr="0098612D">
        <w:rPr>
          <w:rFonts w:eastAsia="Calibri" w:cstheme="minorHAnsi"/>
          <w:b/>
          <w:bCs/>
          <w:color w:val="000000"/>
          <w:sz w:val="20"/>
          <w:szCs w:val="20"/>
          <w:lang w:eastAsia="pl-PL"/>
        </w:rPr>
        <w:t>Wykonawca</w:t>
      </w:r>
      <w:r w:rsidRPr="0098612D">
        <w:rPr>
          <w:rFonts w:eastAsia="Calibri" w:cstheme="minorHAnsi"/>
          <w:color w:val="000000"/>
          <w:sz w:val="20"/>
          <w:szCs w:val="20"/>
          <w:lang w:eastAsia="pl-PL"/>
        </w:rPr>
        <w:t xml:space="preserve"> zobowiązany jest do wykonania naprawy urządzenia, niewymagającej wymiany części w terminie </w:t>
      </w:r>
      <w:r w:rsidRPr="0098612D">
        <w:rPr>
          <w:rFonts w:eastAsia="Calibri" w:cstheme="minorHAnsi"/>
          <w:b/>
          <w:bCs/>
          <w:color w:val="000000"/>
          <w:sz w:val="20"/>
          <w:szCs w:val="20"/>
          <w:lang w:eastAsia="pl-PL"/>
        </w:rPr>
        <w:t>do 3 dni roboczych </w:t>
      </w:r>
      <w:r w:rsidRPr="0098612D">
        <w:rPr>
          <w:rFonts w:eastAsia="Calibri" w:cstheme="minorHAnsi"/>
          <w:color w:val="000000"/>
          <w:sz w:val="20"/>
          <w:szCs w:val="20"/>
          <w:lang w:eastAsia="pl-PL"/>
        </w:rPr>
        <w:t>od momentu akceptacji kalkulacji, naprawy urządzenia z wykorzystaniem części zamiennej w terminie </w:t>
      </w:r>
      <w:r w:rsidRPr="0098612D">
        <w:rPr>
          <w:rFonts w:eastAsia="Calibri" w:cstheme="minorHAnsi"/>
          <w:b/>
          <w:bCs/>
          <w:color w:val="000000"/>
          <w:sz w:val="20"/>
          <w:szCs w:val="20"/>
          <w:lang w:eastAsia="pl-PL"/>
        </w:rPr>
        <w:t>do 5 dni roboczych</w:t>
      </w:r>
      <w:r w:rsidRPr="0098612D">
        <w:rPr>
          <w:rFonts w:eastAsia="Calibri" w:cstheme="minorHAnsi"/>
          <w:color w:val="000000"/>
          <w:sz w:val="20"/>
          <w:szCs w:val="20"/>
          <w:lang w:eastAsia="pl-PL"/>
        </w:rPr>
        <w:t xml:space="preserve"> od momentu akceptacji kalkulacji. W sytuacji gdy niezbędne części nie są dostępne na rynku krajowym i muszą zostać sprowadzone z zagranicy </w:t>
      </w:r>
      <w:r w:rsidRPr="0098612D">
        <w:rPr>
          <w:rFonts w:eastAsia="Calibri" w:cstheme="minorHAnsi"/>
          <w:b/>
          <w:color w:val="000000"/>
          <w:sz w:val="20"/>
          <w:szCs w:val="20"/>
          <w:lang w:eastAsia="pl-PL"/>
        </w:rPr>
        <w:t>do</w:t>
      </w:r>
      <w:r w:rsidRPr="0098612D">
        <w:rPr>
          <w:rFonts w:eastAsia="Calibri" w:cstheme="minorHAnsi"/>
          <w:color w:val="000000"/>
          <w:sz w:val="20"/>
          <w:szCs w:val="20"/>
          <w:lang w:eastAsia="pl-PL"/>
        </w:rPr>
        <w:t xml:space="preserve"> </w:t>
      </w:r>
      <w:r w:rsidRPr="0098612D">
        <w:rPr>
          <w:rFonts w:eastAsia="Calibri" w:cstheme="minorHAnsi"/>
          <w:b/>
          <w:bCs/>
          <w:color w:val="000000"/>
          <w:sz w:val="20"/>
          <w:szCs w:val="20"/>
          <w:lang w:eastAsia="pl-PL"/>
        </w:rPr>
        <w:t xml:space="preserve">10 dni roboczych </w:t>
      </w:r>
      <w:r w:rsidRPr="0098612D">
        <w:rPr>
          <w:rFonts w:eastAsia="Calibri" w:cstheme="minorHAnsi"/>
          <w:bCs/>
          <w:color w:val="000000"/>
          <w:sz w:val="20"/>
          <w:szCs w:val="20"/>
          <w:lang w:eastAsia="pl-PL"/>
        </w:rPr>
        <w:t>od momentu akceptacji kalkulacji. </w:t>
      </w:r>
      <w:r w:rsidRPr="0098612D">
        <w:rPr>
          <w:rFonts w:eastAsia="Calibri" w:cstheme="minorHAnsi"/>
          <w:color w:val="000000"/>
          <w:sz w:val="20"/>
          <w:szCs w:val="20"/>
          <w:lang w:eastAsia="pl-PL"/>
        </w:rPr>
        <w:t xml:space="preserve">Skorzystanie z wydłużonego terminu jest możliwe po przedstawieniu przez Wykonawcę dokumentów potwierdzających brak dostępności części w Polsce oraz potwierdzenia zamówienia u dostawcy </w:t>
      </w:r>
      <w:r w:rsidRPr="0098612D">
        <w:rPr>
          <w:rFonts w:eastAsia="Calibri" w:cstheme="minorHAnsi"/>
          <w:color w:val="000000"/>
          <w:sz w:val="20"/>
          <w:szCs w:val="20"/>
          <w:lang w:eastAsia="pl-PL"/>
        </w:rPr>
        <w:lastRenderedPageBreak/>
        <w:t xml:space="preserve">zagranicznego zawierający kraj wysyłki oraz przewidywany czas dostawy </w:t>
      </w:r>
      <w:r w:rsidRPr="0098612D">
        <w:rPr>
          <w:rFonts w:eastAsia="Calibri" w:cstheme="minorHAnsi"/>
          <w:bCs/>
          <w:color w:val="000000"/>
          <w:sz w:val="20"/>
          <w:szCs w:val="20"/>
        </w:rPr>
        <w:t>z zachowaniem terminu naprawy</w:t>
      </w:r>
      <w:r w:rsidRPr="0098612D">
        <w:rPr>
          <w:rFonts w:eastAsia="Calibri" w:cstheme="minorHAnsi"/>
          <w:color w:val="000000"/>
          <w:sz w:val="20"/>
          <w:szCs w:val="20"/>
          <w:lang w:eastAsia="pl-PL"/>
        </w:rPr>
        <w:t>. Brak przedstawienia ww. dokumentów w ciągu 48 godzin od zgłoszenia awarii oznacza, że obowiązuje termin podstawowy (3 lub 5 dni).</w:t>
      </w:r>
    </w:p>
    <w:p w14:paraId="64A535BC" w14:textId="77777777" w:rsidR="00335455" w:rsidRPr="0098612D" w:rsidRDefault="00335455" w:rsidP="00335455">
      <w:pPr>
        <w:numPr>
          <w:ilvl w:val="0"/>
          <w:numId w:val="96"/>
        </w:numPr>
        <w:tabs>
          <w:tab w:val="left" w:pos="0"/>
        </w:tabs>
        <w:suppressAutoHyphens w:val="0"/>
        <w:spacing w:after="0" w:line="276" w:lineRule="auto"/>
        <w:jc w:val="both"/>
        <w:rPr>
          <w:rFonts w:eastAsia="Calibri" w:cstheme="minorHAnsi"/>
          <w:sz w:val="20"/>
          <w:szCs w:val="20"/>
        </w:rPr>
      </w:pPr>
      <w:r w:rsidRPr="0098612D">
        <w:rPr>
          <w:rFonts w:eastAsia="Calibri" w:cstheme="minorHAnsi"/>
          <w:bCs/>
          <w:sz w:val="20"/>
          <w:szCs w:val="20"/>
        </w:rPr>
        <w:t>W przypadku konieczności wymiany elementów zużywalnych Wykonawca zobowiązuje się wymienić je podczas wykonania przeglądu, po pisemnym zaakceptowaniu wyceny części przez Zamawiającego, na które będzie wystawiona osobna faktura.</w:t>
      </w:r>
    </w:p>
    <w:p w14:paraId="310B5526" w14:textId="77777777" w:rsidR="00335455" w:rsidRPr="0098612D" w:rsidRDefault="00335455" w:rsidP="00335455">
      <w:pPr>
        <w:tabs>
          <w:tab w:val="left" w:pos="0"/>
        </w:tabs>
        <w:spacing w:after="0" w:line="276" w:lineRule="auto"/>
        <w:ind w:left="360"/>
        <w:jc w:val="both"/>
        <w:rPr>
          <w:rFonts w:eastAsia="Calibri" w:cstheme="minorHAnsi"/>
          <w:sz w:val="20"/>
          <w:szCs w:val="20"/>
        </w:rPr>
      </w:pPr>
    </w:p>
    <w:p w14:paraId="1ACE6335" w14:textId="77777777" w:rsidR="00335455" w:rsidRPr="0098612D" w:rsidRDefault="00335455" w:rsidP="00335455">
      <w:pPr>
        <w:suppressAutoHyphens w:val="0"/>
        <w:spacing w:after="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 5</w:t>
      </w:r>
    </w:p>
    <w:p w14:paraId="7AC097E8" w14:textId="77777777" w:rsidR="00335455" w:rsidRPr="0098612D" w:rsidRDefault="00335455" w:rsidP="00335455">
      <w:pPr>
        <w:numPr>
          <w:ilvl w:val="0"/>
          <w:numId w:val="104"/>
        </w:numPr>
        <w:tabs>
          <w:tab w:val="left" w:pos="0"/>
        </w:tabs>
        <w:suppressAutoHyphens w:val="0"/>
        <w:spacing w:after="0" w:line="276" w:lineRule="auto"/>
        <w:ind w:left="426"/>
        <w:jc w:val="both"/>
        <w:rPr>
          <w:rFonts w:eastAsia="Calibri" w:cstheme="minorHAnsi"/>
          <w:sz w:val="20"/>
          <w:szCs w:val="20"/>
        </w:rPr>
      </w:pPr>
      <w:r w:rsidRPr="0098612D">
        <w:rPr>
          <w:rFonts w:eastAsia="Calibri" w:cstheme="minorHAnsi"/>
          <w:sz w:val="20"/>
          <w:szCs w:val="20"/>
        </w:rPr>
        <w:t xml:space="preserve">Wykonanie przeglądu technicznego musi zostać potwierdzone wpisem do paszportu technicznego i raportu serwisowego lub protokołem przeglądu/kartę pracy. </w:t>
      </w:r>
    </w:p>
    <w:p w14:paraId="49908D33" w14:textId="77777777" w:rsidR="00335455" w:rsidRPr="0098612D" w:rsidRDefault="00335455" w:rsidP="00335455">
      <w:pPr>
        <w:numPr>
          <w:ilvl w:val="0"/>
          <w:numId w:val="104"/>
        </w:numPr>
        <w:tabs>
          <w:tab w:val="left" w:pos="0"/>
        </w:tabs>
        <w:suppressAutoHyphens w:val="0"/>
        <w:spacing w:after="0" w:line="276" w:lineRule="auto"/>
        <w:ind w:left="426"/>
        <w:jc w:val="both"/>
        <w:rPr>
          <w:rFonts w:eastAsia="Calibri" w:cstheme="minorHAnsi"/>
          <w:sz w:val="20"/>
          <w:szCs w:val="20"/>
        </w:rPr>
      </w:pPr>
      <w:r w:rsidRPr="0098612D">
        <w:rPr>
          <w:rFonts w:eastAsia="Calibri" w:cstheme="minorHAnsi"/>
          <w:b/>
          <w:bCs/>
          <w:sz w:val="20"/>
          <w:szCs w:val="20"/>
        </w:rPr>
        <w:t>Wykonawca</w:t>
      </w:r>
      <w:r w:rsidRPr="0098612D">
        <w:rPr>
          <w:rFonts w:eastAsia="Calibri" w:cstheme="minorHAnsi"/>
          <w:sz w:val="20"/>
          <w:szCs w:val="20"/>
        </w:rPr>
        <w:t xml:space="preserve"> każdorazowo przedstawi raport serwisowy zawierający informacje o zakresie wykonanych czynności, potwierdzonego czytelnym podpisem i pieczątką imienną osoby upoważnionej przez </w:t>
      </w:r>
      <w:r w:rsidRPr="0098612D">
        <w:rPr>
          <w:rFonts w:eastAsia="Calibri" w:cstheme="minorHAnsi"/>
          <w:b/>
          <w:bCs/>
          <w:sz w:val="20"/>
          <w:szCs w:val="20"/>
        </w:rPr>
        <w:t>Wykonawcę</w:t>
      </w:r>
      <w:r w:rsidRPr="0098612D">
        <w:rPr>
          <w:rFonts w:eastAsia="Calibri" w:cstheme="minorHAnsi"/>
          <w:sz w:val="20"/>
          <w:szCs w:val="20"/>
        </w:rPr>
        <w:t xml:space="preserve"> wraz z datą wykonania.</w:t>
      </w:r>
    </w:p>
    <w:p w14:paraId="4985C959" w14:textId="77777777" w:rsidR="00335455" w:rsidRPr="0098612D" w:rsidRDefault="00335455" w:rsidP="00335455">
      <w:pPr>
        <w:numPr>
          <w:ilvl w:val="0"/>
          <w:numId w:val="104"/>
        </w:numPr>
        <w:tabs>
          <w:tab w:val="left" w:pos="0"/>
        </w:tabs>
        <w:suppressAutoHyphens w:val="0"/>
        <w:spacing w:after="0" w:line="276" w:lineRule="auto"/>
        <w:ind w:left="426"/>
        <w:jc w:val="both"/>
        <w:rPr>
          <w:rFonts w:eastAsia="Calibri" w:cstheme="minorHAnsi"/>
          <w:sz w:val="20"/>
          <w:szCs w:val="20"/>
        </w:rPr>
      </w:pPr>
      <w:r w:rsidRPr="0098612D">
        <w:rPr>
          <w:rFonts w:eastAsia="Calibri" w:cstheme="minorHAnsi"/>
          <w:b/>
          <w:bCs/>
          <w:sz w:val="20"/>
          <w:szCs w:val="20"/>
        </w:rPr>
        <w:t>Wykonawca</w:t>
      </w:r>
      <w:r w:rsidRPr="0098612D">
        <w:rPr>
          <w:rFonts w:eastAsia="Calibri" w:cstheme="minorHAnsi"/>
          <w:bCs/>
          <w:sz w:val="20"/>
          <w:szCs w:val="20"/>
        </w:rPr>
        <w:t xml:space="preserve"> zobowiązuje się przekazać raport serwisowy bezpośrednio po wykonaniu naprawy/przeglądu technicznego.</w:t>
      </w:r>
    </w:p>
    <w:p w14:paraId="2C8A43C9" w14:textId="77777777" w:rsidR="00335455" w:rsidRPr="0098612D" w:rsidRDefault="00335455" w:rsidP="00335455">
      <w:pPr>
        <w:numPr>
          <w:ilvl w:val="0"/>
          <w:numId w:val="104"/>
        </w:numPr>
        <w:tabs>
          <w:tab w:val="left" w:pos="0"/>
        </w:tabs>
        <w:suppressAutoHyphens w:val="0"/>
        <w:spacing w:after="0" w:line="276" w:lineRule="auto"/>
        <w:ind w:left="426"/>
        <w:jc w:val="both"/>
        <w:rPr>
          <w:rFonts w:eastAsia="Calibri" w:cstheme="minorHAnsi"/>
          <w:sz w:val="20"/>
          <w:szCs w:val="20"/>
        </w:rPr>
      </w:pPr>
      <w:r w:rsidRPr="0098612D">
        <w:rPr>
          <w:rFonts w:eastAsia="Calibri" w:cstheme="minorHAnsi"/>
          <w:bCs/>
          <w:sz w:val="20"/>
          <w:szCs w:val="20"/>
        </w:rPr>
        <w:t xml:space="preserve">Każda naprawa poprzedzona będzie bezpłatną diagnostyką i kalkulacją zawierającą oszacowanie kosztów naprawy z wykazem wszystkich usterek do usunięcia wraz z zestawieniem części niezbędnych do naprawy oraz określeniem przyczyn uszkodzenia. W przypadku możliwości naprawy w trakcie wizyty diagnostycznej, po akceptacji jednej z osób upoważnionych (wskazanych w </w:t>
      </w:r>
      <w:r w:rsidRPr="0098612D">
        <w:rPr>
          <w:rFonts w:eastAsia="Calibri" w:cstheme="minorHAnsi"/>
          <w:sz w:val="20"/>
          <w:szCs w:val="20"/>
        </w:rPr>
        <w:t>§ 7</w:t>
      </w:r>
      <w:r w:rsidRPr="0098612D">
        <w:rPr>
          <w:rFonts w:eastAsia="Calibri" w:cstheme="minorHAnsi"/>
          <w:bCs/>
          <w:sz w:val="20"/>
          <w:szCs w:val="20"/>
        </w:rPr>
        <w:t>), płatność nastąpi zgodnie z zasadami dotyczącymi naprawy.</w:t>
      </w:r>
    </w:p>
    <w:p w14:paraId="4F573170" w14:textId="77777777" w:rsidR="00335455" w:rsidRPr="0098612D" w:rsidRDefault="00335455" w:rsidP="00335455">
      <w:pPr>
        <w:numPr>
          <w:ilvl w:val="0"/>
          <w:numId w:val="104"/>
        </w:numPr>
        <w:tabs>
          <w:tab w:val="left" w:pos="0"/>
        </w:tabs>
        <w:suppressAutoHyphens w:val="0"/>
        <w:spacing w:after="0" w:line="276" w:lineRule="auto"/>
        <w:ind w:left="426"/>
        <w:jc w:val="both"/>
        <w:rPr>
          <w:rFonts w:eastAsia="Calibri" w:cstheme="minorHAnsi"/>
          <w:sz w:val="20"/>
          <w:szCs w:val="20"/>
        </w:rPr>
      </w:pPr>
      <w:r w:rsidRPr="0098612D">
        <w:rPr>
          <w:rFonts w:eastAsia="Calibri" w:cstheme="minorHAnsi"/>
          <w:bCs/>
          <w:sz w:val="20"/>
          <w:szCs w:val="20"/>
        </w:rPr>
        <w:t>W przypadku napraw z wykorzystaniem części zamiennych Wykonawca przedstawi do akceptacji oddzielną wycenę na części zamienne, które będą rozliczone na jednej fakturze wraz z usługą naprawy.</w:t>
      </w:r>
    </w:p>
    <w:p w14:paraId="5F107119" w14:textId="77777777" w:rsidR="00335455" w:rsidRPr="0098612D" w:rsidRDefault="00335455" w:rsidP="00335455">
      <w:pPr>
        <w:numPr>
          <w:ilvl w:val="0"/>
          <w:numId w:val="104"/>
        </w:numPr>
        <w:tabs>
          <w:tab w:val="left" w:pos="0"/>
        </w:tabs>
        <w:suppressAutoHyphens w:val="0"/>
        <w:spacing w:after="0" w:line="276" w:lineRule="auto"/>
        <w:ind w:left="426"/>
        <w:jc w:val="both"/>
        <w:rPr>
          <w:rFonts w:eastAsia="Calibri" w:cstheme="minorHAnsi"/>
          <w:sz w:val="20"/>
          <w:szCs w:val="20"/>
        </w:rPr>
      </w:pPr>
      <w:r w:rsidRPr="0098612D">
        <w:rPr>
          <w:rFonts w:eastAsia="Calibri" w:cstheme="minorHAnsi"/>
          <w:bCs/>
          <w:sz w:val="20"/>
          <w:szCs w:val="20"/>
        </w:rPr>
        <w:t xml:space="preserve">Części wykorzystane do napraw urządzeń wymienionych w </w:t>
      </w:r>
      <w:r w:rsidRPr="0098612D">
        <w:rPr>
          <w:rFonts w:eastAsia="Calibri" w:cstheme="minorHAnsi"/>
          <w:b/>
          <w:bCs/>
          <w:sz w:val="20"/>
          <w:szCs w:val="20"/>
        </w:rPr>
        <w:t>załączniku nr 1</w:t>
      </w:r>
      <w:r w:rsidRPr="0098612D">
        <w:rPr>
          <w:rFonts w:eastAsia="Calibri" w:cstheme="minorHAnsi"/>
          <w:bCs/>
          <w:sz w:val="20"/>
          <w:szCs w:val="20"/>
        </w:rPr>
        <w:t xml:space="preserve"> muszą być fabrycznie nowe.</w:t>
      </w:r>
    </w:p>
    <w:p w14:paraId="14CFBD00" w14:textId="77777777" w:rsidR="00335455" w:rsidRPr="0098612D" w:rsidRDefault="00335455" w:rsidP="00335455">
      <w:pPr>
        <w:numPr>
          <w:ilvl w:val="0"/>
          <w:numId w:val="104"/>
        </w:numPr>
        <w:tabs>
          <w:tab w:val="left" w:pos="0"/>
        </w:tabs>
        <w:suppressAutoHyphens w:val="0"/>
        <w:spacing w:after="0" w:line="276" w:lineRule="auto"/>
        <w:ind w:left="426"/>
        <w:jc w:val="both"/>
        <w:rPr>
          <w:rFonts w:eastAsia="Calibri" w:cstheme="minorHAnsi"/>
          <w:bCs/>
          <w:sz w:val="20"/>
          <w:szCs w:val="20"/>
        </w:rPr>
      </w:pPr>
      <w:r w:rsidRPr="0098612D">
        <w:rPr>
          <w:rFonts w:eastAsia="Calibri" w:cstheme="minorHAnsi"/>
          <w:bCs/>
          <w:sz w:val="20"/>
          <w:szCs w:val="20"/>
        </w:rPr>
        <w:t xml:space="preserve">Gwarancja określona niniejszą umową nie obejmuje awarii/usterek wynikających z: </w:t>
      </w:r>
    </w:p>
    <w:p w14:paraId="00927894" w14:textId="77777777" w:rsidR="00335455" w:rsidRPr="0098612D" w:rsidRDefault="00335455" w:rsidP="00335455">
      <w:pPr>
        <w:tabs>
          <w:tab w:val="left" w:pos="0"/>
        </w:tabs>
        <w:suppressAutoHyphens w:val="0"/>
        <w:spacing w:after="0" w:line="276" w:lineRule="auto"/>
        <w:ind w:left="426"/>
        <w:jc w:val="both"/>
        <w:rPr>
          <w:rFonts w:eastAsia="Calibri" w:cstheme="minorHAnsi"/>
          <w:bCs/>
          <w:sz w:val="20"/>
          <w:szCs w:val="20"/>
        </w:rPr>
      </w:pPr>
      <w:r w:rsidRPr="0098612D">
        <w:rPr>
          <w:rFonts w:eastAsia="Calibri" w:cstheme="minorHAnsi"/>
          <w:bCs/>
          <w:sz w:val="20"/>
          <w:szCs w:val="20"/>
        </w:rPr>
        <w:t xml:space="preserve">a. niewłaściwego użytkowania urządzenia, w tym niezgodnie z jego przeznaczeniem lub instrukcją użytkowania; </w:t>
      </w:r>
    </w:p>
    <w:p w14:paraId="0E287580" w14:textId="77777777" w:rsidR="00335455" w:rsidRPr="0098612D" w:rsidRDefault="00335455" w:rsidP="00335455">
      <w:pPr>
        <w:tabs>
          <w:tab w:val="left" w:pos="0"/>
        </w:tabs>
        <w:suppressAutoHyphens w:val="0"/>
        <w:spacing w:after="0" w:line="276" w:lineRule="auto"/>
        <w:ind w:left="426"/>
        <w:jc w:val="both"/>
        <w:rPr>
          <w:rFonts w:eastAsia="Calibri" w:cstheme="minorHAnsi"/>
          <w:bCs/>
          <w:sz w:val="20"/>
          <w:szCs w:val="20"/>
        </w:rPr>
      </w:pPr>
      <w:r w:rsidRPr="0098612D">
        <w:rPr>
          <w:rFonts w:eastAsia="Calibri" w:cstheme="minorHAnsi"/>
          <w:bCs/>
          <w:sz w:val="20"/>
          <w:szCs w:val="20"/>
        </w:rPr>
        <w:t xml:space="preserve">b. mechanicznego uszkodzenia urządzenia, powstałego z przyczyn leżących po stronie Zamawiającego lub osób trzecich i wywołane nimi wady; </w:t>
      </w:r>
    </w:p>
    <w:p w14:paraId="413057AA" w14:textId="77777777" w:rsidR="00335455" w:rsidRPr="0098612D" w:rsidRDefault="00335455" w:rsidP="00335455">
      <w:pPr>
        <w:tabs>
          <w:tab w:val="left" w:pos="0"/>
        </w:tabs>
        <w:suppressAutoHyphens w:val="0"/>
        <w:spacing w:after="0" w:line="276" w:lineRule="auto"/>
        <w:ind w:left="426"/>
        <w:jc w:val="both"/>
        <w:rPr>
          <w:rFonts w:eastAsia="Calibri" w:cstheme="minorHAnsi"/>
          <w:bCs/>
          <w:sz w:val="20"/>
          <w:szCs w:val="20"/>
        </w:rPr>
      </w:pPr>
      <w:r w:rsidRPr="0098612D">
        <w:rPr>
          <w:rFonts w:eastAsia="Calibri" w:cstheme="minorHAnsi"/>
          <w:bCs/>
          <w:sz w:val="20"/>
          <w:szCs w:val="20"/>
        </w:rPr>
        <w:t xml:space="preserve">c. samowolnych napraw, przeróbek lub zmian konstrukcyjnych (dokonywanych przez Zamawiającego lub inne nieuprawnione osoby); </w:t>
      </w:r>
    </w:p>
    <w:p w14:paraId="769FE185" w14:textId="77777777" w:rsidR="00335455" w:rsidRPr="0098612D" w:rsidRDefault="00335455" w:rsidP="00335455">
      <w:pPr>
        <w:tabs>
          <w:tab w:val="left" w:pos="0"/>
        </w:tabs>
        <w:suppressAutoHyphens w:val="0"/>
        <w:spacing w:after="0" w:line="276" w:lineRule="auto"/>
        <w:ind w:left="426"/>
        <w:jc w:val="both"/>
        <w:rPr>
          <w:rFonts w:eastAsia="Calibri" w:cstheme="minorHAnsi"/>
          <w:bCs/>
          <w:sz w:val="20"/>
          <w:szCs w:val="20"/>
        </w:rPr>
      </w:pPr>
      <w:r w:rsidRPr="0098612D">
        <w:rPr>
          <w:rFonts w:eastAsia="Calibri" w:cstheme="minorHAnsi"/>
          <w:bCs/>
          <w:sz w:val="20"/>
          <w:szCs w:val="20"/>
        </w:rPr>
        <w:t xml:space="preserve">d. jakiejkolwiek ingerencji osób trzecich; </w:t>
      </w:r>
    </w:p>
    <w:p w14:paraId="6E9B9BDB" w14:textId="77777777" w:rsidR="00335455" w:rsidRPr="0098612D" w:rsidRDefault="00335455" w:rsidP="00335455">
      <w:pPr>
        <w:tabs>
          <w:tab w:val="left" w:pos="0"/>
        </w:tabs>
        <w:suppressAutoHyphens w:val="0"/>
        <w:spacing w:after="0" w:line="276" w:lineRule="auto"/>
        <w:ind w:left="426"/>
        <w:jc w:val="both"/>
        <w:rPr>
          <w:rFonts w:eastAsia="Calibri" w:cstheme="minorHAnsi"/>
          <w:bCs/>
          <w:sz w:val="20"/>
          <w:szCs w:val="20"/>
        </w:rPr>
      </w:pPr>
      <w:r w:rsidRPr="0098612D">
        <w:rPr>
          <w:rFonts w:eastAsia="Calibri" w:cstheme="minorHAnsi"/>
          <w:bCs/>
          <w:sz w:val="20"/>
          <w:szCs w:val="20"/>
        </w:rPr>
        <w:t>e. uszkodzenia spowodowane zdarzeniami noszącymi znamiona siły wyższej (pożar, powódź, zalanie)</w:t>
      </w:r>
    </w:p>
    <w:p w14:paraId="62B71A2A" w14:textId="77777777" w:rsidR="00335455" w:rsidRPr="0098612D" w:rsidRDefault="00335455" w:rsidP="00335455">
      <w:pPr>
        <w:tabs>
          <w:tab w:val="left" w:pos="0"/>
        </w:tabs>
        <w:suppressAutoHyphens w:val="0"/>
        <w:spacing w:after="0" w:line="276" w:lineRule="auto"/>
        <w:ind w:left="426"/>
        <w:jc w:val="both"/>
        <w:rPr>
          <w:rFonts w:eastAsia="Calibri" w:cstheme="minorHAnsi"/>
          <w:bCs/>
          <w:sz w:val="20"/>
          <w:szCs w:val="20"/>
        </w:rPr>
      </w:pPr>
      <w:r w:rsidRPr="0098612D">
        <w:rPr>
          <w:rFonts w:eastAsia="Calibri" w:cstheme="minorHAnsi"/>
          <w:bCs/>
          <w:sz w:val="20"/>
          <w:szCs w:val="20"/>
        </w:rPr>
        <w:t>f. normalnego zużycia wymienionych części.</w:t>
      </w:r>
    </w:p>
    <w:p w14:paraId="2573B5F8" w14:textId="77777777" w:rsidR="00335455" w:rsidRPr="0098612D" w:rsidRDefault="00335455" w:rsidP="00335455">
      <w:pPr>
        <w:tabs>
          <w:tab w:val="left" w:pos="0"/>
        </w:tabs>
        <w:suppressAutoHyphens w:val="0"/>
        <w:spacing w:after="0" w:line="276" w:lineRule="auto"/>
        <w:ind w:left="426"/>
        <w:jc w:val="both"/>
        <w:rPr>
          <w:rFonts w:eastAsia="Calibri" w:cstheme="minorHAnsi"/>
          <w:sz w:val="20"/>
          <w:szCs w:val="20"/>
        </w:rPr>
      </w:pPr>
    </w:p>
    <w:p w14:paraId="6318B678" w14:textId="77777777" w:rsidR="00335455" w:rsidRPr="0098612D" w:rsidRDefault="00335455" w:rsidP="00335455">
      <w:pPr>
        <w:tabs>
          <w:tab w:val="left" w:pos="0"/>
        </w:tabs>
        <w:suppressAutoHyphens w:val="0"/>
        <w:spacing w:after="0" w:line="276" w:lineRule="auto"/>
        <w:jc w:val="both"/>
        <w:rPr>
          <w:rFonts w:eastAsia="Times New Roman" w:cstheme="minorHAnsi"/>
          <w:sz w:val="20"/>
          <w:szCs w:val="20"/>
          <w:lang w:eastAsia="pl-PL"/>
        </w:rPr>
      </w:pPr>
    </w:p>
    <w:p w14:paraId="461D0F75" w14:textId="77777777" w:rsidR="00335455" w:rsidRPr="0098612D" w:rsidRDefault="00335455" w:rsidP="00335455">
      <w:pPr>
        <w:tabs>
          <w:tab w:val="left" w:pos="0"/>
        </w:tabs>
        <w:suppressAutoHyphens w:val="0"/>
        <w:spacing w:after="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 6</w:t>
      </w:r>
    </w:p>
    <w:p w14:paraId="63E6CAA0" w14:textId="77777777" w:rsidR="00335455" w:rsidRPr="0098612D" w:rsidRDefault="00335455" w:rsidP="00335455">
      <w:pPr>
        <w:numPr>
          <w:ilvl w:val="0"/>
          <w:numId w:val="111"/>
        </w:numPr>
        <w:tabs>
          <w:tab w:val="left" w:pos="0"/>
          <w:tab w:val="left" w:pos="540"/>
        </w:tabs>
        <w:suppressAutoHyphens w:val="0"/>
        <w:spacing w:after="0" w:line="276" w:lineRule="auto"/>
        <w:ind w:left="426"/>
        <w:contextualSpacing/>
        <w:jc w:val="both"/>
        <w:rPr>
          <w:rFonts w:eastAsia="Calibri" w:cstheme="minorHAnsi"/>
          <w:sz w:val="20"/>
          <w:szCs w:val="20"/>
        </w:rPr>
      </w:pPr>
      <w:r w:rsidRPr="0098612D">
        <w:rPr>
          <w:rFonts w:eastAsia="Calibri" w:cstheme="minorHAnsi"/>
          <w:b/>
          <w:sz w:val="20"/>
          <w:szCs w:val="20"/>
        </w:rPr>
        <w:t>Wykonawca</w:t>
      </w:r>
      <w:r w:rsidRPr="0098612D">
        <w:rPr>
          <w:rFonts w:eastAsia="Calibri" w:cstheme="minorHAnsi"/>
          <w:sz w:val="20"/>
          <w:szCs w:val="20"/>
        </w:rPr>
        <w:t xml:space="preserve"> ponosi pełną odpowiedzialność za niewykonanie lub niewłaściwe wykonanie usług objętych niniejszą umową, chyba że niewykonanie lub niewłaściwe wykonanie umowy nastąpi wskutek okoliczności, za które wyłączną odpowiedzialność ponosi </w:t>
      </w:r>
      <w:r w:rsidRPr="0098612D">
        <w:rPr>
          <w:rFonts w:eastAsia="Calibri" w:cstheme="minorHAnsi"/>
          <w:b/>
          <w:sz w:val="20"/>
          <w:szCs w:val="20"/>
        </w:rPr>
        <w:t>Zamawiający.</w:t>
      </w:r>
    </w:p>
    <w:p w14:paraId="27F85523" w14:textId="77777777" w:rsidR="00335455" w:rsidRPr="0098612D" w:rsidRDefault="00335455" w:rsidP="00335455">
      <w:pPr>
        <w:numPr>
          <w:ilvl w:val="0"/>
          <w:numId w:val="111"/>
        </w:numPr>
        <w:tabs>
          <w:tab w:val="left" w:pos="0"/>
          <w:tab w:val="left" w:pos="540"/>
        </w:tabs>
        <w:suppressAutoHyphens w:val="0"/>
        <w:spacing w:after="0" w:line="276" w:lineRule="auto"/>
        <w:ind w:left="426"/>
        <w:contextualSpacing/>
        <w:jc w:val="both"/>
        <w:rPr>
          <w:rFonts w:eastAsia="Calibri" w:cstheme="minorHAnsi"/>
          <w:sz w:val="20"/>
          <w:szCs w:val="20"/>
        </w:rPr>
      </w:pPr>
      <w:r w:rsidRPr="0098612D">
        <w:rPr>
          <w:rFonts w:eastAsia="Calibri" w:cstheme="minorHAnsi"/>
          <w:b/>
          <w:sz w:val="20"/>
          <w:szCs w:val="20"/>
        </w:rPr>
        <w:t xml:space="preserve">Wykonawca </w:t>
      </w:r>
      <w:r w:rsidRPr="0098612D">
        <w:rPr>
          <w:rFonts w:eastAsia="Calibri" w:cstheme="minorHAnsi"/>
          <w:sz w:val="20"/>
          <w:szCs w:val="20"/>
        </w:rPr>
        <w:t xml:space="preserve">jest zobowiązany poddać się kontroli </w:t>
      </w:r>
      <w:r w:rsidRPr="0098612D">
        <w:rPr>
          <w:rFonts w:eastAsia="Calibri" w:cstheme="minorHAnsi"/>
          <w:b/>
          <w:bCs/>
          <w:sz w:val="20"/>
          <w:szCs w:val="20"/>
        </w:rPr>
        <w:t>Zamawiającego</w:t>
      </w:r>
      <w:r w:rsidRPr="0098612D">
        <w:rPr>
          <w:rFonts w:eastAsia="Calibri" w:cstheme="minorHAnsi"/>
          <w:sz w:val="20"/>
          <w:szCs w:val="20"/>
        </w:rPr>
        <w:t xml:space="preserve"> w każdym czasie, co do prawidłowości i terminowej realizacji niniejszej umowy.</w:t>
      </w:r>
    </w:p>
    <w:p w14:paraId="7CE6E099" w14:textId="77777777" w:rsidR="00335455" w:rsidRPr="0098612D" w:rsidRDefault="00335455" w:rsidP="00335455">
      <w:pPr>
        <w:tabs>
          <w:tab w:val="left" w:pos="0"/>
          <w:tab w:val="left" w:pos="540"/>
        </w:tabs>
        <w:suppressAutoHyphens w:val="0"/>
        <w:spacing w:after="0" w:line="276" w:lineRule="auto"/>
        <w:jc w:val="both"/>
        <w:rPr>
          <w:rFonts w:eastAsia="Calibri" w:cstheme="minorHAnsi"/>
          <w:sz w:val="20"/>
          <w:szCs w:val="20"/>
        </w:rPr>
      </w:pPr>
    </w:p>
    <w:p w14:paraId="40435953" w14:textId="77777777" w:rsidR="00335455" w:rsidRPr="0098612D" w:rsidRDefault="00335455" w:rsidP="00335455">
      <w:pPr>
        <w:tabs>
          <w:tab w:val="left" w:pos="0"/>
          <w:tab w:val="left" w:pos="540"/>
        </w:tabs>
        <w:suppressAutoHyphens w:val="0"/>
        <w:spacing w:after="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 7</w:t>
      </w:r>
    </w:p>
    <w:p w14:paraId="72C695D9" w14:textId="77777777" w:rsidR="00335455" w:rsidRPr="0098612D" w:rsidRDefault="00335455" w:rsidP="00335455">
      <w:pPr>
        <w:numPr>
          <w:ilvl w:val="1"/>
          <w:numId w:val="104"/>
        </w:numPr>
        <w:spacing w:after="0" w:line="276" w:lineRule="auto"/>
        <w:ind w:left="426"/>
        <w:contextualSpacing/>
        <w:jc w:val="both"/>
        <w:rPr>
          <w:rFonts w:eastAsia="Lucida Sans Unicode" w:cstheme="minorHAnsi"/>
          <w:kern w:val="1"/>
          <w:sz w:val="20"/>
          <w:szCs w:val="20"/>
          <w:lang w:eastAsia="hi-IN" w:bidi="hi-IN"/>
        </w:rPr>
      </w:pPr>
      <w:r w:rsidRPr="0098612D">
        <w:rPr>
          <w:rFonts w:eastAsia="Lucida Sans Unicode" w:cstheme="minorHAnsi"/>
          <w:kern w:val="1"/>
          <w:sz w:val="20"/>
          <w:szCs w:val="20"/>
          <w:lang w:eastAsia="hi-IN" w:bidi="hi-IN"/>
        </w:rPr>
        <w:t xml:space="preserve">Nadzór ze strony </w:t>
      </w:r>
      <w:r w:rsidRPr="0098612D">
        <w:rPr>
          <w:rFonts w:eastAsia="Lucida Sans Unicode" w:cstheme="minorHAnsi"/>
          <w:b/>
          <w:kern w:val="1"/>
          <w:sz w:val="20"/>
          <w:szCs w:val="20"/>
          <w:lang w:eastAsia="hi-IN" w:bidi="hi-IN"/>
        </w:rPr>
        <w:t>Zamawiającego</w:t>
      </w:r>
      <w:r w:rsidRPr="0098612D">
        <w:rPr>
          <w:rFonts w:eastAsia="Lucida Sans Unicode" w:cstheme="minorHAnsi"/>
          <w:kern w:val="1"/>
          <w:sz w:val="20"/>
          <w:szCs w:val="20"/>
          <w:lang w:eastAsia="hi-IN" w:bidi="hi-IN"/>
        </w:rPr>
        <w:t xml:space="preserve"> nad realizacją przedmiotu umowy będzie pełnić: </w:t>
      </w:r>
      <w:r w:rsidRPr="0098612D">
        <w:rPr>
          <w:rFonts w:eastAsia="Lucida Sans Unicode" w:cstheme="minorHAnsi"/>
          <w:b/>
          <w:bCs/>
          <w:kern w:val="1"/>
          <w:sz w:val="20"/>
          <w:szCs w:val="20"/>
          <w:lang w:eastAsia="hi-IN" w:bidi="hi-IN"/>
        </w:rPr>
        <w:t>Danuta Michałowska, tel. </w:t>
      </w:r>
      <w:r w:rsidRPr="0098612D">
        <w:rPr>
          <w:rFonts w:eastAsia="Lucida Sans Unicode" w:cstheme="minorHAnsi"/>
          <w:kern w:val="1"/>
          <w:sz w:val="20"/>
          <w:szCs w:val="20"/>
          <w:lang w:eastAsia="hi-IN" w:bidi="hi-IN"/>
        </w:rPr>
        <w:t>87 562 93 88,</w:t>
      </w:r>
      <w:r w:rsidRPr="0098612D">
        <w:rPr>
          <w:rFonts w:eastAsia="Lucida Sans Unicode" w:cstheme="minorHAnsi"/>
          <w:b/>
          <w:bCs/>
          <w:kern w:val="1"/>
          <w:sz w:val="20"/>
          <w:szCs w:val="20"/>
          <w:lang w:eastAsia="hi-IN" w:bidi="hi-IN"/>
        </w:rPr>
        <w:t xml:space="preserve"> e-mail: </w:t>
      </w:r>
      <w:bookmarkStart w:id="29" w:name="_Hlk216703863"/>
      <w:r w:rsidRPr="0098612D">
        <w:rPr>
          <w:rFonts w:eastAsia="Lucida Sans Unicode" w:cstheme="minorHAnsi"/>
          <w:b/>
          <w:bCs/>
          <w:kern w:val="1"/>
          <w:sz w:val="20"/>
          <w:szCs w:val="20"/>
          <w:lang w:eastAsia="hi-IN" w:bidi="hi-IN"/>
        </w:rPr>
        <w:fldChar w:fldCharType="begin"/>
      </w:r>
      <w:r w:rsidRPr="0098612D">
        <w:rPr>
          <w:rFonts w:eastAsia="Lucida Sans Unicode" w:cstheme="minorHAnsi"/>
          <w:b/>
          <w:bCs/>
          <w:kern w:val="1"/>
          <w:sz w:val="20"/>
          <w:szCs w:val="20"/>
          <w:lang w:eastAsia="hi-IN" w:bidi="hi-IN"/>
        </w:rPr>
        <w:instrText>HYPERLINK "mailto:d.michalowska@szpital.suwalki.pl"</w:instrText>
      </w:r>
      <w:r w:rsidRPr="0098612D">
        <w:rPr>
          <w:rFonts w:eastAsia="Lucida Sans Unicode" w:cstheme="minorHAnsi"/>
          <w:b/>
          <w:bCs/>
          <w:kern w:val="1"/>
          <w:sz w:val="20"/>
          <w:szCs w:val="20"/>
          <w:lang w:eastAsia="hi-IN" w:bidi="hi-IN"/>
        </w:rPr>
      </w:r>
      <w:r w:rsidRPr="0098612D">
        <w:rPr>
          <w:rFonts w:eastAsia="Lucida Sans Unicode" w:cstheme="minorHAnsi"/>
          <w:b/>
          <w:bCs/>
          <w:kern w:val="1"/>
          <w:sz w:val="20"/>
          <w:szCs w:val="20"/>
          <w:lang w:eastAsia="hi-IN" w:bidi="hi-IN"/>
        </w:rPr>
        <w:fldChar w:fldCharType="separate"/>
      </w:r>
      <w:r w:rsidRPr="0098612D">
        <w:rPr>
          <w:rFonts w:eastAsia="Lucida Sans Unicode" w:cstheme="minorHAnsi"/>
          <w:b/>
          <w:bCs/>
          <w:color w:val="0563C1"/>
          <w:kern w:val="1"/>
          <w:sz w:val="20"/>
          <w:szCs w:val="20"/>
          <w:u w:val="single"/>
          <w:lang w:eastAsia="hi-IN" w:bidi="hi-IN"/>
        </w:rPr>
        <w:t>d.michalowska@szpital.suwalki.pl</w:t>
      </w:r>
      <w:r w:rsidRPr="0098612D">
        <w:rPr>
          <w:rFonts w:eastAsia="Lucida Sans Unicode" w:cstheme="minorHAnsi"/>
          <w:b/>
          <w:bCs/>
          <w:kern w:val="1"/>
          <w:sz w:val="20"/>
          <w:szCs w:val="20"/>
          <w:lang w:eastAsia="hi-IN" w:bidi="hi-IN"/>
        </w:rPr>
        <w:fldChar w:fldCharType="end"/>
      </w:r>
      <w:r w:rsidRPr="0098612D">
        <w:rPr>
          <w:rFonts w:eastAsia="Lucida Sans Unicode" w:cstheme="minorHAnsi"/>
          <w:b/>
          <w:bCs/>
          <w:kern w:val="1"/>
          <w:sz w:val="20"/>
          <w:szCs w:val="20"/>
          <w:lang w:eastAsia="hi-IN" w:bidi="hi-IN"/>
        </w:rPr>
        <w:t xml:space="preserve"> </w:t>
      </w:r>
      <w:bookmarkEnd w:id="29"/>
      <w:r w:rsidRPr="0098612D">
        <w:rPr>
          <w:rFonts w:eastAsia="Lucida Sans Unicode" w:cstheme="minorHAnsi"/>
          <w:kern w:val="1"/>
          <w:sz w:val="20"/>
          <w:szCs w:val="20"/>
          <w:lang w:eastAsia="hi-IN" w:bidi="hi-IN"/>
        </w:rPr>
        <w:fldChar w:fldCharType="begin"/>
      </w:r>
      <w:r w:rsidRPr="0098612D">
        <w:rPr>
          <w:rFonts w:eastAsia="Lucida Sans Unicode" w:cstheme="minorHAnsi"/>
          <w:kern w:val="1"/>
          <w:sz w:val="20"/>
          <w:szCs w:val="20"/>
          <w:lang w:eastAsia="hi-IN" w:bidi="hi-IN"/>
        </w:rPr>
        <w:instrText>HYPERLINK "mailto:zych2749@10wsk.mil.pl"</w:instrText>
      </w:r>
      <w:r w:rsidRPr="0098612D">
        <w:rPr>
          <w:rFonts w:eastAsia="Lucida Sans Unicode" w:cstheme="minorHAnsi"/>
          <w:kern w:val="1"/>
          <w:sz w:val="20"/>
          <w:szCs w:val="20"/>
          <w:lang w:eastAsia="hi-IN" w:bidi="hi-IN"/>
        </w:rPr>
      </w:r>
      <w:r w:rsidRPr="0098612D">
        <w:rPr>
          <w:rFonts w:eastAsia="Lucida Sans Unicode" w:cstheme="minorHAnsi"/>
          <w:kern w:val="1"/>
          <w:sz w:val="20"/>
          <w:szCs w:val="20"/>
          <w:lang w:eastAsia="hi-IN" w:bidi="hi-IN"/>
        </w:rPr>
        <w:fldChar w:fldCharType="separate"/>
      </w:r>
      <w:r w:rsidRPr="0098612D">
        <w:rPr>
          <w:rFonts w:eastAsia="Lucida Sans Unicode" w:cstheme="minorHAnsi"/>
          <w:kern w:val="1"/>
          <w:sz w:val="20"/>
          <w:szCs w:val="20"/>
          <w:lang w:eastAsia="hi-IN" w:bidi="hi-IN"/>
        </w:rPr>
        <w:fldChar w:fldCharType="end"/>
      </w:r>
      <w:r w:rsidRPr="0098612D">
        <w:rPr>
          <w:rFonts w:eastAsia="Lucida Sans Unicode" w:cstheme="minorHAnsi"/>
          <w:kern w:val="1"/>
          <w:sz w:val="20"/>
          <w:szCs w:val="20"/>
          <w:lang w:eastAsia="hi-IN" w:bidi="hi-IN"/>
        </w:rPr>
        <w:t xml:space="preserve"> lub inna upoważniona osoba.</w:t>
      </w:r>
    </w:p>
    <w:p w14:paraId="476F97B9" w14:textId="77777777" w:rsidR="00335455" w:rsidRPr="0098612D" w:rsidRDefault="00335455" w:rsidP="00335455">
      <w:pPr>
        <w:numPr>
          <w:ilvl w:val="1"/>
          <w:numId w:val="104"/>
        </w:numPr>
        <w:spacing w:after="0" w:line="276" w:lineRule="auto"/>
        <w:ind w:left="426"/>
        <w:contextualSpacing/>
        <w:jc w:val="both"/>
        <w:rPr>
          <w:rFonts w:eastAsia="Lucida Sans Unicode" w:cstheme="minorHAnsi"/>
          <w:kern w:val="1"/>
          <w:sz w:val="20"/>
          <w:szCs w:val="20"/>
          <w:lang w:eastAsia="hi-IN" w:bidi="hi-IN"/>
        </w:rPr>
      </w:pPr>
      <w:r w:rsidRPr="0098612D">
        <w:rPr>
          <w:rFonts w:eastAsia="Lucida Sans Unicode" w:cstheme="minorHAnsi"/>
          <w:b/>
          <w:bCs/>
          <w:kern w:val="1"/>
          <w:sz w:val="20"/>
          <w:szCs w:val="20"/>
          <w:lang w:eastAsia="hi-IN" w:bidi="hi-IN"/>
        </w:rPr>
        <w:t>Upoważnioną osobą do kontaktu z Wykonawcą jest także:</w:t>
      </w:r>
      <w:r w:rsidRPr="0098612D">
        <w:rPr>
          <w:rFonts w:eastAsia="Lucida Sans Unicode" w:cstheme="minorHAnsi"/>
          <w:kern w:val="1"/>
          <w:sz w:val="20"/>
          <w:szCs w:val="20"/>
          <w:lang w:eastAsia="hi-IN" w:bidi="hi-IN"/>
        </w:rPr>
        <w:t xml:space="preserve"> </w:t>
      </w:r>
      <w:r w:rsidRPr="0098612D">
        <w:rPr>
          <w:rFonts w:eastAsia="Lucida Sans Unicode" w:cstheme="minorHAnsi"/>
          <w:b/>
          <w:bCs/>
          <w:kern w:val="1"/>
          <w:sz w:val="20"/>
          <w:szCs w:val="20"/>
          <w:lang w:eastAsia="hi-IN" w:bidi="hi-IN"/>
        </w:rPr>
        <w:t>Danuta Michałowska</w:t>
      </w:r>
      <w:r w:rsidRPr="0098612D">
        <w:rPr>
          <w:rFonts w:eastAsia="Lucida Sans Unicode" w:cstheme="minorHAnsi"/>
          <w:kern w:val="1"/>
          <w:sz w:val="20"/>
          <w:szCs w:val="20"/>
          <w:lang w:eastAsia="hi-IN" w:bidi="hi-IN"/>
        </w:rPr>
        <w:t xml:space="preserve">, adres e-mail: </w:t>
      </w:r>
      <w:hyperlink r:id="rId27" w:history="1">
        <w:r w:rsidRPr="0098612D">
          <w:rPr>
            <w:rFonts w:eastAsia="Lucida Sans Unicode" w:cstheme="minorHAnsi"/>
            <w:kern w:val="1"/>
            <w:sz w:val="20"/>
            <w:szCs w:val="20"/>
            <w:lang w:eastAsia="hi-IN" w:bidi="hi-IN"/>
          </w:rPr>
          <w:t>d.michalowska@szpital.suwalki.pl</w:t>
        </w:r>
      </w:hyperlink>
      <w:r w:rsidRPr="0098612D">
        <w:rPr>
          <w:rFonts w:eastAsia="Lucida Sans Unicode" w:cstheme="minorHAnsi"/>
          <w:kern w:val="1"/>
          <w:sz w:val="20"/>
          <w:szCs w:val="20"/>
          <w:lang w:eastAsia="hi-IN" w:bidi="hi-IN"/>
        </w:rPr>
        <w:t>,  tel. 87 562 93 88 lub osoba go zastępująca.</w:t>
      </w:r>
    </w:p>
    <w:p w14:paraId="1F1C71A5" w14:textId="77777777" w:rsidR="00335455" w:rsidRPr="0098612D" w:rsidRDefault="00335455" w:rsidP="00335455">
      <w:pPr>
        <w:numPr>
          <w:ilvl w:val="1"/>
          <w:numId w:val="104"/>
        </w:numPr>
        <w:spacing w:after="0" w:line="276" w:lineRule="auto"/>
        <w:ind w:left="426"/>
        <w:contextualSpacing/>
        <w:jc w:val="both"/>
        <w:rPr>
          <w:rFonts w:eastAsia="Lucida Sans Unicode" w:cstheme="minorHAnsi"/>
          <w:kern w:val="1"/>
          <w:sz w:val="20"/>
          <w:szCs w:val="20"/>
          <w:lang w:eastAsia="hi-IN" w:bidi="hi-IN"/>
        </w:rPr>
      </w:pPr>
      <w:r w:rsidRPr="0098612D">
        <w:rPr>
          <w:rFonts w:eastAsia="Lucida Sans Unicode" w:cstheme="minorHAnsi"/>
          <w:kern w:val="1"/>
          <w:sz w:val="20"/>
          <w:szCs w:val="20"/>
          <w:lang w:eastAsia="hi-IN" w:bidi="hi-IN"/>
        </w:rPr>
        <w:t xml:space="preserve">Nadzór nad realizacją umowy ze strony </w:t>
      </w:r>
      <w:r w:rsidRPr="0098612D">
        <w:rPr>
          <w:rFonts w:eastAsia="Lucida Sans Unicode" w:cstheme="minorHAnsi"/>
          <w:b/>
          <w:bCs/>
          <w:kern w:val="1"/>
          <w:sz w:val="20"/>
          <w:szCs w:val="20"/>
          <w:lang w:eastAsia="hi-IN" w:bidi="hi-IN"/>
        </w:rPr>
        <w:t>Wykonawcy</w:t>
      </w:r>
      <w:r w:rsidRPr="0098612D">
        <w:rPr>
          <w:rFonts w:eastAsia="Lucida Sans Unicode" w:cstheme="minorHAnsi"/>
          <w:kern w:val="1"/>
          <w:sz w:val="20"/>
          <w:szCs w:val="20"/>
          <w:lang w:eastAsia="hi-IN" w:bidi="hi-IN"/>
        </w:rPr>
        <w:t xml:space="preserve"> będzie pełnić  ……………………………..</w:t>
      </w:r>
    </w:p>
    <w:p w14:paraId="21408DD3" w14:textId="77777777" w:rsidR="00335455" w:rsidRPr="0098612D" w:rsidRDefault="00335455" w:rsidP="00335455">
      <w:pPr>
        <w:numPr>
          <w:ilvl w:val="1"/>
          <w:numId w:val="104"/>
        </w:numPr>
        <w:spacing w:after="0" w:line="276" w:lineRule="auto"/>
        <w:ind w:left="426"/>
        <w:contextualSpacing/>
        <w:jc w:val="both"/>
        <w:rPr>
          <w:rFonts w:eastAsia="Lucida Sans Unicode" w:cstheme="minorHAnsi"/>
          <w:kern w:val="1"/>
          <w:sz w:val="20"/>
          <w:szCs w:val="20"/>
          <w:lang w:eastAsia="hi-IN" w:bidi="hi-IN"/>
        </w:rPr>
      </w:pPr>
      <w:r w:rsidRPr="0098612D">
        <w:rPr>
          <w:rFonts w:eastAsia="Lucida Sans Unicode" w:cstheme="minorHAnsi"/>
          <w:kern w:val="1"/>
          <w:sz w:val="20"/>
          <w:szCs w:val="20"/>
          <w:lang w:eastAsia="hi-IN" w:bidi="hi-IN"/>
        </w:rPr>
        <w:t>Zmiany osób wskazanych w ust. 1-3 powyżej nie wymagają aneksu do umowy pod warunkiem pisemnego poinformowania drugiej strony o zaistnieniu zmiany.</w:t>
      </w:r>
    </w:p>
    <w:p w14:paraId="448DAB0C" w14:textId="77777777" w:rsidR="00335455" w:rsidRPr="0098612D" w:rsidRDefault="00335455" w:rsidP="00335455">
      <w:pPr>
        <w:tabs>
          <w:tab w:val="left" w:pos="360"/>
        </w:tabs>
        <w:suppressAutoHyphens w:val="0"/>
        <w:spacing w:after="0" w:line="276" w:lineRule="auto"/>
        <w:jc w:val="both"/>
        <w:rPr>
          <w:rFonts w:eastAsia="Times New Roman" w:cstheme="minorHAnsi"/>
          <w:sz w:val="20"/>
          <w:szCs w:val="20"/>
          <w:lang w:eastAsia="pl-PL"/>
        </w:rPr>
      </w:pPr>
    </w:p>
    <w:p w14:paraId="09E7CB92" w14:textId="77777777" w:rsidR="00335455" w:rsidRPr="0098612D" w:rsidRDefault="00335455" w:rsidP="00335455">
      <w:pPr>
        <w:tabs>
          <w:tab w:val="left" w:pos="360"/>
        </w:tabs>
        <w:suppressAutoHyphens w:val="0"/>
        <w:spacing w:after="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 8</w:t>
      </w:r>
    </w:p>
    <w:p w14:paraId="1C795C35" w14:textId="77777777" w:rsidR="00335455" w:rsidRPr="0098612D" w:rsidRDefault="00335455" w:rsidP="00335455">
      <w:pPr>
        <w:numPr>
          <w:ilvl w:val="0"/>
          <w:numId w:val="114"/>
        </w:numPr>
        <w:spacing w:after="0" w:line="276" w:lineRule="auto"/>
        <w:ind w:left="426" w:hanging="426"/>
        <w:contextualSpacing/>
        <w:jc w:val="both"/>
        <w:rPr>
          <w:rFonts w:eastAsia="Lucida Sans Unicode" w:cstheme="minorHAnsi"/>
          <w:kern w:val="1"/>
          <w:sz w:val="20"/>
          <w:szCs w:val="20"/>
          <w:lang w:eastAsia="hi-IN" w:bidi="hi-IN"/>
        </w:rPr>
      </w:pPr>
      <w:r w:rsidRPr="0098612D">
        <w:rPr>
          <w:rFonts w:eastAsia="Lucida Sans Unicode" w:cstheme="minorHAnsi"/>
          <w:kern w:val="1"/>
          <w:sz w:val="20"/>
          <w:szCs w:val="20"/>
          <w:lang w:eastAsia="hi-IN" w:bidi="hi-IN"/>
        </w:rPr>
        <w:t>Przeniesienie wierzytelności w sposób określony trybem art. 509 do 518 Kodeksu cywilnego, a wynikających z niniejszej umowy, wymaga pisemnej zgody Zamawiającego oraz podmiotu określonego w art. 54 ustawy z dnia 15 kwietnia 2014 r. o działalności leczniczej.</w:t>
      </w:r>
    </w:p>
    <w:p w14:paraId="76D3319F" w14:textId="77777777" w:rsidR="00335455" w:rsidRPr="0098612D" w:rsidRDefault="00335455" w:rsidP="00335455">
      <w:pPr>
        <w:numPr>
          <w:ilvl w:val="0"/>
          <w:numId w:val="114"/>
        </w:numPr>
        <w:spacing w:after="0" w:line="276" w:lineRule="auto"/>
        <w:ind w:left="426" w:hanging="426"/>
        <w:contextualSpacing/>
        <w:jc w:val="both"/>
        <w:rPr>
          <w:rFonts w:eastAsia="Lucida Sans Unicode" w:cstheme="minorHAnsi"/>
          <w:kern w:val="1"/>
          <w:sz w:val="20"/>
          <w:szCs w:val="20"/>
          <w:lang w:eastAsia="hi-IN" w:bidi="hi-IN"/>
        </w:rPr>
      </w:pPr>
      <w:r w:rsidRPr="0098612D">
        <w:rPr>
          <w:rFonts w:eastAsia="Lucida Sans Unicode" w:cstheme="minorHAnsi"/>
          <w:kern w:val="1"/>
          <w:sz w:val="20"/>
          <w:szCs w:val="20"/>
          <w:lang w:eastAsia="hi-IN" w:bidi="hi-IN"/>
        </w:rPr>
        <w:t>Bez zgody Zamawiającego wierzytelności wynikające z niniejszej umowy nie mogą stanowić przedmiotu poręczenia określonego w przepisach art. 876 do 887 Kodeksu cywilnego, ani jakiejkolwiek innej umowy zmieniającej strony stosunku zobowiązaniowego wynikającego z realizacji niniejszej umowy.</w:t>
      </w:r>
    </w:p>
    <w:p w14:paraId="1F238ED5" w14:textId="77777777" w:rsidR="00335455" w:rsidRPr="0098612D" w:rsidRDefault="00335455" w:rsidP="00335455">
      <w:pPr>
        <w:numPr>
          <w:ilvl w:val="0"/>
          <w:numId w:val="114"/>
        </w:numPr>
        <w:spacing w:after="0" w:line="276" w:lineRule="auto"/>
        <w:ind w:left="426" w:hanging="426"/>
        <w:contextualSpacing/>
        <w:jc w:val="both"/>
        <w:rPr>
          <w:rFonts w:eastAsia="Lucida Sans Unicode" w:cstheme="minorHAnsi"/>
          <w:kern w:val="1"/>
          <w:sz w:val="20"/>
          <w:szCs w:val="20"/>
          <w:lang w:eastAsia="hi-IN" w:bidi="hi-IN"/>
        </w:rPr>
      </w:pPr>
      <w:r w:rsidRPr="0098612D">
        <w:rPr>
          <w:rFonts w:eastAsia="Lucida Sans Unicode" w:cstheme="minorHAnsi"/>
          <w:kern w:val="1"/>
          <w:sz w:val="20"/>
          <w:szCs w:val="20"/>
          <w:lang w:eastAsia="hi-IN" w:bidi="hi-IN"/>
        </w:rPr>
        <w:t>Strony wspólnie oświadczają, że wyłączają możliwość dokonywania przez podmioty trzecie Umowy Faktoringu, Umowy Gwarancyjnej, Umowy Zarządu Wierzytelnością, Umowa Inkasa.</w:t>
      </w:r>
    </w:p>
    <w:p w14:paraId="322B54C6" w14:textId="77777777" w:rsidR="00335455" w:rsidRPr="0098612D" w:rsidRDefault="00335455" w:rsidP="00335455">
      <w:pPr>
        <w:numPr>
          <w:ilvl w:val="0"/>
          <w:numId w:val="114"/>
        </w:numPr>
        <w:spacing w:after="0" w:line="276" w:lineRule="auto"/>
        <w:ind w:left="426" w:hanging="426"/>
        <w:contextualSpacing/>
        <w:jc w:val="both"/>
        <w:rPr>
          <w:rFonts w:eastAsia="Lucida Sans Unicode" w:cstheme="minorHAnsi"/>
          <w:kern w:val="1"/>
          <w:sz w:val="20"/>
          <w:szCs w:val="20"/>
          <w:lang w:eastAsia="hi-IN" w:bidi="hi-IN"/>
        </w:rPr>
      </w:pPr>
      <w:r w:rsidRPr="0098612D">
        <w:rPr>
          <w:rFonts w:eastAsia="Lucida Sans Unicode" w:cstheme="minorHAnsi"/>
          <w:kern w:val="1"/>
          <w:sz w:val="20"/>
          <w:szCs w:val="20"/>
          <w:lang w:eastAsia="hi-IN" w:bidi="hi-IN"/>
        </w:rPr>
        <w:t>Strony wspólnie oświadczają, że wyłączają możliwość dokonywania przez podmioty trzecie wszelkich czynności faktycznych lub prawnych związanych z wierzytelnościami Wykonawcy wynikającymi z niniejszej umowy bez uprzedniej, pisemnej zgody Zamawiającego.</w:t>
      </w:r>
    </w:p>
    <w:p w14:paraId="43601023" w14:textId="77777777" w:rsidR="00335455" w:rsidRPr="0098612D" w:rsidRDefault="00335455" w:rsidP="00335455">
      <w:pPr>
        <w:suppressAutoHyphens w:val="0"/>
        <w:spacing w:after="0" w:line="276" w:lineRule="auto"/>
        <w:jc w:val="both"/>
        <w:rPr>
          <w:rFonts w:eastAsia="Times New Roman" w:cstheme="minorHAnsi"/>
          <w:sz w:val="20"/>
          <w:szCs w:val="20"/>
          <w:lang w:eastAsia="pl-PL"/>
        </w:rPr>
      </w:pPr>
    </w:p>
    <w:p w14:paraId="5757F13F" w14:textId="77777777" w:rsidR="00335455" w:rsidRPr="0098612D" w:rsidRDefault="00335455" w:rsidP="00335455">
      <w:pPr>
        <w:suppressAutoHyphens w:val="0"/>
        <w:spacing w:after="0" w:line="276" w:lineRule="auto"/>
        <w:jc w:val="center"/>
        <w:rPr>
          <w:rFonts w:eastAsia="Times New Roman" w:cstheme="minorHAnsi"/>
          <w:b/>
          <w:bCs/>
          <w:i/>
          <w:sz w:val="20"/>
          <w:szCs w:val="20"/>
          <w:lang w:eastAsia="pl-PL"/>
        </w:rPr>
      </w:pPr>
      <w:r w:rsidRPr="0098612D">
        <w:rPr>
          <w:rFonts w:eastAsia="Times New Roman" w:cstheme="minorHAnsi"/>
          <w:b/>
          <w:bCs/>
          <w:sz w:val="20"/>
          <w:szCs w:val="20"/>
          <w:lang w:eastAsia="pl-PL"/>
        </w:rPr>
        <w:t>§ 9</w:t>
      </w:r>
    </w:p>
    <w:p w14:paraId="63CED241" w14:textId="77777777" w:rsidR="00335455" w:rsidRPr="0098612D" w:rsidRDefault="00335455" w:rsidP="00335455">
      <w:pPr>
        <w:numPr>
          <w:ilvl w:val="0"/>
          <w:numId w:val="92"/>
        </w:numPr>
        <w:tabs>
          <w:tab w:val="left" w:pos="360"/>
        </w:tabs>
        <w:suppressAutoHyphens w:val="0"/>
        <w:spacing w:after="0" w:line="276" w:lineRule="auto"/>
        <w:jc w:val="both"/>
        <w:rPr>
          <w:rFonts w:eastAsia="Lucida Sans Unicode" w:cstheme="minorHAnsi"/>
          <w:kern w:val="1"/>
          <w:sz w:val="20"/>
          <w:szCs w:val="20"/>
          <w:lang w:eastAsia="hi-IN" w:bidi="hi-IN"/>
        </w:rPr>
      </w:pPr>
      <w:r w:rsidRPr="0098612D">
        <w:rPr>
          <w:rFonts w:eastAsia="Lucida Sans Unicode" w:cstheme="minorHAnsi"/>
          <w:b/>
          <w:kern w:val="1"/>
          <w:sz w:val="20"/>
          <w:szCs w:val="20"/>
          <w:lang w:eastAsia="hi-IN" w:bidi="hi-IN"/>
        </w:rPr>
        <w:t>Wykonawca</w:t>
      </w:r>
      <w:r w:rsidRPr="0098612D">
        <w:rPr>
          <w:rFonts w:eastAsia="Lucida Sans Unicode" w:cstheme="minorHAnsi"/>
          <w:kern w:val="1"/>
          <w:sz w:val="20"/>
          <w:szCs w:val="20"/>
          <w:lang w:eastAsia="hi-IN" w:bidi="hi-IN"/>
        </w:rPr>
        <w:t xml:space="preserve"> zapłaci </w:t>
      </w:r>
      <w:r w:rsidRPr="0098612D">
        <w:rPr>
          <w:rFonts w:eastAsia="Lucida Sans Unicode" w:cstheme="minorHAnsi"/>
          <w:b/>
          <w:kern w:val="1"/>
          <w:sz w:val="20"/>
          <w:szCs w:val="20"/>
          <w:lang w:eastAsia="hi-IN" w:bidi="hi-IN"/>
        </w:rPr>
        <w:t>Zamawiającemu</w:t>
      </w:r>
      <w:r w:rsidRPr="0098612D">
        <w:rPr>
          <w:rFonts w:eastAsia="Lucida Sans Unicode" w:cstheme="minorHAnsi"/>
          <w:kern w:val="1"/>
          <w:sz w:val="20"/>
          <w:szCs w:val="20"/>
          <w:lang w:eastAsia="hi-IN" w:bidi="hi-IN"/>
        </w:rPr>
        <w:t xml:space="preserve"> kary umowne:</w:t>
      </w:r>
    </w:p>
    <w:p w14:paraId="1064F5B0" w14:textId="77777777" w:rsidR="00335455" w:rsidRPr="0098612D" w:rsidRDefault="00335455" w:rsidP="00335455">
      <w:pPr>
        <w:numPr>
          <w:ilvl w:val="1"/>
          <w:numId w:val="92"/>
        </w:numPr>
        <w:tabs>
          <w:tab w:val="left" w:pos="851"/>
        </w:tabs>
        <w:suppressAutoHyphens w:val="0"/>
        <w:spacing w:after="0" w:line="276" w:lineRule="auto"/>
        <w:ind w:left="851" w:hanging="425"/>
        <w:jc w:val="both"/>
        <w:rPr>
          <w:rFonts w:eastAsia="Lucida Sans Unicode" w:cstheme="minorHAnsi"/>
          <w:kern w:val="1"/>
          <w:sz w:val="20"/>
          <w:szCs w:val="20"/>
          <w:lang w:eastAsia="hi-IN" w:bidi="hi-IN"/>
        </w:rPr>
      </w:pPr>
      <w:r w:rsidRPr="0098612D">
        <w:rPr>
          <w:rFonts w:eastAsia="Lucida Sans Unicode" w:cstheme="minorHAnsi"/>
          <w:kern w:val="1"/>
          <w:sz w:val="20"/>
          <w:szCs w:val="20"/>
          <w:lang w:eastAsia="hi-IN" w:bidi="hi-IN"/>
        </w:rPr>
        <w:t xml:space="preserve">za odstąpienie od umowy przez którąkolwiek ze stron z przyczyn leżących po stronie </w:t>
      </w:r>
      <w:r w:rsidRPr="0098612D">
        <w:rPr>
          <w:rFonts w:eastAsia="Lucida Sans Unicode" w:cstheme="minorHAnsi"/>
          <w:b/>
          <w:kern w:val="1"/>
          <w:sz w:val="20"/>
          <w:szCs w:val="20"/>
          <w:lang w:eastAsia="hi-IN" w:bidi="hi-IN"/>
        </w:rPr>
        <w:t xml:space="preserve">Wykonawcy </w:t>
      </w:r>
      <w:r w:rsidRPr="0098612D">
        <w:rPr>
          <w:rFonts w:eastAsia="Lucida Sans Unicode" w:cstheme="minorHAnsi"/>
          <w:bCs/>
          <w:kern w:val="1"/>
          <w:sz w:val="20"/>
          <w:szCs w:val="20"/>
          <w:lang w:eastAsia="hi-IN" w:bidi="hi-IN"/>
        </w:rPr>
        <w:t>w wysokości</w:t>
      </w:r>
      <w:r w:rsidRPr="0098612D">
        <w:rPr>
          <w:rFonts w:eastAsia="Lucida Sans Unicode" w:cstheme="minorHAnsi"/>
          <w:b/>
          <w:kern w:val="1"/>
          <w:sz w:val="20"/>
          <w:szCs w:val="20"/>
          <w:lang w:eastAsia="hi-IN" w:bidi="hi-IN"/>
        </w:rPr>
        <w:t xml:space="preserve"> </w:t>
      </w:r>
      <w:r w:rsidRPr="0098612D">
        <w:rPr>
          <w:rFonts w:eastAsia="Lucida Sans Unicode" w:cstheme="minorHAnsi"/>
          <w:kern w:val="1"/>
          <w:sz w:val="20"/>
          <w:szCs w:val="20"/>
          <w:lang w:eastAsia="hi-IN" w:bidi="hi-IN"/>
        </w:rPr>
        <w:t>10% łącznej wartości umowy netto, wskazanej w § 2 ust. 1</w:t>
      </w:r>
      <w:r w:rsidRPr="0098612D">
        <w:rPr>
          <w:rFonts w:eastAsia="Lucida Sans Unicode" w:cstheme="minorHAnsi"/>
          <w:b/>
          <w:kern w:val="1"/>
          <w:sz w:val="20"/>
          <w:szCs w:val="20"/>
          <w:lang w:eastAsia="hi-IN" w:bidi="hi-IN"/>
        </w:rPr>
        <w:t>;</w:t>
      </w:r>
    </w:p>
    <w:p w14:paraId="0C320DE6" w14:textId="77777777" w:rsidR="00335455" w:rsidRPr="0098612D" w:rsidRDefault="00335455" w:rsidP="00335455">
      <w:pPr>
        <w:numPr>
          <w:ilvl w:val="1"/>
          <w:numId w:val="92"/>
        </w:numPr>
        <w:tabs>
          <w:tab w:val="left" w:pos="851"/>
        </w:tabs>
        <w:suppressAutoHyphens w:val="0"/>
        <w:spacing w:after="0" w:line="276" w:lineRule="auto"/>
        <w:ind w:left="851" w:hanging="425"/>
        <w:jc w:val="both"/>
        <w:rPr>
          <w:rFonts w:eastAsia="Lucida Sans Unicode" w:cstheme="minorHAnsi"/>
          <w:kern w:val="1"/>
          <w:sz w:val="20"/>
          <w:szCs w:val="20"/>
          <w:lang w:eastAsia="hi-IN" w:bidi="hi-IN"/>
        </w:rPr>
      </w:pPr>
      <w:r w:rsidRPr="0098612D">
        <w:rPr>
          <w:rFonts w:eastAsia="Lucida Sans Unicode" w:cstheme="minorHAnsi"/>
          <w:kern w:val="1"/>
          <w:sz w:val="20"/>
          <w:szCs w:val="20"/>
          <w:lang w:eastAsia="hi-IN" w:bidi="hi-IN"/>
        </w:rPr>
        <w:t>za zwłokę w wykonaniu naprawy/przeglądu okresowego w wysokości 0,1% wartości brutto danej naprawy/przeglądu okresowego liczonej wg zaakceptowanej kalkulacji wstępnej/wartości danego przeglądu za każdy rozpoczęty dzień zwłoki, jednak nie więcej niż 10 % wartości brutto danej naprawy/przeglądu okresowego;</w:t>
      </w:r>
    </w:p>
    <w:p w14:paraId="774BE36E" w14:textId="77777777" w:rsidR="00335455" w:rsidRPr="0098612D" w:rsidRDefault="00335455" w:rsidP="00335455">
      <w:pPr>
        <w:numPr>
          <w:ilvl w:val="1"/>
          <w:numId w:val="92"/>
        </w:numPr>
        <w:tabs>
          <w:tab w:val="left" w:pos="851"/>
        </w:tabs>
        <w:suppressAutoHyphens w:val="0"/>
        <w:spacing w:after="0" w:line="276" w:lineRule="auto"/>
        <w:ind w:left="851" w:hanging="425"/>
        <w:jc w:val="both"/>
        <w:rPr>
          <w:rFonts w:eastAsia="Lucida Sans Unicode" w:cstheme="minorHAnsi"/>
          <w:kern w:val="1"/>
          <w:sz w:val="20"/>
          <w:szCs w:val="20"/>
          <w:lang w:eastAsia="hi-IN" w:bidi="hi-IN"/>
        </w:rPr>
      </w:pPr>
      <w:r w:rsidRPr="0098612D">
        <w:rPr>
          <w:rFonts w:eastAsia="Lucida Sans Unicode" w:cstheme="minorHAnsi"/>
          <w:kern w:val="1"/>
          <w:sz w:val="20"/>
          <w:szCs w:val="20"/>
          <w:lang w:eastAsia="hi-IN" w:bidi="hi-IN"/>
        </w:rPr>
        <w:t>za niewykonanie naprawy/przeglądu okresowego w wysokości 10% wartości brutto danej naprawy/przeglądu okresowego liczonej wg. zaakceptowanej kalkulacji wstępnej/wartości danego przeglądu;</w:t>
      </w:r>
    </w:p>
    <w:p w14:paraId="3560D99D" w14:textId="77777777" w:rsidR="00335455" w:rsidRPr="0098612D" w:rsidRDefault="00335455" w:rsidP="00335455">
      <w:pPr>
        <w:numPr>
          <w:ilvl w:val="1"/>
          <w:numId w:val="92"/>
        </w:numPr>
        <w:tabs>
          <w:tab w:val="left" w:pos="851"/>
        </w:tabs>
        <w:suppressAutoHyphens w:val="0"/>
        <w:spacing w:after="0" w:line="276" w:lineRule="auto"/>
        <w:ind w:left="851" w:hanging="425"/>
        <w:jc w:val="both"/>
        <w:rPr>
          <w:rFonts w:eastAsia="Lucida Sans Unicode" w:cstheme="minorHAnsi"/>
          <w:kern w:val="1"/>
          <w:sz w:val="20"/>
          <w:szCs w:val="20"/>
          <w:lang w:eastAsia="hi-IN" w:bidi="hi-IN"/>
        </w:rPr>
      </w:pPr>
      <w:r w:rsidRPr="0098612D">
        <w:rPr>
          <w:rFonts w:eastAsia="Lucida Sans Unicode" w:cstheme="minorHAnsi"/>
          <w:kern w:val="1"/>
          <w:sz w:val="20"/>
          <w:szCs w:val="20"/>
          <w:lang w:eastAsia="hi-IN" w:bidi="hi-IN"/>
        </w:rPr>
        <w:t>za zwłokę w sporządzeniu kalkulacji cenowej naprawy na zgłoszenie w terminie określonym w § 4 ust. 3 w wysokości 1% wartości brutto danej naprawy za każdy rozpoczęty dzień zwłoki, jednak nie więcej niż 10% łącznej wartości brutto umowy;</w:t>
      </w:r>
    </w:p>
    <w:p w14:paraId="5F89302E" w14:textId="77777777" w:rsidR="00335455" w:rsidRPr="0098612D" w:rsidRDefault="00335455" w:rsidP="00335455">
      <w:pPr>
        <w:numPr>
          <w:ilvl w:val="1"/>
          <w:numId w:val="92"/>
        </w:numPr>
        <w:tabs>
          <w:tab w:val="left" w:pos="851"/>
        </w:tabs>
        <w:suppressAutoHyphens w:val="0"/>
        <w:spacing w:after="0" w:line="276" w:lineRule="auto"/>
        <w:ind w:left="851" w:hanging="425"/>
        <w:jc w:val="both"/>
        <w:rPr>
          <w:rFonts w:eastAsia="Lucida Sans Unicode" w:cstheme="minorHAnsi"/>
          <w:kern w:val="1"/>
          <w:sz w:val="20"/>
          <w:szCs w:val="20"/>
          <w:lang w:eastAsia="hi-IN" w:bidi="hi-IN"/>
        </w:rPr>
      </w:pPr>
      <w:r w:rsidRPr="0098612D">
        <w:rPr>
          <w:rFonts w:eastAsia="Lucida Sans Unicode" w:cstheme="minorHAnsi"/>
          <w:kern w:val="1"/>
          <w:sz w:val="20"/>
          <w:szCs w:val="20"/>
          <w:lang w:eastAsia="hi-IN" w:bidi="hi-IN"/>
        </w:rPr>
        <w:t>za niesporządzenie kalkulacji cenowej naprawy na zgłoszenie w terminie określonym w § 4 ust. 3 w wysokości 10% wartości brutto danej naprawy;</w:t>
      </w:r>
    </w:p>
    <w:p w14:paraId="2D0A2DE1" w14:textId="77777777" w:rsidR="00335455" w:rsidRPr="0098612D" w:rsidRDefault="00335455" w:rsidP="00335455">
      <w:pPr>
        <w:tabs>
          <w:tab w:val="left" w:pos="851"/>
        </w:tabs>
        <w:suppressAutoHyphens w:val="0"/>
        <w:spacing w:after="0" w:line="276" w:lineRule="auto"/>
        <w:ind w:left="851"/>
        <w:jc w:val="both"/>
        <w:rPr>
          <w:rFonts w:eastAsia="Lucida Sans Unicode" w:cstheme="minorHAnsi"/>
          <w:kern w:val="1"/>
          <w:sz w:val="20"/>
          <w:szCs w:val="20"/>
          <w:lang w:eastAsia="hi-IN" w:bidi="hi-IN"/>
        </w:rPr>
      </w:pPr>
      <w:r w:rsidRPr="0098612D">
        <w:rPr>
          <w:rFonts w:eastAsia="Lucida Sans Unicode" w:cstheme="minorHAnsi"/>
          <w:bCs/>
          <w:kern w:val="1"/>
          <w:sz w:val="20"/>
          <w:szCs w:val="20"/>
          <w:lang w:eastAsia="hi-IN" w:bidi="hi-IN"/>
        </w:rPr>
        <w:t>za zwłokę w dostarczeniu sprzętu zastępczego w terminie, o którym mowa w § 3 ust. 4 w wysokości 0,1% łącznej wartości umowy netto, wskazanej w § 2 ust. 1, za każdy rozpoczęty dzień zwłoki;</w:t>
      </w:r>
    </w:p>
    <w:p w14:paraId="7A8ECA0E" w14:textId="77777777" w:rsidR="00335455" w:rsidRPr="0098612D" w:rsidRDefault="00335455" w:rsidP="00335455">
      <w:pPr>
        <w:numPr>
          <w:ilvl w:val="1"/>
          <w:numId w:val="92"/>
        </w:numPr>
        <w:tabs>
          <w:tab w:val="left" w:pos="851"/>
        </w:tabs>
        <w:suppressAutoHyphens w:val="0"/>
        <w:spacing w:after="0" w:line="276" w:lineRule="auto"/>
        <w:ind w:left="851" w:hanging="425"/>
        <w:jc w:val="both"/>
        <w:rPr>
          <w:rFonts w:eastAsia="Lucida Sans Unicode" w:cstheme="minorHAnsi"/>
          <w:kern w:val="1"/>
          <w:sz w:val="20"/>
          <w:szCs w:val="20"/>
          <w:lang w:eastAsia="hi-IN" w:bidi="hi-IN"/>
        </w:rPr>
      </w:pPr>
      <w:r w:rsidRPr="0098612D">
        <w:rPr>
          <w:rFonts w:eastAsia="Calibri" w:cstheme="minorHAnsi"/>
          <w:sz w:val="20"/>
          <w:szCs w:val="20"/>
        </w:rPr>
        <w:t>z tytułu braku zapłaty wynagrodzenia należnego podwykonawcom z tytułu zmiany wysokości wynagrodzenia, o której mowa w art. 439 ust. 5 w wysokości 2.000,00 zł za każdy przypadek dokonania przez Zamawiającego bezpośredniej zapłaty wynagrodzenia na rzecz podwykonawcy;</w:t>
      </w:r>
    </w:p>
    <w:p w14:paraId="52EA7990" w14:textId="77777777" w:rsidR="00335455" w:rsidRPr="0098612D" w:rsidRDefault="00335455" w:rsidP="00335455">
      <w:pPr>
        <w:numPr>
          <w:ilvl w:val="1"/>
          <w:numId w:val="92"/>
        </w:numPr>
        <w:tabs>
          <w:tab w:val="left" w:pos="851"/>
        </w:tabs>
        <w:suppressAutoHyphens w:val="0"/>
        <w:spacing w:after="0" w:line="276" w:lineRule="auto"/>
        <w:ind w:left="851" w:hanging="425"/>
        <w:jc w:val="both"/>
        <w:rPr>
          <w:rFonts w:eastAsia="Lucida Sans Unicode" w:cstheme="minorHAnsi"/>
          <w:kern w:val="1"/>
          <w:sz w:val="20"/>
          <w:szCs w:val="20"/>
          <w:lang w:eastAsia="hi-IN" w:bidi="hi-IN"/>
        </w:rPr>
      </w:pPr>
      <w:r w:rsidRPr="0098612D">
        <w:rPr>
          <w:rFonts w:eastAsia="Calibri" w:cstheme="minorHAnsi"/>
          <w:sz w:val="20"/>
          <w:szCs w:val="20"/>
        </w:rPr>
        <w:t>z tytułu nieterminowej zapłaty wynagrodzenia należnego podwykonawcom z tytułu zmiany wysokości wynagrodzenia, o której mowa w art. 439 ust. 5 w wysokości 100 zł za każdy dzień zwłoki.</w:t>
      </w:r>
    </w:p>
    <w:p w14:paraId="08467A88" w14:textId="77777777" w:rsidR="00335455" w:rsidRPr="0098612D" w:rsidRDefault="00335455" w:rsidP="00335455">
      <w:pPr>
        <w:numPr>
          <w:ilvl w:val="0"/>
          <w:numId w:val="92"/>
        </w:numPr>
        <w:tabs>
          <w:tab w:val="left" w:pos="360"/>
        </w:tabs>
        <w:suppressAutoHyphens w:val="0"/>
        <w:spacing w:after="0" w:line="276" w:lineRule="auto"/>
        <w:jc w:val="both"/>
        <w:rPr>
          <w:rFonts w:eastAsia="Lucida Sans Unicode" w:cstheme="minorHAnsi"/>
          <w:kern w:val="1"/>
          <w:sz w:val="20"/>
          <w:szCs w:val="20"/>
          <w:lang w:eastAsia="hi-IN" w:bidi="hi-IN"/>
        </w:rPr>
      </w:pPr>
      <w:r w:rsidRPr="0098612D">
        <w:rPr>
          <w:rFonts w:eastAsia="Lucida Sans Unicode" w:cstheme="minorHAnsi"/>
          <w:kern w:val="1"/>
          <w:sz w:val="20"/>
          <w:szCs w:val="20"/>
          <w:lang w:eastAsia="hi-IN" w:bidi="hi-IN"/>
        </w:rPr>
        <w:t xml:space="preserve">Łączna maksymalna wysokość kar umownych przewidzianych w niniejszym paragrafie nie może przekroczyć </w:t>
      </w:r>
      <w:r w:rsidRPr="0098612D">
        <w:rPr>
          <w:rFonts w:eastAsia="Lucida Sans Unicode" w:cstheme="minorHAnsi"/>
          <w:b/>
          <w:bCs/>
          <w:kern w:val="1"/>
          <w:sz w:val="20"/>
          <w:szCs w:val="20"/>
          <w:lang w:eastAsia="hi-IN" w:bidi="hi-IN"/>
        </w:rPr>
        <w:t>3</w:t>
      </w:r>
      <w:r w:rsidRPr="0098612D">
        <w:rPr>
          <w:rFonts w:eastAsia="Lucida Sans Unicode" w:cstheme="minorHAnsi"/>
          <w:b/>
          <w:kern w:val="1"/>
          <w:sz w:val="20"/>
          <w:szCs w:val="20"/>
          <w:lang w:eastAsia="hi-IN" w:bidi="hi-IN"/>
        </w:rPr>
        <w:t>0%</w:t>
      </w:r>
      <w:r w:rsidRPr="0098612D">
        <w:rPr>
          <w:rFonts w:eastAsia="Lucida Sans Unicode" w:cstheme="minorHAnsi"/>
          <w:kern w:val="1"/>
          <w:sz w:val="20"/>
          <w:szCs w:val="20"/>
          <w:lang w:eastAsia="hi-IN" w:bidi="hi-IN"/>
        </w:rPr>
        <w:t xml:space="preserve"> łącznej wartości umowy brutto, o której mowa w §2 ust. 1.</w:t>
      </w:r>
    </w:p>
    <w:p w14:paraId="12D7787E" w14:textId="77777777" w:rsidR="00335455" w:rsidRPr="0098612D" w:rsidRDefault="00335455" w:rsidP="00335455">
      <w:pPr>
        <w:numPr>
          <w:ilvl w:val="0"/>
          <w:numId w:val="92"/>
        </w:numPr>
        <w:suppressAutoHyphens w:val="0"/>
        <w:overflowPunct w:val="0"/>
        <w:autoSpaceDE w:val="0"/>
        <w:autoSpaceDN w:val="0"/>
        <w:adjustRightInd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 xml:space="preserve">W przypadku zwłoki w usługach ponad termin określony w § 4 ust. 1,3, 4 </w:t>
      </w:r>
      <w:r w:rsidRPr="0098612D">
        <w:rPr>
          <w:rFonts w:eastAsia="Times New Roman" w:cstheme="minorHAnsi"/>
          <w:b/>
          <w:bCs/>
          <w:sz w:val="20"/>
          <w:szCs w:val="20"/>
          <w:lang w:eastAsia="pl-PL"/>
        </w:rPr>
        <w:t>Zamawiający</w:t>
      </w:r>
      <w:r w:rsidRPr="0098612D">
        <w:rPr>
          <w:rFonts w:eastAsia="Times New Roman" w:cstheme="minorHAnsi"/>
          <w:sz w:val="20"/>
          <w:szCs w:val="20"/>
          <w:lang w:eastAsia="pl-PL"/>
        </w:rPr>
        <w:t xml:space="preserve"> niezależnie od uprawnień do naliczania kar umownych, o których mowa w ust 1 powyżej, ma prawo, po uprzednim zawiadomieniu e-mailem </w:t>
      </w:r>
      <w:r w:rsidRPr="0098612D">
        <w:rPr>
          <w:rFonts w:eastAsia="Times New Roman" w:cstheme="minorHAnsi"/>
          <w:b/>
          <w:bCs/>
          <w:sz w:val="20"/>
          <w:szCs w:val="20"/>
          <w:lang w:eastAsia="pl-PL"/>
        </w:rPr>
        <w:t>Wykonawcy</w:t>
      </w:r>
      <w:r w:rsidRPr="0098612D">
        <w:rPr>
          <w:rFonts w:eastAsia="Times New Roman" w:cstheme="minorHAnsi"/>
          <w:sz w:val="20"/>
          <w:szCs w:val="20"/>
          <w:lang w:eastAsia="pl-PL"/>
        </w:rPr>
        <w:t xml:space="preserve">, zlecić wykonanie podmiotowi trzeciemu wykonanie zastępcze bez potrzeby uzyskiwania zezwolenia sądu. </w:t>
      </w:r>
      <w:r w:rsidRPr="0098612D">
        <w:rPr>
          <w:rFonts w:eastAsia="Times New Roman" w:cstheme="minorHAnsi"/>
          <w:b/>
          <w:bCs/>
          <w:sz w:val="20"/>
          <w:szCs w:val="20"/>
          <w:lang w:eastAsia="pl-PL"/>
        </w:rPr>
        <w:t>Wykonawca</w:t>
      </w:r>
      <w:r w:rsidRPr="0098612D">
        <w:rPr>
          <w:rFonts w:eastAsia="Times New Roman" w:cstheme="minorHAnsi"/>
          <w:sz w:val="20"/>
          <w:szCs w:val="20"/>
          <w:lang w:eastAsia="pl-PL"/>
        </w:rPr>
        <w:t xml:space="preserve"> w takim wypadku zobowiązany jest do pokrycia ewentualnej różnicy pomiędzy cenami wynikającymi z niniejszej umowy, a cenami usług zakupionych przez </w:t>
      </w:r>
      <w:r w:rsidRPr="0098612D">
        <w:rPr>
          <w:rFonts w:eastAsia="Times New Roman" w:cstheme="minorHAnsi"/>
          <w:b/>
          <w:bCs/>
          <w:sz w:val="20"/>
          <w:szCs w:val="20"/>
          <w:lang w:eastAsia="pl-PL"/>
        </w:rPr>
        <w:t>Zamawiającego</w:t>
      </w:r>
      <w:r w:rsidRPr="0098612D">
        <w:rPr>
          <w:rFonts w:eastAsia="Times New Roman" w:cstheme="minorHAnsi"/>
          <w:sz w:val="20"/>
          <w:szCs w:val="20"/>
          <w:lang w:eastAsia="pl-PL"/>
        </w:rPr>
        <w:t>.</w:t>
      </w:r>
    </w:p>
    <w:p w14:paraId="6F363F61" w14:textId="77777777" w:rsidR="00335455" w:rsidRPr="0098612D" w:rsidRDefault="00335455" w:rsidP="00335455">
      <w:pPr>
        <w:numPr>
          <w:ilvl w:val="0"/>
          <w:numId w:val="92"/>
        </w:numPr>
        <w:tabs>
          <w:tab w:val="left" w:pos="360"/>
        </w:tabs>
        <w:suppressAutoHyphens w:val="0"/>
        <w:overflowPunct w:val="0"/>
        <w:autoSpaceDE w:val="0"/>
        <w:autoSpaceDN w:val="0"/>
        <w:adjustRightInd w:val="0"/>
        <w:spacing w:after="0" w:line="240" w:lineRule="auto"/>
        <w:jc w:val="both"/>
        <w:rPr>
          <w:rFonts w:eastAsia="Times New Roman" w:cstheme="minorHAnsi"/>
          <w:sz w:val="20"/>
          <w:szCs w:val="20"/>
          <w:lang w:eastAsia="pl-PL"/>
        </w:rPr>
      </w:pPr>
      <w:r w:rsidRPr="0098612D">
        <w:rPr>
          <w:rFonts w:eastAsia="Times New Roman" w:cstheme="minorHAnsi"/>
          <w:sz w:val="20"/>
          <w:szCs w:val="20"/>
          <w:lang w:eastAsia="pl-PL"/>
        </w:rPr>
        <w:t>Zamawiający odstąpi od naliczania kar umownych przewidzianych w § 9 ust. 1 pkt. 2 w przypadku, gdy Wykonawca w okresie wykonywania napraw/przeglądów dostarczy Zamawiającemu sprzęt zastępczy o parametrach nie gorszych niż sprzęt podlegający naprawie/przeglądowi. Odstąpienie to dotyczy wyłącznie okresu, w którym sprzęt zastępczy został faktycznie dostarczony i pozostaje sprawny oraz zdatny do użytku przez Zamawiającego.</w:t>
      </w:r>
    </w:p>
    <w:p w14:paraId="0F2A62A1" w14:textId="77777777" w:rsidR="00335455" w:rsidRPr="0098612D" w:rsidRDefault="00335455" w:rsidP="00335455">
      <w:pPr>
        <w:numPr>
          <w:ilvl w:val="0"/>
          <w:numId w:val="92"/>
        </w:numPr>
        <w:suppressAutoHyphens w:val="0"/>
        <w:overflowPunct w:val="0"/>
        <w:autoSpaceDE w:val="0"/>
        <w:autoSpaceDN w:val="0"/>
        <w:adjustRightInd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lastRenderedPageBreak/>
        <w:t xml:space="preserve">Przy zapłacie należności </w:t>
      </w:r>
      <w:r w:rsidRPr="0098612D">
        <w:rPr>
          <w:rFonts w:eastAsia="Times New Roman" w:cstheme="minorHAnsi"/>
          <w:b/>
          <w:sz w:val="20"/>
          <w:szCs w:val="20"/>
          <w:lang w:eastAsia="pl-PL"/>
        </w:rPr>
        <w:t>Wykonawcy</w:t>
      </w:r>
      <w:r w:rsidRPr="0098612D">
        <w:rPr>
          <w:rFonts w:eastAsia="Times New Roman" w:cstheme="minorHAnsi"/>
          <w:sz w:val="20"/>
          <w:szCs w:val="20"/>
          <w:lang w:eastAsia="pl-PL"/>
        </w:rPr>
        <w:t xml:space="preserve"> za wykonaną usługę, </w:t>
      </w:r>
      <w:r w:rsidRPr="0098612D">
        <w:rPr>
          <w:rFonts w:eastAsia="Times New Roman" w:cstheme="minorHAnsi"/>
          <w:b/>
          <w:sz w:val="20"/>
          <w:szCs w:val="20"/>
          <w:lang w:eastAsia="pl-PL"/>
        </w:rPr>
        <w:t>Zamawiający</w:t>
      </w:r>
      <w:r w:rsidRPr="0098612D">
        <w:rPr>
          <w:rFonts w:eastAsia="Times New Roman" w:cstheme="minorHAnsi"/>
          <w:sz w:val="20"/>
          <w:szCs w:val="20"/>
          <w:lang w:eastAsia="pl-PL"/>
        </w:rPr>
        <w:t xml:space="preserve"> potrąci wszelkie kary umowne na podstawie noty księgowej wystawionej przez </w:t>
      </w:r>
      <w:r w:rsidRPr="0098612D">
        <w:rPr>
          <w:rFonts w:eastAsia="Times New Roman" w:cstheme="minorHAnsi"/>
          <w:b/>
          <w:sz w:val="20"/>
          <w:szCs w:val="20"/>
          <w:lang w:eastAsia="pl-PL"/>
        </w:rPr>
        <w:t>Zamawiającego</w:t>
      </w:r>
      <w:r w:rsidRPr="0098612D">
        <w:rPr>
          <w:rFonts w:eastAsia="Times New Roman" w:cstheme="minorHAnsi"/>
          <w:sz w:val="20"/>
          <w:szCs w:val="20"/>
          <w:lang w:eastAsia="pl-PL"/>
        </w:rPr>
        <w:t>.  Potrąceniu mogą podlegać także niewymagalne kary umowne.</w:t>
      </w:r>
    </w:p>
    <w:p w14:paraId="68166DAA" w14:textId="77777777" w:rsidR="00335455" w:rsidRPr="0098612D" w:rsidRDefault="00335455" w:rsidP="00335455">
      <w:pPr>
        <w:numPr>
          <w:ilvl w:val="0"/>
          <w:numId w:val="92"/>
        </w:numPr>
        <w:suppressAutoHyphens w:val="0"/>
        <w:overflowPunct w:val="0"/>
        <w:autoSpaceDE w:val="0"/>
        <w:autoSpaceDN w:val="0"/>
        <w:adjustRightInd w:val="0"/>
        <w:spacing w:after="0" w:line="276" w:lineRule="auto"/>
        <w:jc w:val="both"/>
        <w:rPr>
          <w:rFonts w:eastAsia="Times New Roman" w:cstheme="minorHAnsi"/>
          <w:sz w:val="20"/>
          <w:szCs w:val="20"/>
          <w:lang w:eastAsia="pl-PL"/>
        </w:rPr>
      </w:pPr>
      <w:r w:rsidRPr="0098612D">
        <w:rPr>
          <w:rFonts w:eastAsia="Times New Roman" w:cstheme="minorHAnsi"/>
          <w:b/>
          <w:sz w:val="20"/>
          <w:szCs w:val="20"/>
          <w:lang w:eastAsia="pl-PL"/>
        </w:rPr>
        <w:t xml:space="preserve">Zamawiający </w:t>
      </w:r>
      <w:r w:rsidRPr="0098612D">
        <w:rPr>
          <w:rFonts w:eastAsia="Times New Roman" w:cstheme="minorHAnsi"/>
          <w:sz w:val="20"/>
          <w:szCs w:val="20"/>
          <w:lang w:eastAsia="pl-PL"/>
        </w:rPr>
        <w:t xml:space="preserve">zastrzega sobie prawo dochodzenia od </w:t>
      </w:r>
      <w:r w:rsidRPr="0098612D">
        <w:rPr>
          <w:rFonts w:eastAsia="Times New Roman" w:cstheme="minorHAnsi"/>
          <w:b/>
          <w:sz w:val="20"/>
          <w:szCs w:val="20"/>
          <w:lang w:eastAsia="pl-PL"/>
        </w:rPr>
        <w:t>Wykonawcy</w:t>
      </w:r>
      <w:r w:rsidRPr="0098612D">
        <w:rPr>
          <w:rFonts w:eastAsia="Times New Roman" w:cstheme="minorHAnsi"/>
          <w:sz w:val="20"/>
          <w:szCs w:val="20"/>
          <w:lang w:eastAsia="pl-PL"/>
        </w:rPr>
        <w:t xml:space="preserve"> odszkodowania na zasadach ogólnych w przypadku, gdy określone w umowie kary umowne nie pokryją rzeczywiście wyrządzonej szkody wskutek niewykonania lub nienależytego wykonania przez </w:t>
      </w:r>
      <w:r w:rsidRPr="0098612D">
        <w:rPr>
          <w:rFonts w:eastAsia="Times New Roman" w:cstheme="minorHAnsi"/>
          <w:b/>
          <w:sz w:val="20"/>
          <w:szCs w:val="20"/>
          <w:lang w:eastAsia="pl-PL"/>
        </w:rPr>
        <w:t xml:space="preserve">Wykonawcę </w:t>
      </w:r>
      <w:r w:rsidRPr="0098612D">
        <w:rPr>
          <w:rFonts w:eastAsia="Times New Roman" w:cstheme="minorHAnsi"/>
          <w:sz w:val="20"/>
          <w:szCs w:val="20"/>
          <w:lang w:eastAsia="pl-PL"/>
        </w:rPr>
        <w:t>niniejszej umowy.</w:t>
      </w:r>
    </w:p>
    <w:p w14:paraId="3F79EEEC" w14:textId="77777777" w:rsidR="00335455" w:rsidRPr="0098612D" w:rsidRDefault="00335455" w:rsidP="00335455">
      <w:pPr>
        <w:numPr>
          <w:ilvl w:val="0"/>
          <w:numId w:val="92"/>
        </w:numPr>
        <w:suppressAutoHyphens w:val="0"/>
        <w:overflowPunct w:val="0"/>
        <w:autoSpaceDE w:val="0"/>
        <w:autoSpaceDN w:val="0"/>
        <w:adjustRightInd w:val="0"/>
        <w:spacing w:after="0" w:line="276" w:lineRule="auto"/>
        <w:jc w:val="both"/>
        <w:rPr>
          <w:rFonts w:eastAsia="Times New Roman" w:cstheme="minorHAnsi"/>
          <w:sz w:val="20"/>
          <w:szCs w:val="20"/>
          <w:lang w:eastAsia="pl-PL"/>
        </w:rPr>
      </w:pPr>
      <w:r w:rsidRPr="0098612D">
        <w:rPr>
          <w:rFonts w:eastAsia="Times New Roman" w:cstheme="minorHAnsi"/>
          <w:bCs/>
          <w:sz w:val="20"/>
          <w:szCs w:val="20"/>
          <w:lang w:eastAsia="pl-PL"/>
        </w:rPr>
        <w:t>Kary umowne są od siebie niezależne i kumulują się, a odstąpienie od umowy nie ma wpływu na</w:t>
      </w:r>
      <w:r w:rsidRPr="0098612D">
        <w:rPr>
          <w:rFonts w:eastAsia="Times New Roman" w:cstheme="minorHAnsi"/>
          <w:sz w:val="20"/>
          <w:szCs w:val="20"/>
          <w:lang w:eastAsia="pl-PL"/>
        </w:rPr>
        <w:t xml:space="preserve"> możliwość dochodzenia kar umownych wynikających z okoliczności zaistniałych do dnia złożenia oświadczenia o odstąpieniu od umowy.</w:t>
      </w:r>
    </w:p>
    <w:p w14:paraId="43CF973F" w14:textId="77777777" w:rsidR="00335455" w:rsidRPr="0098612D" w:rsidRDefault="00335455" w:rsidP="00335455">
      <w:pPr>
        <w:suppressAutoHyphens w:val="0"/>
        <w:spacing w:after="0" w:line="276" w:lineRule="auto"/>
        <w:jc w:val="both"/>
        <w:rPr>
          <w:rFonts w:eastAsia="Times New Roman" w:cstheme="minorHAnsi"/>
          <w:sz w:val="20"/>
          <w:szCs w:val="20"/>
          <w:lang w:eastAsia="pl-PL"/>
        </w:rPr>
      </w:pPr>
    </w:p>
    <w:p w14:paraId="0DEA189E" w14:textId="77777777" w:rsidR="00335455" w:rsidRPr="0098612D" w:rsidRDefault="00335455" w:rsidP="00335455">
      <w:pPr>
        <w:suppressAutoHyphens w:val="0"/>
        <w:spacing w:after="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 10</w:t>
      </w:r>
    </w:p>
    <w:p w14:paraId="68BF18DF" w14:textId="77777777" w:rsidR="00335455" w:rsidRPr="0098612D" w:rsidRDefault="00335455" w:rsidP="00335455">
      <w:pPr>
        <w:numPr>
          <w:ilvl w:val="0"/>
          <w:numId w:val="97"/>
        </w:num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 xml:space="preserve">Umowa zostaje zawarta na okres </w:t>
      </w:r>
      <w:r w:rsidRPr="0098612D">
        <w:rPr>
          <w:rFonts w:eastAsia="Times New Roman" w:cstheme="minorHAnsi"/>
          <w:b/>
          <w:bCs/>
          <w:sz w:val="20"/>
          <w:szCs w:val="20"/>
          <w:lang w:eastAsia="pl-PL"/>
        </w:rPr>
        <w:t>24 miesięcy od jej zawarcia tj. od dnia ……. do dnia …………..</w:t>
      </w:r>
    </w:p>
    <w:p w14:paraId="062A1B0D" w14:textId="77777777" w:rsidR="00335455" w:rsidRPr="0098612D" w:rsidRDefault="00335455" w:rsidP="00335455">
      <w:pPr>
        <w:numPr>
          <w:ilvl w:val="0"/>
          <w:numId w:val="97"/>
        </w:num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 xml:space="preserve">Czas trwania umowy może zostać wydłużony do 6 miesięcy w przypadku niewykorzystania wartości umowy określonej w § 2 ust. 1 lub skrócony w przypadku wcześniejszego wykorzystania wartościowego umowy. </w:t>
      </w:r>
    </w:p>
    <w:p w14:paraId="185C74C0" w14:textId="77777777" w:rsidR="00335455" w:rsidRPr="0098612D" w:rsidRDefault="00335455" w:rsidP="00335455">
      <w:pPr>
        <w:numPr>
          <w:ilvl w:val="0"/>
          <w:numId w:val="97"/>
        </w:num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Zamawiający może odstąpić od niniejszej umowy, jeżeli:</w:t>
      </w:r>
    </w:p>
    <w:p w14:paraId="2DF7B7FA" w14:textId="77777777" w:rsidR="00335455" w:rsidRPr="0098612D" w:rsidRDefault="00335455" w:rsidP="00335455">
      <w:pPr>
        <w:numPr>
          <w:ilvl w:val="0"/>
          <w:numId w:val="98"/>
        </w:numPr>
        <w:suppressAutoHyphens w:val="0"/>
        <w:spacing w:after="0" w:line="276" w:lineRule="auto"/>
        <w:jc w:val="both"/>
        <w:rPr>
          <w:rFonts w:eastAsia="Times New Roman" w:cstheme="minorHAnsi"/>
          <w:sz w:val="20"/>
          <w:szCs w:val="20"/>
          <w:lang w:eastAsia="pl-PL"/>
        </w:rPr>
      </w:pPr>
      <w:r w:rsidRPr="0098612D">
        <w:rPr>
          <w:rFonts w:eastAsia="Times New Roman" w:cstheme="minorHAnsi"/>
          <w:b/>
          <w:sz w:val="20"/>
          <w:szCs w:val="20"/>
          <w:lang w:eastAsia="pl-PL"/>
        </w:rPr>
        <w:t>Wykonawca</w:t>
      </w:r>
      <w:r w:rsidRPr="0098612D">
        <w:rPr>
          <w:rFonts w:eastAsia="Times New Roman" w:cstheme="minorHAnsi"/>
          <w:sz w:val="20"/>
          <w:szCs w:val="20"/>
          <w:lang w:eastAsia="pl-PL"/>
        </w:rPr>
        <w:t xml:space="preserve"> swoje prawa i obowiązki przeniósł na osobę trzecią, nie uzyskawszy na to pisemnej zgody </w:t>
      </w:r>
      <w:r w:rsidRPr="0098612D">
        <w:rPr>
          <w:rFonts w:eastAsia="Times New Roman" w:cstheme="minorHAnsi"/>
          <w:b/>
          <w:sz w:val="20"/>
          <w:szCs w:val="20"/>
          <w:lang w:eastAsia="pl-PL"/>
        </w:rPr>
        <w:t>Zamawiającego</w:t>
      </w:r>
      <w:r w:rsidRPr="0098612D">
        <w:rPr>
          <w:rFonts w:eastAsia="Times New Roman" w:cstheme="minorHAnsi"/>
          <w:sz w:val="20"/>
          <w:szCs w:val="20"/>
          <w:lang w:eastAsia="pl-PL"/>
        </w:rPr>
        <w:t>,</w:t>
      </w:r>
    </w:p>
    <w:p w14:paraId="1359BD93" w14:textId="77777777" w:rsidR="00335455" w:rsidRPr="0098612D" w:rsidRDefault="00335455" w:rsidP="00335455">
      <w:pPr>
        <w:numPr>
          <w:ilvl w:val="0"/>
          <w:numId w:val="98"/>
        </w:numPr>
        <w:suppressAutoHyphens w:val="0"/>
        <w:spacing w:after="0" w:line="276" w:lineRule="auto"/>
        <w:jc w:val="both"/>
        <w:rPr>
          <w:rFonts w:eastAsia="Times New Roman" w:cstheme="minorHAnsi"/>
          <w:sz w:val="20"/>
          <w:szCs w:val="20"/>
          <w:lang w:eastAsia="pl-PL"/>
        </w:rPr>
      </w:pPr>
      <w:r w:rsidRPr="0098612D">
        <w:rPr>
          <w:rFonts w:eastAsia="Times New Roman" w:cstheme="minorHAnsi"/>
          <w:bCs/>
          <w:sz w:val="20"/>
          <w:szCs w:val="20"/>
          <w:lang w:eastAsia="pl-PL"/>
        </w:rPr>
        <w:t xml:space="preserve">zwłoka Wykonawcy </w:t>
      </w:r>
      <w:r w:rsidRPr="0098612D">
        <w:rPr>
          <w:rFonts w:eastAsia="Times New Roman" w:cstheme="minorHAnsi"/>
          <w:sz w:val="20"/>
          <w:szCs w:val="20"/>
          <w:lang w:eastAsia="pl-PL"/>
        </w:rPr>
        <w:t xml:space="preserve"> w wykonaniu naprawy lub przeglądu przekroczy 10 dni,</w:t>
      </w:r>
    </w:p>
    <w:p w14:paraId="74CA7C60" w14:textId="77777777" w:rsidR="00335455" w:rsidRPr="0098612D" w:rsidRDefault="00335455" w:rsidP="00335455">
      <w:pPr>
        <w:numPr>
          <w:ilvl w:val="0"/>
          <w:numId w:val="98"/>
        </w:numPr>
        <w:suppressAutoHyphens w:val="0"/>
        <w:spacing w:after="0" w:line="276" w:lineRule="auto"/>
        <w:jc w:val="both"/>
        <w:rPr>
          <w:rFonts w:eastAsia="Times New Roman" w:cstheme="minorHAnsi"/>
          <w:sz w:val="20"/>
          <w:szCs w:val="20"/>
          <w:lang w:eastAsia="pl-PL"/>
        </w:rPr>
      </w:pPr>
      <w:r w:rsidRPr="0098612D">
        <w:rPr>
          <w:rFonts w:eastAsia="Times New Roman" w:cstheme="minorHAnsi"/>
          <w:b/>
          <w:sz w:val="20"/>
          <w:szCs w:val="20"/>
          <w:lang w:eastAsia="pl-PL"/>
        </w:rPr>
        <w:t xml:space="preserve">Wykonawca </w:t>
      </w:r>
      <w:r w:rsidRPr="0098612D">
        <w:rPr>
          <w:rFonts w:eastAsia="Times New Roman" w:cstheme="minorHAnsi"/>
          <w:sz w:val="20"/>
          <w:szCs w:val="20"/>
          <w:lang w:eastAsia="pl-PL"/>
        </w:rPr>
        <w:t xml:space="preserve">co najmniej trzykrotnie nie zrealizował usług w terminie ustalonym niniejszą umową, </w:t>
      </w:r>
    </w:p>
    <w:p w14:paraId="17127620" w14:textId="77777777" w:rsidR="00335455" w:rsidRPr="0098612D" w:rsidRDefault="00335455" w:rsidP="00335455">
      <w:pPr>
        <w:numPr>
          <w:ilvl w:val="0"/>
          <w:numId w:val="98"/>
        </w:num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 xml:space="preserve">nastąpiła utrata przez </w:t>
      </w:r>
      <w:r w:rsidRPr="0098612D">
        <w:rPr>
          <w:rFonts w:eastAsia="Times New Roman" w:cstheme="minorHAnsi"/>
          <w:b/>
          <w:sz w:val="20"/>
          <w:szCs w:val="20"/>
          <w:lang w:eastAsia="pl-PL"/>
        </w:rPr>
        <w:t>Wykonawcę</w:t>
      </w:r>
      <w:r w:rsidRPr="0098612D">
        <w:rPr>
          <w:rFonts w:eastAsia="Times New Roman" w:cstheme="minorHAnsi"/>
          <w:sz w:val="20"/>
          <w:szCs w:val="20"/>
          <w:lang w:eastAsia="pl-PL"/>
        </w:rPr>
        <w:t xml:space="preserve"> koniecznych uprawnień do realizacji usług na rzecz </w:t>
      </w:r>
      <w:r w:rsidRPr="0098612D">
        <w:rPr>
          <w:rFonts w:eastAsia="Times New Roman" w:cstheme="minorHAnsi"/>
          <w:b/>
          <w:sz w:val="20"/>
          <w:szCs w:val="20"/>
          <w:lang w:eastAsia="pl-PL"/>
        </w:rPr>
        <w:t>Zamawiającego</w:t>
      </w:r>
      <w:r w:rsidRPr="0098612D">
        <w:rPr>
          <w:rFonts w:eastAsia="Times New Roman" w:cstheme="minorHAnsi"/>
          <w:sz w:val="20"/>
          <w:szCs w:val="20"/>
          <w:lang w:eastAsia="pl-PL"/>
        </w:rPr>
        <w:t>,</w:t>
      </w:r>
    </w:p>
    <w:p w14:paraId="3A4A57DB" w14:textId="77777777" w:rsidR="00335455" w:rsidRPr="0098612D" w:rsidRDefault="00335455" w:rsidP="00335455">
      <w:pPr>
        <w:numPr>
          <w:ilvl w:val="0"/>
          <w:numId w:val="98"/>
        </w:num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 xml:space="preserve">zostanie ogłoszona likwidacja </w:t>
      </w:r>
      <w:r w:rsidRPr="0098612D">
        <w:rPr>
          <w:rFonts w:eastAsia="Times New Roman" w:cstheme="minorHAnsi"/>
          <w:b/>
          <w:sz w:val="20"/>
          <w:szCs w:val="20"/>
          <w:lang w:eastAsia="pl-PL"/>
        </w:rPr>
        <w:t xml:space="preserve">Wykonawcy </w:t>
      </w:r>
      <w:r w:rsidRPr="0098612D">
        <w:rPr>
          <w:rFonts w:eastAsia="Times New Roman" w:cstheme="minorHAnsi"/>
          <w:sz w:val="20"/>
          <w:szCs w:val="20"/>
          <w:lang w:eastAsia="pl-PL"/>
        </w:rPr>
        <w:t xml:space="preserve">bądź </w:t>
      </w:r>
      <w:r w:rsidRPr="0098612D">
        <w:rPr>
          <w:rFonts w:eastAsia="Times New Roman" w:cstheme="minorHAnsi"/>
          <w:b/>
          <w:sz w:val="20"/>
          <w:szCs w:val="20"/>
          <w:lang w:eastAsia="pl-PL"/>
        </w:rPr>
        <w:t>Wykonawca</w:t>
      </w:r>
      <w:r w:rsidRPr="0098612D">
        <w:rPr>
          <w:rFonts w:eastAsia="Times New Roman" w:cstheme="minorHAnsi"/>
          <w:sz w:val="20"/>
          <w:szCs w:val="20"/>
          <w:lang w:eastAsia="pl-PL"/>
        </w:rPr>
        <w:t xml:space="preserve"> zawiesi albo zakończy działalność.</w:t>
      </w:r>
    </w:p>
    <w:p w14:paraId="5119492B" w14:textId="77777777" w:rsidR="00335455" w:rsidRPr="0098612D" w:rsidRDefault="00335455" w:rsidP="00335455">
      <w:pPr>
        <w:numPr>
          <w:ilvl w:val="0"/>
          <w:numId w:val="97"/>
        </w:numPr>
        <w:suppressAutoHyphens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Czynność odstąpienia od umowy wraz z uzasadnieniem winna nastąpić w formie pisemnej pod rygorem nieważności w terminie 30 dni od dnia powzięcia wiadomości o zaistnieniu okoliczności stanowiących podstawę do odstąpienia od umowy.</w:t>
      </w:r>
    </w:p>
    <w:p w14:paraId="5218E3F1" w14:textId="77777777" w:rsidR="00335455" w:rsidRPr="0098612D" w:rsidRDefault="00335455" w:rsidP="00335455">
      <w:pPr>
        <w:spacing w:after="0" w:line="276" w:lineRule="auto"/>
        <w:ind w:left="360"/>
        <w:jc w:val="both"/>
        <w:rPr>
          <w:rFonts w:eastAsia="Times New Roman" w:cstheme="minorHAnsi"/>
          <w:sz w:val="20"/>
          <w:szCs w:val="20"/>
          <w:lang w:eastAsia="pl-PL"/>
        </w:rPr>
      </w:pPr>
    </w:p>
    <w:p w14:paraId="1FED6EEB" w14:textId="77777777" w:rsidR="00335455" w:rsidRPr="0098612D" w:rsidRDefault="00335455" w:rsidP="00335455">
      <w:pPr>
        <w:suppressAutoHyphens w:val="0"/>
        <w:spacing w:after="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 11</w:t>
      </w:r>
    </w:p>
    <w:p w14:paraId="72C4E318" w14:textId="77777777" w:rsidR="00335455" w:rsidRPr="0098612D" w:rsidRDefault="00335455" w:rsidP="00335455">
      <w:pPr>
        <w:numPr>
          <w:ilvl w:val="0"/>
          <w:numId w:val="99"/>
        </w:numPr>
        <w:suppressAutoHyphens w:val="0"/>
        <w:overflowPunct w:val="0"/>
        <w:autoSpaceDE w:val="0"/>
        <w:autoSpaceDN w:val="0"/>
        <w:adjustRightInd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 xml:space="preserve">Niedopuszczalna jest pod rygorem nieważności, taka zmiana niniejszej umowy w stosunku do treści oferty, która wykracza poza przewidzianą w Specyfikacji Warunków Zamówienia lub ogłoszeniu, możliwość oraz warunki takiej zmiany. </w:t>
      </w:r>
    </w:p>
    <w:p w14:paraId="0648F2A1" w14:textId="77777777" w:rsidR="00335455" w:rsidRPr="0098612D" w:rsidRDefault="00335455" w:rsidP="00335455">
      <w:pPr>
        <w:numPr>
          <w:ilvl w:val="0"/>
          <w:numId w:val="99"/>
        </w:numPr>
        <w:suppressAutoHyphens w:val="0"/>
        <w:overflowPunct w:val="0"/>
        <w:autoSpaceDE w:val="0"/>
        <w:autoSpaceDN w:val="0"/>
        <w:adjustRightInd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 xml:space="preserve">Zmiana umowy w stosunku do treści oferty, na podstawie, której dokonano wyboru </w:t>
      </w:r>
      <w:r w:rsidRPr="0098612D">
        <w:rPr>
          <w:rFonts w:eastAsia="Times New Roman" w:cstheme="minorHAnsi"/>
          <w:b/>
          <w:bCs/>
          <w:sz w:val="20"/>
          <w:szCs w:val="20"/>
          <w:lang w:eastAsia="pl-PL"/>
        </w:rPr>
        <w:t>Wykonawcy</w:t>
      </w:r>
      <w:r w:rsidRPr="0098612D">
        <w:rPr>
          <w:rFonts w:eastAsia="Times New Roman" w:cstheme="minorHAnsi"/>
          <w:sz w:val="20"/>
          <w:szCs w:val="20"/>
          <w:lang w:eastAsia="pl-PL"/>
        </w:rPr>
        <w:t xml:space="preserve"> jest możliwa, w szczególności:</w:t>
      </w:r>
    </w:p>
    <w:p w14:paraId="3790B4F9" w14:textId="77777777" w:rsidR="00335455" w:rsidRPr="0098612D" w:rsidRDefault="00335455" w:rsidP="00335455">
      <w:pPr>
        <w:numPr>
          <w:ilvl w:val="0"/>
          <w:numId w:val="100"/>
        </w:numPr>
        <w:suppressAutoHyphens w:val="0"/>
        <w:overflowPunct w:val="0"/>
        <w:autoSpaceDE w:val="0"/>
        <w:autoSpaceDN w:val="0"/>
        <w:adjustRightInd w:val="0"/>
        <w:spacing w:after="0" w:line="276" w:lineRule="auto"/>
        <w:jc w:val="both"/>
        <w:rPr>
          <w:rFonts w:eastAsia="Times New Roman" w:cstheme="minorHAnsi"/>
          <w:sz w:val="20"/>
          <w:szCs w:val="20"/>
          <w:lang w:eastAsia="pl-PL"/>
        </w:rPr>
      </w:pPr>
      <w:r w:rsidRPr="0098612D">
        <w:rPr>
          <w:rFonts w:eastAsia="Times New Roman" w:cstheme="minorHAnsi"/>
          <w:sz w:val="20"/>
          <w:szCs w:val="20"/>
          <w:lang w:eastAsia="pl-PL"/>
        </w:rPr>
        <w:t>w przypadku zmiany w sposobie realizacji zamówienia polegającej na: zmianie osób, podwykonawców, partnerów konsorcjum i innych podmiotów ekonomicznych współpracujących przy realizacji zamówienia pod warunkiem, że ich uprawnienia, potencjał ekonomiczny, wykonawczy i doświadczenie nie są gorsze od tych, jakie posiadają podmioty zamieniane. Zmiany te mogą nastąpić z przyczyn organizacyjnych.</w:t>
      </w:r>
    </w:p>
    <w:p w14:paraId="457B8DEC" w14:textId="77777777" w:rsidR="00335455" w:rsidRPr="0098612D" w:rsidRDefault="00335455" w:rsidP="00335455">
      <w:pPr>
        <w:numPr>
          <w:ilvl w:val="0"/>
          <w:numId w:val="102"/>
        </w:numPr>
        <w:suppressAutoHyphens w:val="0"/>
        <w:spacing w:after="0" w:line="276" w:lineRule="auto"/>
        <w:contextualSpacing/>
        <w:jc w:val="both"/>
        <w:rPr>
          <w:rFonts w:eastAsia="Calibri" w:cstheme="minorHAnsi"/>
          <w:sz w:val="20"/>
          <w:szCs w:val="20"/>
        </w:rPr>
      </w:pPr>
      <w:r w:rsidRPr="0098612D">
        <w:rPr>
          <w:rFonts w:eastAsia="Calibri" w:cstheme="minorHAnsi"/>
          <w:b/>
          <w:bCs/>
          <w:sz w:val="20"/>
          <w:szCs w:val="20"/>
        </w:rPr>
        <w:t xml:space="preserve">Zamawiający </w:t>
      </w:r>
      <w:r w:rsidRPr="0098612D">
        <w:rPr>
          <w:rFonts w:eastAsia="Calibri" w:cstheme="minorHAnsi"/>
          <w:sz w:val="20"/>
          <w:szCs w:val="20"/>
        </w:rPr>
        <w:t>zastrzega sobie prawo do wyłączenia sprzętu z obsługi serwisowej zastrzegając jednocześnie, że minimalny zakres usług jaki zobowiązuje się zamówić wynosi 50 % łącznej wartości umowy brutto.</w:t>
      </w:r>
    </w:p>
    <w:p w14:paraId="30006BEE" w14:textId="77777777" w:rsidR="00335455" w:rsidRPr="0098612D" w:rsidRDefault="00335455" w:rsidP="00335455">
      <w:pPr>
        <w:numPr>
          <w:ilvl w:val="0"/>
          <w:numId w:val="102"/>
        </w:numPr>
        <w:suppressAutoHyphens w:val="0"/>
        <w:spacing w:after="0" w:line="276" w:lineRule="auto"/>
        <w:jc w:val="both"/>
        <w:rPr>
          <w:rFonts w:eastAsia="Calibri" w:cstheme="minorHAnsi"/>
          <w:sz w:val="20"/>
          <w:szCs w:val="20"/>
        </w:rPr>
      </w:pPr>
      <w:r w:rsidRPr="0098612D">
        <w:rPr>
          <w:rFonts w:eastAsia="Calibri" w:cstheme="minorHAnsi"/>
          <w:b/>
          <w:bCs/>
          <w:sz w:val="20"/>
          <w:szCs w:val="20"/>
        </w:rPr>
        <w:t>Zamawiający</w:t>
      </w:r>
      <w:r w:rsidRPr="0098612D">
        <w:rPr>
          <w:rFonts w:eastAsia="Calibri" w:cstheme="minorHAnsi"/>
          <w:sz w:val="20"/>
          <w:szCs w:val="20"/>
        </w:rPr>
        <w:t xml:space="preserve"> przewiduje możliwość dokonania zamówień dodatkowych w wysokości do 10% wartości zamówienia, zgodnie z art. 455 ust. 2 ustawy Prawo Zamówień Publicznych.</w:t>
      </w:r>
    </w:p>
    <w:p w14:paraId="1B395118" w14:textId="77777777" w:rsidR="00335455" w:rsidRPr="0098612D" w:rsidRDefault="00335455" w:rsidP="00335455">
      <w:pPr>
        <w:suppressAutoHyphens w:val="0"/>
        <w:spacing w:after="0" w:line="276" w:lineRule="auto"/>
        <w:jc w:val="both"/>
        <w:rPr>
          <w:rFonts w:eastAsia="Times New Roman" w:cstheme="minorHAnsi"/>
          <w:sz w:val="20"/>
          <w:szCs w:val="20"/>
          <w:lang w:eastAsia="pl-PL"/>
        </w:rPr>
      </w:pPr>
    </w:p>
    <w:p w14:paraId="00E8D213" w14:textId="77777777" w:rsidR="00335455" w:rsidRPr="0098612D" w:rsidRDefault="00335455" w:rsidP="00335455">
      <w:pPr>
        <w:suppressAutoHyphens w:val="0"/>
        <w:spacing w:after="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 12</w:t>
      </w:r>
    </w:p>
    <w:p w14:paraId="7ECFD9E5" w14:textId="77777777" w:rsidR="00335455" w:rsidRPr="0098612D" w:rsidRDefault="00335455" w:rsidP="00335455">
      <w:pPr>
        <w:numPr>
          <w:ilvl w:val="0"/>
          <w:numId w:val="95"/>
        </w:numPr>
        <w:suppressAutoHyphens w:val="0"/>
        <w:spacing w:after="0" w:line="276" w:lineRule="auto"/>
        <w:jc w:val="both"/>
        <w:rPr>
          <w:rFonts w:eastAsia="Calibri" w:cstheme="minorHAnsi"/>
          <w:sz w:val="20"/>
          <w:szCs w:val="20"/>
        </w:rPr>
      </w:pPr>
      <w:r w:rsidRPr="0098612D">
        <w:rPr>
          <w:rFonts w:eastAsia="Calibri" w:cstheme="minorHAnsi"/>
          <w:b/>
          <w:bCs/>
          <w:sz w:val="20"/>
          <w:szCs w:val="20"/>
        </w:rPr>
        <w:t>Zamawiający</w:t>
      </w:r>
      <w:r w:rsidRPr="0098612D">
        <w:rPr>
          <w:rFonts w:eastAsia="Calibri" w:cstheme="minorHAnsi"/>
          <w:sz w:val="20"/>
          <w:szCs w:val="20"/>
        </w:rPr>
        <w:t xml:space="preserve"> określa następujące zasady zmian umowy w zakresie wynagrodzenia należnego Wykonawcy, w przypadku zmiany: </w:t>
      </w:r>
    </w:p>
    <w:p w14:paraId="06E732D6" w14:textId="77777777" w:rsidR="00335455" w:rsidRPr="0098612D" w:rsidRDefault="00335455" w:rsidP="00335455">
      <w:pPr>
        <w:numPr>
          <w:ilvl w:val="0"/>
          <w:numId w:val="115"/>
        </w:numPr>
        <w:tabs>
          <w:tab w:val="clear" w:pos="720"/>
          <w:tab w:val="left" w:pos="709"/>
        </w:tabs>
        <w:suppressAutoHyphens w:val="0"/>
        <w:spacing w:after="0" w:line="276" w:lineRule="auto"/>
        <w:contextualSpacing/>
        <w:jc w:val="both"/>
        <w:rPr>
          <w:rFonts w:eastAsia="Times New Roman" w:cstheme="minorHAnsi"/>
          <w:sz w:val="20"/>
          <w:szCs w:val="20"/>
          <w:lang w:eastAsia="pl-PL"/>
        </w:rPr>
      </w:pPr>
      <w:r w:rsidRPr="0098612D">
        <w:rPr>
          <w:rFonts w:eastAsia="Times New Roman" w:cstheme="minorHAnsi"/>
          <w:sz w:val="20"/>
          <w:szCs w:val="20"/>
          <w:lang w:eastAsia="pl-PL"/>
        </w:rPr>
        <w:t xml:space="preserve">stawki podatku od towarów i usług oraz podatku akcyzowego: </w:t>
      </w:r>
    </w:p>
    <w:p w14:paraId="6E95F882" w14:textId="77777777" w:rsidR="00335455" w:rsidRPr="0098612D" w:rsidRDefault="00335455" w:rsidP="00335455">
      <w:pPr>
        <w:tabs>
          <w:tab w:val="left" w:pos="709"/>
        </w:tabs>
        <w:suppressAutoHyphens w:val="0"/>
        <w:spacing w:after="0" w:line="276" w:lineRule="auto"/>
        <w:ind w:left="709" w:firstLine="2"/>
        <w:jc w:val="both"/>
        <w:rPr>
          <w:rFonts w:eastAsia="Times New Roman" w:cstheme="minorHAnsi"/>
          <w:sz w:val="20"/>
          <w:szCs w:val="20"/>
          <w:lang w:eastAsia="pl-PL"/>
        </w:rPr>
      </w:pPr>
      <w:r w:rsidRPr="0098612D">
        <w:rPr>
          <w:rFonts w:eastAsia="Times New Roman" w:cstheme="minorHAnsi"/>
          <w:sz w:val="20"/>
          <w:szCs w:val="20"/>
          <w:lang w:eastAsia="pl-PL"/>
        </w:rPr>
        <w:t xml:space="preserve">Wartość netto wynagrodzenia </w:t>
      </w:r>
      <w:r w:rsidRPr="0098612D">
        <w:rPr>
          <w:rFonts w:eastAsia="Times New Roman" w:cstheme="minorHAnsi"/>
          <w:b/>
          <w:bCs/>
          <w:sz w:val="20"/>
          <w:szCs w:val="20"/>
          <w:lang w:eastAsia="pl-PL"/>
        </w:rPr>
        <w:t>Wykonawcy</w:t>
      </w:r>
      <w:r w:rsidRPr="0098612D">
        <w:rPr>
          <w:rFonts w:eastAsia="Times New Roman" w:cstheme="minorHAnsi"/>
          <w:sz w:val="20"/>
          <w:szCs w:val="20"/>
          <w:lang w:eastAsia="pl-PL"/>
        </w:rPr>
        <w:t xml:space="preserve"> nie ulegnie zmianie. Strony ustalą protokolarnie wartość usług wykonanych wg stanu na dzień poprzedzający zmianę stawki podatku VAT oraz podatku akcyzowego. Nowa stawka podatku będzie miała zastosowanie do usług wykonywanych po dniu zmiany stawki podatku VAT oraz podatku akcyzowego; </w:t>
      </w:r>
    </w:p>
    <w:p w14:paraId="0A6B78FC" w14:textId="77777777" w:rsidR="00335455" w:rsidRPr="0098612D" w:rsidRDefault="00335455" w:rsidP="00335455">
      <w:pPr>
        <w:numPr>
          <w:ilvl w:val="0"/>
          <w:numId w:val="115"/>
        </w:numPr>
        <w:tabs>
          <w:tab w:val="clear" w:pos="720"/>
          <w:tab w:val="left" w:pos="709"/>
        </w:tabs>
        <w:suppressAutoHyphens w:val="0"/>
        <w:spacing w:after="0" w:line="276" w:lineRule="auto"/>
        <w:contextualSpacing/>
        <w:jc w:val="both"/>
        <w:rPr>
          <w:rFonts w:eastAsia="Times New Roman" w:cstheme="minorHAnsi"/>
          <w:sz w:val="20"/>
          <w:szCs w:val="20"/>
          <w:lang w:eastAsia="pl-PL"/>
        </w:rPr>
      </w:pPr>
      <w:r w:rsidRPr="0098612D">
        <w:rPr>
          <w:rFonts w:eastAsia="Times New Roman" w:cstheme="minorHAnsi"/>
          <w:sz w:val="20"/>
          <w:szCs w:val="20"/>
          <w:lang w:eastAsia="pl-PL"/>
        </w:rPr>
        <w:lastRenderedPageBreak/>
        <w:t xml:space="preserve">wysokości minimalnego wynagrodzenia za pracę albo wysokości minimalnej stawki godzinowej, ustalonych na podstawie przepisów ustawy z dnia 10 października 2002 r. o minimalnym wynagrodzeniu za pracę: </w:t>
      </w:r>
    </w:p>
    <w:p w14:paraId="580D026F" w14:textId="77777777" w:rsidR="00335455" w:rsidRPr="0098612D" w:rsidRDefault="00335455" w:rsidP="00335455">
      <w:pPr>
        <w:tabs>
          <w:tab w:val="left" w:pos="709"/>
        </w:tabs>
        <w:suppressAutoHyphens w:val="0"/>
        <w:spacing w:after="0" w:line="276" w:lineRule="auto"/>
        <w:ind w:left="709" w:firstLine="2"/>
        <w:jc w:val="both"/>
        <w:rPr>
          <w:rFonts w:eastAsia="Times New Roman" w:cstheme="minorHAnsi"/>
          <w:sz w:val="20"/>
          <w:szCs w:val="20"/>
          <w:lang w:eastAsia="pl-PL"/>
        </w:rPr>
      </w:pPr>
      <w:r w:rsidRPr="0098612D">
        <w:rPr>
          <w:rFonts w:eastAsia="Times New Roman" w:cstheme="minorHAnsi"/>
          <w:b/>
          <w:bCs/>
          <w:sz w:val="20"/>
          <w:szCs w:val="20"/>
          <w:lang w:eastAsia="pl-PL"/>
        </w:rPr>
        <w:t>Wykonawca</w:t>
      </w:r>
      <w:r w:rsidRPr="0098612D">
        <w:rPr>
          <w:rFonts w:eastAsia="Times New Roman" w:cstheme="minorHAnsi"/>
          <w:sz w:val="20"/>
          <w:szCs w:val="20"/>
          <w:lang w:eastAsia="pl-PL"/>
        </w:rPr>
        <w:t xml:space="preserve"> przedłoży </w:t>
      </w:r>
      <w:r w:rsidRPr="0098612D">
        <w:rPr>
          <w:rFonts w:eastAsia="Times New Roman" w:cstheme="minorHAnsi"/>
          <w:b/>
          <w:bCs/>
          <w:sz w:val="20"/>
          <w:szCs w:val="20"/>
          <w:lang w:eastAsia="pl-PL"/>
        </w:rPr>
        <w:t>Zamawiającemu</w:t>
      </w:r>
      <w:r w:rsidRPr="0098612D">
        <w:rPr>
          <w:rFonts w:eastAsia="Times New Roman" w:cstheme="minorHAnsi"/>
          <w:sz w:val="20"/>
          <w:szCs w:val="20"/>
          <w:lang w:eastAsia="pl-PL"/>
        </w:rPr>
        <w:t xml:space="preserve"> wykaz zatrudnionych do realizacji Umowy pracowników, dla których ma zastosowanie zmiana wraz z kalkulacją kosztów wynikającą z przedmiotowej zmiany;</w:t>
      </w:r>
    </w:p>
    <w:p w14:paraId="06234095" w14:textId="77777777" w:rsidR="00335455" w:rsidRPr="0098612D" w:rsidRDefault="00335455" w:rsidP="00335455">
      <w:pPr>
        <w:numPr>
          <w:ilvl w:val="0"/>
          <w:numId w:val="115"/>
        </w:numPr>
        <w:tabs>
          <w:tab w:val="clear" w:pos="720"/>
          <w:tab w:val="left" w:pos="709"/>
        </w:tabs>
        <w:suppressAutoHyphens w:val="0"/>
        <w:spacing w:after="0" w:line="276" w:lineRule="auto"/>
        <w:contextualSpacing/>
        <w:jc w:val="both"/>
        <w:rPr>
          <w:rFonts w:eastAsia="Times New Roman" w:cstheme="minorHAnsi"/>
          <w:sz w:val="20"/>
          <w:szCs w:val="20"/>
          <w:lang w:eastAsia="pl-PL"/>
        </w:rPr>
      </w:pPr>
      <w:r w:rsidRPr="0098612D">
        <w:rPr>
          <w:rFonts w:eastAsia="Times New Roman" w:cstheme="minorHAnsi"/>
          <w:sz w:val="20"/>
          <w:szCs w:val="20"/>
          <w:lang w:eastAsia="pl-PL"/>
        </w:rPr>
        <w:t>zasad podlegania ubezpieczeniom społecznym lub ubezpieczeniu zdrowotnemu lub wysokości stawki składki na ubezpieczenia społeczne lub zdrowotne:</w:t>
      </w:r>
    </w:p>
    <w:p w14:paraId="117148F5" w14:textId="77777777" w:rsidR="00335455" w:rsidRPr="0098612D" w:rsidRDefault="00335455" w:rsidP="00335455">
      <w:pPr>
        <w:tabs>
          <w:tab w:val="left" w:pos="709"/>
        </w:tabs>
        <w:suppressAutoHyphens w:val="0"/>
        <w:spacing w:after="0" w:line="276" w:lineRule="auto"/>
        <w:ind w:left="709" w:hanging="283"/>
        <w:jc w:val="both"/>
        <w:rPr>
          <w:rFonts w:eastAsia="Times New Roman" w:cstheme="minorHAnsi"/>
          <w:sz w:val="20"/>
          <w:szCs w:val="20"/>
          <w:lang w:eastAsia="pl-PL"/>
        </w:rPr>
      </w:pPr>
      <w:r w:rsidRPr="0098612D">
        <w:rPr>
          <w:rFonts w:eastAsia="Times New Roman" w:cstheme="minorHAnsi"/>
          <w:sz w:val="20"/>
          <w:szCs w:val="20"/>
          <w:lang w:eastAsia="pl-PL"/>
        </w:rPr>
        <w:tab/>
      </w:r>
      <w:r w:rsidRPr="0098612D">
        <w:rPr>
          <w:rFonts w:eastAsia="Times New Roman" w:cstheme="minorHAnsi"/>
          <w:b/>
          <w:bCs/>
          <w:sz w:val="20"/>
          <w:szCs w:val="20"/>
          <w:lang w:eastAsia="pl-PL"/>
        </w:rPr>
        <w:t>Wykonawca</w:t>
      </w:r>
      <w:r w:rsidRPr="0098612D">
        <w:rPr>
          <w:rFonts w:eastAsia="Times New Roman" w:cstheme="minorHAnsi"/>
          <w:sz w:val="20"/>
          <w:szCs w:val="20"/>
          <w:lang w:eastAsia="pl-PL"/>
        </w:rPr>
        <w:t xml:space="preserve"> przedłoży </w:t>
      </w:r>
      <w:r w:rsidRPr="0098612D">
        <w:rPr>
          <w:rFonts w:eastAsia="Times New Roman" w:cstheme="minorHAnsi"/>
          <w:b/>
          <w:bCs/>
          <w:sz w:val="20"/>
          <w:szCs w:val="20"/>
          <w:lang w:eastAsia="pl-PL"/>
        </w:rPr>
        <w:t>Zamawiającemu</w:t>
      </w:r>
      <w:r w:rsidRPr="0098612D">
        <w:rPr>
          <w:rFonts w:eastAsia="Times New Roman" w:cstheme="minorHAnsi"/>
          <w:sz w:val="20"/>
          <w:szCs w:val="20"/>
          <w:lang w:eastAsia="pl-PL"/>
        </w:rPr>
        <w:t xml:space="preserve"> wykaz zatrudnionych do realizacji Umowy pracowników, dla których ma zastosowanie zmiana wraz z kalkulacją kosztów wynikającą z przedmiotowej zmiany.</w:t>
      </w:r>
    </w:p>
    <w:p w14:paraId="420894A7" w14:textId="77777777" w:rsidR="00335455" w:rsidRPr="0098612D" w:rsidRDefault="00335455" w:rsidP="00335455">
      <w:pPr>
        <w:numPr>
          <w:ilvl w:val="0"/>
          <w:numId w:val="115"/>
        </w:numPr>
        <w:tabs>
          <w:tab w:val="clear" w:pos="720"/>
          <w:tab w:val="left" w:pos="709"/>
        </w:tabs>
        <w:suppressAutoHyphens w:val="0"/>
        <w:spacing w:after="0" w:line="276" w:lineRule="auto"/>
        <w:contextualSpacing/>
        <w:jc w:val="both"/>
        <w:rPr>
          <w:rFonts w:eastAsia="Times New Roman" w:cstheme="minorHAnsi"/>
          <w:sz w:val="20"/>
          <w:szCs w:val="20"/>
          <w:lang w:eastAsia="pl-PL"/>
        </w:rPr>
      </w:pPr>
      <w:r w:rsidRPr="0098612D">
        <w:rPr>
          <w:rFonts w:eastAsia="Times New Roman" w:cstheme="minorHAnsi"/>
          <w:sz w:val="20"/>
          <w:szCs w:val="20"/>
          <w:lang w:eastAsia="pl-PL"/>
        </w:rPr>
        <w:t xml:space="preserve">zasad gromadzenia i wysokości wpłat do pracowniczych planów kapitałowych, o których mowa w ustawie z dnia 04 października 2018 r. o pracowniczych planach kapitałowych. Wynagrodzenie może ulec zmianie odpowiednio do zmiany wysokości kosztów ponoszonych przez </w:t>
      </w:r>
      <w:r w:rsidRPr="0098612D">
        <w:rPr>
          <w:rFonts w:eastAsia="Times New Roman" w:cstheme="minorHAnsi"/>
          <w:b/>
          <w:bCs/>
          <w:sz w:val="20"/>
          <w:szCs w:val="20"/>
          <w:lang w:eastAsia="pl-PL"/>
        </w:rPr>
        <w:t>Wykonawcę</w:t>
      </w:r>
      <w:r w:rsidRPr="0098612D">
        <w:rPr>
          <w:rFonts w:eastAsia="Times New Roman" w:cstheme="minorHAnsi"/>
          <w:sz w:val="20"/>
          <w:szCs w:val="20"/>
          <w:lang w:eastAsia="pl-PL"/>
        </w:rPr>
        <w:t xml:space="preserve"> w związku z realizacją przedmiotowego zamówienia, o ile zmiana tych kosztów wynika ze zmiany przepisów prawa dot. zasad gromadzenia i wysokości wpłat do pracowniczych planów kapitałowych i ma wpływ na koszt wykonywania zamówienia przez </w:t>
      </w:r>
      <w:r w:rsidRPr="0098612D">
        <w:rPr>
          <w:rFonts w:eastAsia="Times New Roman" w:cstheme="minorHAnsi"/>
          <w:b/>
          <w:bCs/>
          <w:sz w:val="20"/>
          <w:szCs w:val="20"/>
          <w:lang w:eastAsia="pl-PL"/>
        </w:rPr>
        <w:t>Wykonawcę</w:t>
      </w:r>
      <w:r w:rsidRPr="0098612D">
        <w:rPr>
          <w:rFonts w:eastAsia="Times New Roman" w:cstheme="minorHAnsi"/>
          <w:sz w:val="20"/>
          <w:szCs w:val="20"/>
          <w:lang w:eastAsia="pl-PL"/>
        </w:rPr>
        <w:t xml:space="preserve">. </w:t>
      </w:r>
    </w:p>
    <w:p w14:paraId="5E3BA69A" w14:textId="77777777" w:rsidR="00335455" w:rsidRPr="0098612D" w:rsidRDefault="00335455" w:rsidP="00335455">
      <w:pPr>
        <w:numPr>
          <w:ilvl w:val="0"/>
          <w:numId w:val="95"/>
        </w:numPr>
        <w:suppressAutoHyphens w:val="0"/>
        <w:spacing w:after="0" w:line="276" w:lineRule="auto"/>
        <w:jc w:val="both"/>
        <w:rPr>
          <w:rFonts w:eastAsia="Calibri" w:cstheme="minorHAnsi"/>
          <w:sz w:val="20"/>
          <w:szCs w:val="20"/>
        </w:rPr>
      </w:pPr>
      <w:r w:rsidRPr="0098612D">
        <w:rPr>
          <w:rFonts w:eastAsia="Calibri" w:cstheme="minorHAnsi"/>
          <w:sz w:val="20"/>
          <w:szCs w:val="20"/>
        </w:rPr>
        <w:t xml:space="preserve">Zmiany, o których mowa w ust. 1, będą wprowadzane do umowy na pisemny, uzasadniony i należycie udokumentowany wniosek </w:t>
      </w:r>
      <w:r w:rsidRPr="0098612D">
        <w:rPr>
          <w:rFonts w:eastAsia="Calibri" w:cstheme="minorHAnsi"/>
          <w:b/>
          <w:bCs/>
          <w:sz w:val="20"/>
          <w:szCs w:val="20"/>
        </w:rPr>
        <w:t>Wykonawcy</w:t>
      </w:r>
      <w:r w:rsidRPr="0098612D">
        <w:rPr>
          <w:rFonts w:eastAsia="Calibri" w:cstheme="minorHAnsi"/>
          <w:sz w:val="20"/>
          <w:szCs w:val="20"/>
        </w:rPr>
        <w:t xml:space="preserve">. Niezależnie od obowiązku załączenia do wniosku szczegółowej kalkulacji kosztów, o której mowa powyżej, </w:t>
      </w:r>
      <w:r w:rsidRPr="0098612D">
        <w:rPr>
          <w:rFonts w:eastAsia="Calibri" w:cstheme="minorHAnsi"/>
          <w:b/>
          <w:bCs/>
          <w:sz w:val="20"/>
          <w:szCs w:val="20"/>
        </w:rPr>
        <w:t>Wykonawca</w:t>
      </w:r>
      <w:r w:rsidRPr="0098612D">
        <w:rPr>
          <w:rFonts w:eastAsia="Calibri" w:cstheme="minorHAnsi"/>
          <w:sz w:val="20"/>
          <w:szCs w:val="20"/>
        </w:rPr>
        <w:t xml:space="preserve"> zobowiązany jest wykazać i udowodnić </w:t>
      </w:r>
      <w:r w:rsidRPr="0098612D">
        <w:rPr>
          <w:rFonts w:eastAsia="Calibri" w:cstheme="minorHAnsi"/>
          <w:b/>
          <w:bCs/>
          <w:sz w:val="20"/>
          <w:szCs w:val="20"/>
        </w:rPr>
        <w:t>Zamawiającemu</w:t>
      </w:r>
      <w:r w:rsidRPr="0098612D">
        <w:rPr>
          <w:rFonts w:eastAsia="Calibri" w:cstheme="minorHAnsi"/>
          <w:sz w:val="20"/>
          <w:szCs w:val="20"/>
        </w:rPr>
        <w:t xml:space="preserve"> wpływ zmian na wysokość wynagrodzenia należnego Wykonawcy z tytułu realizacji przedmiotu umowy. Wniosek wraz z załączonymi dokumentami będzie podlegał weryfikacji </w:t>
      </w:r>
      <w:r w:rsidRPr="0098612D">
        <w:rPr>
          <w:rFonts w:eastAsia="Calibri" w:cstheme="minorHAnsi"/>
          <w:b/>
          <w:bCs/>
          <w:sz w:val="20"/>
          <w:szCs w:val="20"/>
        </w:rPr>
        <w:t>Zamawiającego</w:t>
      </w:r>
      <w:r w:rsidRPr="0098612D">
        <w:rPr>
          <w:rFonts w:eastAsia="Calibri" w:cstheme="minorHAnsi"/>
          <w:sz w:val="20"/>
          <w:szCs w:val="20"/>
        </w:rPr>
        <w:t>, który zastrzega sobie prawo odmowy dokonania zmiany wysokości wynagrodzenia w przypadku, gdy wniosek Wykonawcy nie będzie spełniał warunków opisanych w postanowieniach niniejszego paragrafu.</w:t>
      </w:r>
    </w:p>
    <w:p w14:paraId="31735D47" w14:textId="77777777" w:rsidR="00335455" w:rsidRPr="0098612D" w:rsidRDefault="00335455" w:rsidP="00335455">
      <w:pPr>
        <w:numPr>
          <w:ilvl w:val="0"/>
          <w:numId w:val="95"/>
        </w:numPr>
        <w:suppressAutoHyphens w:val="0"/>
        <w:spacing w:after="0" w:line="276" w:lineRule="auto"/>
        <w:jc w:val="both"/>
        <w:rPr>
          <w:rFonts w:eastAsia="Calibri" w:cstheme="minorHAnsi"/>
          <w:sz w:val="20"/>
          <w:szCs w:val="20"/>
        </w:rPr>
      </w:pPr>
      <w:r w:rsidRPr="0098612D">
        <w:rPr>
          <w:rFonts w:eastAsia="Calibri" w:cstheme="minorHAnsi"/>
          <w:b/>
          <w:bCs/>
          <w:sz w:val="20"/>
          <w:szCs w:val="20"/>
        </w:rPr>
        <w:t>Wykonawca</w:t>
      </w:r>
      <w:r w:rsidRPr="0098612D">
        <w:rPr>
          <w:rFonts w:eastAsia="Calibri" w:cstheme="minorHAnsi"/>
          <w:sz w:val="20"/>
          <w:szCs w:val="20"/>
        </w:rPr>
        <w:t xml:space="preserve"> zobowiązany jest przedstawić na każde żądanie </w:t>
      </w:r>
      <w:r w:rsidRPr="0098612D">
        <w:rPr>
          <w:rFonts w:eastAsia="Calibri" w:cstheme="minorHAnsi"/>
          <w:b/>
          <w:bCs/>
          <w:sz w:val="20"/>
          <w:szCs w:val="20"/>
        </w:rPr>
        <w:t>Zamawiającego</w:t>
      </w:r>
      <w:r w:rsidRPr="0098612D">
        <w:rPr>
          <w:rFonts w:eastAsia="Calibri" w:cstheme="minorHAnsi"/>
          <w:sz w:val="20"/>
          <w:szCs w:val="20"/>
        </w:rPr>
        <w:t xml:space="preserve"> wszelkie informacje, dane, wyliczenia oraz stosowne dowody potwierdzające zasadność żądania </w:t>
      </w:r>
      <w:r w:rsidRPr="0098612D">
        <w:rPr>
          <w:rFonts w:eastAsia="Calibri" w:cstheme="minorHAnsi"/>
          <w:b/>
          <w:bCs/>
          <w:sz w:val="20"/>
          <w:szCs w:val="20"/>
        </w:rPr>
        <w:t>Wykonawcy</w:t>
      </w:r>
      <w:r w:rsidRPr="0098612D">
        <w:rPr>
          <w:rFonts w:eastAsia="Calibri" w:cstheme="minorHAnsi"/>
          <w:sz w:val="20"/>
          <w:szCs w:val="20"/>
        </w:rPr>
        <w:t>.</w:t>
      </w:r>
    </w:p>
    <w:p w14:paraId="31CE45E2" w14:textId="77777777" w:rsidR="00335455" w:rsidRPr="0098612D" w:rsidRDefault="00335455" w:rsidP="00335455">
      <w:pPr>
        <w:numPr>
          <w:ilvl w:val="0"/>
          <w:numId w:val="95"/>
        </w:numPr>
        <w:suppressAutoHyphens w:val="0"/>
        <w:spacing w:after="0" w:line="276" w:lineRule="auto"/>
        <w:jc w:val="both"/>
        <w:rPr>
          <w:rFonts w:eastAsia="Calibri" w:cstheme="minorHAnsi"/>
          <w:sz w:val="20"/>
          <w:szCs w:val="20"/>
        </w:rPr>
      </w:pPr>
      <w:r w:rsidRPr="0098612D">
        <w:rPr>
          <w:rFonts w:eastAsia="Calibri" w:cstheme="minorHAnsi"/>
          <w:sz w:val="20"/>
          <w:szCs w:val="20"/>
        </w:rPr>
        <w:t xml:space="preserve">W przypadku wejścia w życie zmian, o których mowa w ust. 1, także </w:t>
      </w:r>
      <w:r w:rsidRPr="0098612D">
        <w:rPr>
          <w:rFonts w:eastAsia="Calibri" w:cstheme="minorHAnsi"/>
          <w:b/>
          <w:bCs/>
          <w:sz w:val="20"/>
          <w:szCs w:val="20"/>
        </w:rPr>
        <w:t>Zamawiający</w:t>
      </w:r>
      <w:r w:rsidRPr="0098612D">
        <w:rPr>
          <w:rFonts w:eastAsia="Calibri" w:cstheme="minorHAnsi"/>
          <w:sz w:val="20"/>
          <w:szCs w:val="20"/>
        </w:rPr>
        <w:t xml:space="preserve"> może zwrócić się do </w:t>
      </w:r>
      <w:r w:rsidRPr="0098612D">
        <w:rPr>
          <w:rFonts w:eastAsia="Calibri" w:cstheme="minorHAnsi"/>
          <w:b/>
          <w:bCs/>
          <w:sz w:val="20"/>
          <w:szCs w:val="20"/>
        </w:rPr>
        <w:t>Wykonawcy</w:t>
      </w:r>
      <w:r w:rsidRPr="0098612D">
        <w:rPr>
          <w:rFonts w:eastAsia="Calibri" w:cstheme="minorHAnsi"/>
          <w:sz w:val="20"/>
          <w:szCs w:val="20"/>
        </w:rPr>
        <w:t xml:space="preserve"> z wnioskiem o wprowadzenie odpowiedniej zmiany wynagrodzenia, jeżeli zmiany te będą miały wpływ na koszty wykonania zamówienia przez </w:t>
      </w:r>
      <w:r w:rsidRPr="0098612D">
        <w:rPr>
          <w:rFonts w:eastAsia="Calibri" w:cstheme="minorHAnsi"/>
          <w:b/>
          <w:bCs/>
          <w:sz w:val="20"/>
          <w:szCs w:val="20"/>
        </w:rPr>
        <w:t>Wykonawcę</w:t>
      </w:r>
      <w:r w:rsidRPr="0098612D">
        <w:rPr>
          <w:rFonts w:eastAsia="Calibri" w:cstheme="minorHAnsi"/>
          <w:sz w:val="20"/>
          <w:szCs w:val="20"/>
        </w:rPr>
        <w:t xml:space="preserve">. Przed złożeniem wniosku, </w:t>
      </w:r>
      <w:r w:rsidRPr="0098612D">
        <w:rPr>
          <w:rFonts w:eastAsia="Calibri" w:cstheme="minorHAnsi"/>
          <w:b/>
          <w:bCs/>
          <w:sz w:val="20"/>
          <w:szCs w:val="20"/>
        </w:rPr>
        <w:t>Zamawiający</w:t>
      </w:r>
      <w:r w:rsidRPr="0098612D">
        <w:rPr>
          <w:rFonts w:eastAsia="Calibri" w:cstheme="minorHAnsi"/>
          <w:sz w:val="20"/>
          <w:szCs w:val="20"/>
        </w:rPr>
        <w:t xml:space="preserve"> jest uprawniony do zobowiązania </w:t>
      </w:r>
      <w:r w:rsidRPr="0098612D">
        <w:rPr>
          <w:rFonts w:eastAsia="Calibri" w:cstheme="minorHAnsi"/>
          <w:b/>
          <w:bCs/>
          <w:sz w:val="20"/>
          <w:szCs w:val="20"/>
        </w:rPr>
        <w:t>Wykonawcy</w:t>
      </w:r>
      <w:r w:rsidRPr="0098612D">
        <w:rPr>
          <w:rFonts w:eastAsia="Calibri" w:cstheme="minorHAnsi"/>
          <w:sz w:val="20"/>
          <w:szCs w:val="20"/>
        </w:rPr>
        <w:t xml:space="preserve"> do przedstawienia w wyznaczonym terminie, nie krótszym niż 10 dni roboczych, dokumentów, z których będzie wynikać w jakim zakresie zmiana ma wpływ na koszty wykonania umowy, w tym, przykładowo, pisemnego zestawienia wynagrodzeń (zarówno przed jak i po zmianie), kwot składek uiszczanych do Zakładu Ubezpieczeń Społecznych.</w:t>
      </w:r>
    </w:p>
    <w:p w14:paraId="515BC7D1" w14:textId="77777777" w:rsidR="00335455" w:rsidRPr="0098612D" w:rsidRDefault="00335455" w:rsidP="00335455">
      <w:pPr>
        <w:numPr>
          <w:ilvl w:val="0"/>
          <w:numId w:val="95"/>
        </w:numPr>
        <w:suppressAutoHyphens w:val="0"/>
        <w:spacing w:after="0" w:line="276" w:lineRule="auto"/>
        <w:jc w:val="both"/>
        <w:rPr>
          <w:rFonts w:eastAsia="Calibri" w:cstheme="minorHAnsi"/>
          <w:sz w:val="20"/>
          <w:szCs w:val="20"/>
        </w:rPr>
      </w:pPr>
      <w:r w:rsidRPr="0098612D">
        <w:rPr>
          <w:rFonts w:eastAsia="Calibri" w:cstheme="minorHAnsi"/>
          <w:sz w:val="20"/>
          <w:szCs w:val="20"/>
        </w:rPr>
        <w:t xml:space="preserve">Strony dokonają zmiany umowy w zakresie odpowiedniej zmiany wynagrodzenia, z mocą obowiązującą od dnia wejścia w życie przepisów będących przyczyną zmiany wynagrodzenia </w:t>
      </w:r>
      <w:r w:rsidRPr="0098612D">
        <w:rPr>
          <w:rFonts w:eastAsia="Calibri" w:cstheme="minorHAnsi"/>
          <w:b/>
          <w:bCs/>
          <w:sz w:val="20"/>
          <w:szCs w:val="20"/>
        </w:rPr>
        <w:t>Wykonawcy</w:t>
      </w:r>
      <w:r w:rsidRPr="0098612D">
        <w:rPr>
          <w:rFonts w:eastAsia="Calibri" w:cstheme="minorHAnsi"/>
          <w:sz w:val="20"/>
          <w:szCs w:val="20"/>
        </w:rPr>
        <w:t>.</w:t>
      </w:r>
    </w:p>
    <w:p w14:paraId="490D792A" w14:textId="77777777" w:rsidR="00335455" w:rsidRPr="0098612D" w:rsidRDefault="00335455" w:rsidP="00335455">
      <w:pPr>
        <w:spacing w:after="0" w:line="276" w:lineRule="auto"/>
        <w:ind w:left="360"/>
        <w:jc w:val="both"/>
        <w:rPr>
          <w:rFonts w:eastAsia="Calibri" w:cstheme="minorHAnsi"/>
          <w:sz w:val="20"/>
          <w:szCs w:val="20"/>
        </w:rPr>
      </w:pPr>
    </w:p>
    <w:p w14:paraId="24EE0ABD" w14:textId="77777777" w:rsidR="00335455" w:rsidRPr="0098612D" w:rsidRDefault="00335455" w:rsidP="00335455">
      <w:pPr>
        <w:suppressAutoHyphens w:val="0"/>
        <w:spacing w:after="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 13</w:t>
      </w:r>
    </w:p>
    <w:p w14:paraId="5B1EBD44" w14:textId="77777777" w:rsidR="00335455" w:rsidRPr="0098612D" w:rsidRDefault="00335455" w:rsidP="00335455">
      <w:pPr>
        <w:numPr>
          <w:ilvl w:val="0"/>
          <w:numId w:val="112"/>
        </w:numPr>
        <w:suppressAutoHyphens w:val="0"/>
        <w:spacing w:after="0" w:line="240" w:lineRule="auto"/>
        <w:ind w:left="426"/>
        <w:contextualSpacing/>
        <w:jc w:val="both"/>
        <w:rPr>
          <w:rFonts w:eastAsia="Times New Roman" w:cstheme="minorHAnsi"/>
          <w:color w:val="000000"/>
          <w:sz w:val="20"/>
          <w:szCs w:val="20"/>
          <w:lang w:eastAsia="pl-PL"/>
        </w:rPr>
      </w:pPr>
      <w:r w:rsidRPr="0098612D">
        <w:rPr>
          <w:rFonts w:eastAsia="Times New Roman" w:cstheme="minorHAnsi"/>
          <w:color w:val="000000"/>
          <w:sz w:val="20"/>
          <w:szCs w:val="20"/>
          <w:lang w:eastAsia="pl-PL"/>
        </w:rPr>
        <w:t xml:space="preserve">Stosownie do treści art. 439 ust. 1 ustawy </w:t>
      </w:r>
      <w:proofErr w:type="spellStart"/>
      <w:r w:rsidRPr="0098612D">
        <w:rPr>
          <w:rFonts w:eastAsia="Times New Roman" w:cstheme="minorHAnsi"/>
          <w:color w:val="000000"/>
          <w:sz w:val="20"/>
          <w:szCs w:val="20"/>
          <w:lang w:eastAsia="pl-PL"/>
        </w:rPr>
        <w:t>Pzp</w:t>
      </w:r>
      <w:proofErr w:type="spellEnd"/>
      <w:r w:rsidRPr="0098612D">
        <w:rPr>
          <w:rFonts w:eastAsia="Times New Roman" w:cstheme="minorHAnsi"/>
          <w:color w:val="000000"/>
          <w:sz w:val="20"/>
          <w:szCs w:val="20"/>
          <w:lang w:eastAsia="pl-PL"/>
        </w:rPr>
        <w:t>, Zamawiający przewiduje możliwość zmiany wysokości wynagrodzenia, określonego w § 2 ust. 2 Umowy, w przypadku zmiany ceny materiałów lub kosztów związanych z realizacją zamówienia.</w:t>
      </w:r>
    </w:p>
    <w:p w14:paraId="454FB3EB" w14:textId="77777777" w:rsidR="00335455" w:rsidRPr="0098612D" w:rsidRDefault="00335455" w:rsidP="00335455">
      <w:pPr>
        <w:numPr>
          <w:ilvl w:val="0"/>
          <w:numId w:val="112"/>
        </w:numPr>
        <w:suppressAutoHyphens w:val="0"/>
        <w:spacing w:after="0" w:line="240" w:lineRule="auto"/>
        <w:ind w:left="426"/>
        <w:contextualSpacing/>
        <w:jc w:val="both"/>
        <w:rPr>
          <w:rFonts w:eastAsia="Times New Roman" w:cstheme="minorHAnsi"/>
          <w:color w:val="000000"/>
          <w:sz w:val="20"/>
          <w:szCs w:val="20"/>
          <w:lang w:eastAsia="pl-PL"/>
        </w:rPr>
      </w:pPr>
      <w:r w:rsidRPr="0098612D">
        <w:rPr>
          <w:rFonts w:eastAsia="Times New Roman" w:cstheme="minorHAnsi"/>
          <w:color w:val="000000"/>
          <w:sz w:val="20"/>
          <w:szCs w:val="20"/>
          <w:lang w:eastAsia="pl-PL"/>
        </w:rPr>
        <w:t>Zasady wprowadzenia zmiany wynagrodzenia, o której mowa w ust. 1:</w:t>
      </w:r>
    </w:p>
    <w:p w14:paraId="1DB60C86" w14:textId="77777777" w:rsidR="00335455" w:rsidRPr="0098612D" w:rsidRDefault="00335455" w:rsidP="00335455">
      <w:pPr>
        <w:numPr>
          <w:ilvl w:val="0"/>
          <w:numId w:val="116"/>
        </w:numPr>
        <w:suppressAutoHyphens w:val="0"/>
        <w:spacing w:after="0" w:line="240" w:lineRule="auto"/>
        <w:contextualSpacing/>
        <w:jc w:val="both"/>
        <w:rPr>
          <w:rFonts w:eastAsia="Times New Roman" w:cstheme="minorHAnsi"/>
          <w:color w:val="000000"/>
          <w:sz w:val="20"/>
          <w:szCs w:val="20"/>
          <w:lang w:eastAsia="pl-PL"/>
        </w:rPr>
      </w:pPr>
      <w:r w:rsidRPr="0098612D">
        <w:rPr>
          <w:rFonts w:eastAsia="Times New Roman" w:cstheme="minorHAnsi"/>
          <w:color w:val="000000"/>
          <w:sz w:val="20"/>
          <w:szCs w:val="20"/>
          <w:lang w:eastAsia="pl-PL"/>
        </w:rPr>
        <w:t>waloryzacji podlega jedynie cześć wynagrodzenia pozostałego do zapłaty (tj. wynagrodzenie za  niezrealizowaną cześć zamówienia);</w:t>
      </w:r>
    </w:p>
    <w:p w14:paraId="6C0B3576" w14:textId="77777777" w:rsidR="00335455" w:rsidRPr="0098612D" w:rsidRDefault="00335455" w:rsidP="00335455">
      <w:pPr>
        <w:numPr>
          <w:ilvl w:val="0"/>
          <w:numId w:val="116"/>
        </w:numPr>
        <w:suppressAutoHyphens w:val="0"/>
        <w:spacing w:after="0" w:line="240" w:lineRule="auto"/>
        <w:contextualSpacing/>
        <w:jc w:val="both"/>
        <w:rPr>
          <w:rFonts w:eastAsia="Times New Roman" w:cstheme="minorHAnsi"/>
          <w:color w:val="000000"/>
          <w:sz w:val="20"/>
          <w:szCs w:val="20"/>
          <w:lang w:eastAsia="pl-PL"/>
        </w:rPr>
      </w:pPr>
      <w:r w:rsidRPr="0098612D">
        <w:rPr>
          <w:rFonts w:eastAsia="Times New Roman" w:cstheme="minorHAnsi"/>
          <w:color w:val="000000"/>
          <w:sz w:val="20"/>
          <w:szCs w:val="20"/>
          <w:lang w:eastAsia="pl-PL"/>
        </w:rPr>
        <w:t>wynagrodzenie będzie podlegać waloryzacji maksymalnie dwa razy w roku, pierwszy raz po upływie 6 miesięcy od dnia rozpoczęcia realizacji przedmiotu umowy, a następne waloryzacje nie wcześniej niż po upływie kolejnych 6 miesięcy od daty dokonania poprzedniej waloryzacji;</w:t>
      </w:r>
    </w:p>
    <w:p w14:paraId="050EE655" w14:textId="77777777" w:rsidR="00335455" w:rsidRPr="0098612D" w:rsidRDefault="00335455" w:rsidP="00335455">
      <w:pPr>
        <w:numPr>
          <w:ilvl w:val="0"/>
          <w:numId w:val="116"/>
        </w:numPr>
        <w:suppressAutoHyphens w:val="0"/>
        <w:spacing w:after="0" w:line="240" w:lineRule="auto"/>
        <w:contextualSpacing/>
        <w:jc w:val="both"/>
        <w:rPr>
          <w:rFonts w:eastAsia="Times New Roman" w:cstheme="minorHAnsi"/>
          <w:color w:val="000000"/>
          <w:sz w:val="20"/>
          <w:szCs w:val="20"/>
          <w:lang w:eastAsia="pl-PL"/>
        </w:rPr>
      </w:pPr>
      <w:r w:rsidRPr="0098612D">
        <w:rPr>
          <w:rFonts w:eastAsia="Times New Roman" w:cstheme="minorHAnsi"/>
          <w:color w:val="000000"/>
          <w:sz w:val="20"/>
          <w:szCs w:val="20"/>
          <w:lang w:eastAsia="pl-PL"/>
        </w:rPr>
        <w:t>waloryzacja będzie się odbywać w oparciu o miesięczny wskaźnik cen towarów i usług konsumpcyjnych (</w:t>
      </w:r>
      <w:proofErr w:type="spellStart"/>
      <w:r w:rsidRPr="0098612D">
        <w:rPr>
          <w:rFonts w:eastAsia="Times New Roman" w:cstheme="minorHAnsi"/>
          <w:color w:val="000000"/>
          <w:sz w:val="20"/>
          <w:szCs w:val="20"/>
          <w:lang w:eastAsia="pl-PL"/>
        </w:rPr>
        <w:t>Wc</w:t>
      </w:r>
      <w:proofErr w:type="spellEnd"/>
      <w:r w:rsidRPr="0098612D">
        <w:rPr>
          <w:rFonts w:eastAsia="Times New Roman" w:cstheme="minorHAnsi"/>
          <w:color w:val="000000"/>
          <w:sz w:val="20"/>
          <w:szCs w:val="20"/>
          <w:lang w:eastAsia="pl-PL"/>
        </w:rPr>
        <w:t>) wyliczony jako różnica między wartością wskaźnika z miesiąca poprzedzającego miesiąc złożenia wniosku, o którym mowa w pkt 7, oraz wartością wskaźnika sprzed 7 miesięcy poprzedzających miesiąc złożenia wniosku, o którym mowa w pkt 7, ogłaszany przez Prezesa Głównego Urzędu Statystycznego (GUS) w Biuletynie Statystycznym GUS;</w:t>
      </w:r>
    </w:p>
    <w:p w14:paraId="27A7051A" w14:textId="77777777" w:rsidR="00335455" w:rsidRPr="0098612D" w:rsidRDefault="00335455" w:rsidP="00335455">
      <w:pPr>
        <w:numPr>
          <w:ilvl w:val="0"/>
          <w:numId w:val="116"/>
        </w:numPr>
        <w:suppressAutoHyphens w:val="0"/>
        <w:spacing w:after="0" w:line="240" w:lineRule="auto"/>
        <w:contextualSpacing/>
        <w:jc w:val="both"/>
        <w:rPr>
          <w:rFonts w:eastAsia="Times New Roman" w:cstheme="minorHAnsi"/>
          <w:color w:val="000000"/>
          <w:sz w:val="20"/>
          <w:szCs w:val="20"/>
          <w:lang w:eastAsia="pl-PL"/>
        </w:rPr>
      </w:pPr>
      <w:r w:rsidRPr="0098612D">
        <w:rPr>
          <w:rFonts w:eastAsia="Times New Roman" w:cstheme="minorHAnsi"/>
          <w:color w:val="000000"/>
          <w:sz w:val="20"/>
          <w:szCs w:val="20"/>
          <w:lang w:eastAsia="pl-PL"/>
        </w:rPr>
        <w:t>wynagrodzenie podlegać będzie waloryzacji tylko w przypadku, gdy różnica między wartością wskaźników, o których mowa w pkt 3 będzie większa od 2%;</w:t>
      </w:r>
    </w:p>
    <w:p w14:paraId="4D7B6F17" w14:textId="77777777" w:rsidR="00335455" w:rsidRPr="0098612D" w:rsidRDefault="00335455" w:rsidP="00335455">
      <w:pPr>
        <w:numPr>
          <w:ilvl w:val="0"/>
          <w:numId w:val="116"/>
        </w:numPr>
        <w:suppressAutoHyphens w:val="0"/>
        <w:spacing w:after="0" w:line="240" w:lineRule="auto"/>
        <w:contextualSpacing/>
        <w:jc w:val="both"/>
        <w:rPr>
          <w:rFonts w:eastAsia="Times New Roman" w:cstheme="minorHAnsi"/>
          <w:color w:val="000000"/>
          <w:sz w:val="20"/>
          <w:szCs w:val="20"/>
          <w:lang w:eastAsia="pl-PL"/>
        </w:rPr>
      </w:pPr>
      <w:r w:rsidRPr="0098612D">
        <w:rPr>
          <w:rFonts w:eastAsia="Times New Roman" w:cstheme="minorHAnsi"/>
          <w:color w:val="000000"/>
          <w:sz w:val="20"/>
          <w:szCs w:val="20"/>
          <w:lang w:eastAsia="pl-PL"/>
        </w:rPr>
        <w:lastRenderedPageBreak/>
        <w:t>łączna wartość waloryzacji wynagrodzenia nie przekroczy 5 % wynagrodzenia brutto, o którym mowa w § 2 ust. 2. Przez łączną wartość waloryzacji należy rozumieć wartość wzrostu lub spadku wynagrodzenia wynikającą z waloryzacji;</w:t>
      </w:r>
    </w:p>
    <w:p w14:paraId="1361AB7C" w14:textId="77777777" w:rsidR="00335455" w:rsidRPr="0098612D" w:rsidRDefault="00335455" w:rsidP="00335455">
      <w:pPr>
        <w:numPr>
          <w:ilvl w:val="0"/>
          <w:numId w:val="116"/>
        </w:numPr>
        <w:suppressAutoHyphens w:val="0"/>
        <w:spacing w:after="0" w:line="240" w:lineRule="auto"/>
        <w:contextualSpacing/>
        <w:jc w:val="both"/>
        <w:rPr>
          <w:rFonts w:eastAsia="Times New Roman" w:cstheme="minorHAnsi"/>
          <w:color w:val="000000"/>
          <w:sz w:val="20"/>
          <w:szCs w:val="20"/>
          <w:lang w:eastAsia="pl-PL"/>
        </w:rPr>
      </w:pPr>
      <w:r w:rsidRPr="0098612D">
        <w:rPr>
          <w:rFonts w:eastAsia="Times New Roman" w:cstheme="minorHAnsi"/>
          <w:color w:val="000000"/>
          <w:sz w:val="20"/>
          <w:szCs w:val="20"/>
          <w:lang w:eastAsia="pl-PL"/>
        </w:rPr>
        <w:t>postanowień umownych w zakresie waloryzacji nie stosuje się od chwili osiągnięcia limitu, o którym mowa w pkt 5;</w:t>
      </w:r>
    </w:p>
    <w:p w14:paraId="24FC7DA1" w14:textId="77777777" w:rsidR="00335455" w:rsidRPr="0098612D" w:rsidRDefault="00335455" w:rsidP="00335455">
      <w:pPr>
        <w:numPr>
          <w:ilvl w:val="0"/>
          <w:numId w:val="116"/>
        </w:numPr>
        <w:suppressAutoHyphens w:val="0"/>
        <w:spacing w:after="0" w:line="240" w:lineRule="auto"/>
        <w:contextualSpacing/>
        <w:jc w:val="both"/>
        <w:rPr>
          <w:rFonts w:eastAsia="Times New Roman" w:cstheme="minorHAnsi"/>
          <w:color w:val="000000"/>
          <w:sz w:val="20"/>
          <w:szCs w:val="20"/>
          <w:lang w:eastAsia="pl-PL"/>
        </w:rPr>
      </w:pPr>
      <w:r w:rsidRPr="0098612D">
        <w:rPr>
          <w:rFonts w:eastAsia="Times New Roman" w:cstheme="minorHAnsi"/>
          <w:color w:val="000000"/>
          <w:sz w:val="20"/>
          <w:szCs w:val="20"/>
          <w:lang w:eastAsia="pl-PL"/>
        </w:rPr>
        <w:t>Wykonawca wystąpi z wnioskiem o zmianę kwoty wynagrodzenia w zakresie określonym w ust. 1 z co najmniej 14-dniowym wyprzedzeniem wobec wnioskowanej daty obowiązywania nowego wynagrodzenia. Wniosek powinien zawierać wyczerpujące uzasadnienie faktyczne i prawne,</w:t>
      </w:r>
    </w:p>
    <w:p w14:paraId="056C4B34" w14:textId="77777777" w:rsidR="00335455" w:rsidRPr="0098612D" w:rsidRDefault="00335455" w:rsidP="00335455">
      <w:pPr>
        <w:numPr>
          <w:ilvl w:val="0"/>
          <w:numId w:val="116"/>
        </w:numPr>
        <w:suppressAutoHyphens w:val="0"/>
        <w:spacing w:after="0" w:line="240" w:lineRule="auto"/>
        <w:contextualSpacing/>
        <w:jc w:val="both"/>
        <w:rPr>
          <w:rFonts w:eastAsia="Times New Roman" w:cstheme="minorHAnsi"/>
          <w:color w:val="000000"/>
          <w:sz w:val="20"/>
          <w:szCs w:val="20"/>
          <w:lang w:eastAsia="pl-PL"/>
        </w:rPr>
      </w:pPr>
      <w:r w:rsidRPr="0098612D">
        <w:rPr>
          <w:rFonts w:eastAsia="Times New Roman" w:cstheme="minorHAnsi"/>
          <w:color w:val="000000"/>
          <w:sz w:val="20"/>
          <w:szCs w:val="20"/>
          <w:lang w:eastAsia="pl-PL"/>
        </w:rPr>
        <w:t>Zamawiający po zaakceptowaniu wniosku, o którym mowa w pkt 7, wyznaczy datę podpisania aneksu;</w:t>
      </w:r>
    </w:p>
    <w:p w14:paraId="268DC8D5" w14:textId="77777777" w:rsidR="00335455" w:rsidRPr="0098612D" w:rsidRDefault="00335455" w:rsidP="00335455">
      <w:pPr>
        <w:numPr>
          <w:ilvl w:val="0"/>
          <w:numId w:val="116"/>
        </w:numPr>
        <w:suppressAutoHyphens w:val="0"/>
        <w:spacing w:after="0" w:line="240" w:lineRule="auto"/>
        <w:contextualSpacing/>
        <w:jc w:val="both"/>
        <w:rPr>
          <w:rFonts w:eastAsia="Times New Roman" w:cstheme="minorHAnsi"/>
          <w:color w:val="000000"/>
          <w:sz w:val="20"/>
          <w:szCs w:val="20"/>
          <w:lang w:eastAsia="pl-PL"/>
        </w:rPr>
      </w:pPr>
      <w:r w:rsidRPr="0098612D">
        <w:rPr>
          <w:rFonts w:eastAsia="Times New Roman" w:cstheme="minorHAnsi"/>
          <w:color w:val="000000"/>
          <w:sz w:val="20"/>
          <w:szCs w:val="20"/>
          <w:lang w:eastAsia="pl-PL"/>
        </w:rPr>
        <w:t>Zmiana umowy skutkuje zmianą wynagrodzenia jedynie w zakresie płatności realizowanych po dacie zawarcia aneksu do umowy</w:t>
      </w:r>
    </w:p>
    <w:p w14:paraId="285E5D09" w14:textId="77777777" w:rsidR="00335455" w:rsidRPr="0098612D" w:rsidRDefault="00335455" w:rsidP="00335455">
      <w:pPr>
        <w:numPr>
          <w:ilvl w:val="0"/>
          <w:numId w:val="112"/>
        </w:numPr>
        <w:suppressAutoHyphens w:val="0"/>
        <w:spacing w:after="0" w:line="240" w:lineRule="auto"/>
        <w:contextualSpacing/>
        <w:jc w:val="both"/>
        <w:rPr>
          <w:rFonts w:eastAsia="Times New Roman" w:cstheme="minorHAnsi"/>
          <w:color w:val="000000"/>
          <w:sz w:val="20"/>
          <w:szCs w:val="20"/>
          <w:lang w:eastAsia="pl-PL"/>
        </w:rPr>
      </w:pPr>
      <w:r w:rsidRPr="0098612D">
        <w:rPr>
          <w:rFonts w:eastAsia="Times New Roman" w:cstheme="minorHAnsi"/>
          <w:sz w:val="20"/>
          <w:szCs w:val="20"/>
          <w:lang w:eastAsia="pl-PL"/>
        </w:rPr>
        <w:t xml:space="preserve">W przypadku, gdy </w:t>
      </w:r>
      <w:r w:rsidRPr="0098612D">
        <w:rPr>
          <w:rFonts w:eastAsia="Times New Roman" w:cstheme="minorHAnsi"/>
          <w:b/>
          <w:bCs/>
          <w:sz w:val="20"/>
          <w:szCs w:val="20"/>
          <w:lang w:eastAsia="pl-PL"/>
        </w:rPr>
        <w:t>Wykonawca</w:t>
      </w:r>
      <w:r w:rsidRPr="0098612D">
        <w:rPr>
          <w:rFonts w:eastAsia="Times New Roman" w:cstheme="minorHAnsi"/>
          <w:sz w:val="20"/>
          <w:szCs w:val="20"/>
          <w:lang w:eastAsia="pl-PL"/>
        </w:rPr>
        <w:t xml:space="preserve"> realizuje przedmiot umowy z pomocą Podwykonawców, w sytuacji zmiany wynagrodzenia opisanej w ust. 1-2 niniejszego paragrafu, </w:t>
      </w:r>
      <w:r w:rsidRPr="0098612D">
        <w:rPr>
          <w:rFonts w:eastAsia="Times New Roman" w:cstheme="minorHAnsi"/>
          <w:b/>
          <w:bCs/>
          <w:sz w:val="20"/>
          <w:szCs w:val="20"/>
          <w:lang w:eastAsia="pl-PL"/>
        </w:rPr>
        <w:t>Wykonawca</w:t>
      </w:r>
      <w:r w:rsidRPr="0098612D">
        <w:rPr>
          <w:rFonts w:eastAsia="Times New Roman" w:cstheme="minorHAnsi"/>
          <w:sz w:val="20"/>
          <w:szCs w:val="20"/>
          <w:lang w:eastAsia="pl-PL"/>
        </w:rPr>
        <w:t xml:space="preserve"> zobowiązany jest do zmiany wynagrodzenia przysługującego podwykonawcy, z którym zawarł umowę, w zakresie odpowiadającym zmianom cen materiałów lub kosztów dotyczących zobowiązania </w:t>
      </w:r>
      <w:r w:rsidRPr="0098612D">
        <w:rPr>
          <w:rFonts w:eastAsia="Times New Roman" w:cstheme="minorHAnsi"/>
          <w:b/>
          <w:bCs/>
          <w:sz w:val="20"/>
          <w:szCs w:val="20"/>
          <w:lang w:eastAsia="pl-PL"/>
        </w:rPr>
        <w:t>Wykonawcy</w:t>
      </w:r>
      <w:r w:rsidRPr="0098612D">
        <w:rPr>
          <w:rFonts w:eastAsia="Times New Roman" w:cstheme="minorHAnsi"/>
          <w:sz w:val="20"/>
          <w:szCs w:val="20"/>
          <w:lang w:eastAsia="pl-PL"/>
        </w:rPr>
        <w:t>, jeżeli łącznie spełnione są następujące warunki:</w:t>
      </w:r>
    </w:p>
    <w:p w14:paraId="4723EAF3" w14:textId="77777777" w:rsidR="00335455" w:rsidRPr="0098612D" w:rsidRDefault="00335455" w:rsidP="00335455">
      <w:pPr>
        <w:numPr>
          <w:ilvl w:val="1"/>
          <w:numId w:val="101"/>
        </w:numPr>
        <w:suppressAutoHyphens w:val="0"/>
        <w:spacing w:after="0" w:line="276" w:lineRule="auto"/>
        <w:ind w:left="426" w:firstLine="567"/>
        <w:jc w:val="both"/>
        <w:rPr>
          <w:rFonts w:eastAsia="Times New Roman" w:cstheme="minorHAnsi"/>
          <w:sz w:val="20"/>
          <w:szCs w:val="20"/>
          <w:lang w:eastAsia="pl-PL"/>
        </w:rPr>
      </w:pPr>
      <w:r w:rsidRPr="0098612D">
        <w:rPr>
          <w:rFonts w:eastAsia="Times New Roman" w:cstheme="minorHAnsi"/>
          <w:sz w:val="20"/>
          <w:szCs w:val="20"/>
          <w:lang w:eastAsia="pl-PL"/>
        </w:rPr>
        <w:t xml:space="preserve"> przedmiotem umowy są usługi,</w:t>
      </w:r>
    </w:p>
    <w:p w14:paraId="47F94D76" w14:textId="77777777" w:rsidR="00335455" w:rsidRPr="0098612D" w:rsidRDefault="00335455" w:rsidP="00335455">
      <w:pPr>
        <w:numPr>
          <w:ilvl w:val="1"/>
          <w:numId w:val="101"/>
        </w:numPr>
        <w:suppressAutoHyphens w:val="0"/>
        <w:spacing w:after="0" w:line="276" w:lineRule="auto"/>
        <w:ind w:left="426" w:firstLine="567"/>
        <w:jc w:val="both"/>
        <w:rPr>
          <w:rFonts w:eastAsia="Times New Roman" w:cstheme="minorHAnsi"/>
          <w:sz w:val="20"/>
          <w:szCs w:val="20"/>
          <w:lang w:eastAsia="pl-PL"/>
        </w:rPr>
      </w:pPr>
      <w:r w:rsidRPr="0098612D">
        <w:rPr>
          <w:rFonts w:eastAsia="Times New Roman" w:cstheme="minorHAnsi"/>
          <w:sz w:val="20"/>
          <w:szCs w:val="20"/>
          <w:lang w:eastAsia="pl-PL"/>
        </w:rPr>
        <w:t>okres obowiązywania umowy przekracza 6 miesięcy.</w:t>
      </w:r>
    </w:p>
    <w:p w14:paraId="421D71E6" w14:textId="77777777" w:rsidR="00335455" w:rsidRPr="0098612D" w:rsidRDefault="00335455" w:rsidP="00335455">
      <w:pPr>
        <w:suppressAutoHyphens w:val="0"/>
        <w:spacing w:after="0" w:line="276" w:lineRule="auto"/>
        <w:ind w:left="993"/>
        <w:jc w:val="both"/>
        <w:rPr>
          <w:rFonts w:eastAsia="Times New Roman" w:cstheme="minorHAnsi"/>
          <w:sz w:val="20"/>
          <w:szCs w:val="20"/>
          <w:lang w:eastAsia="pl-PL"/>
        </w:rPr>
      </w:pPr>
    </w:p>
    <w:p w14:paraId="7EA749B6" w14:textId="77777777" w:rsidR="00335455" w:rsidRPr="0098612D" w:rsidRDefault="00335455" w:rsidP="00335455">
      <w:pPr>
        <w:suppressAutoHyphens w:val="0"/>
        <w:spacing w:after="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§14</w:t>
      </w:r>
    </w:p>
    <w:p w14:paraId="72C3BE0E" w14:textId="77777777" w:rsidR="00335455" w:rsidRPr="0098612D" w:rsidRDefault="00335455" w:rsidP="00335455">
      <w:pPr>
        <w:numPr>
          <w:ilvl w:val="1"/>
          <w:numId w:val="105"/>
        </w:numPr>
        <w:suppressAutoHyphens w:val="0"/>
        <w:spacing w:after="0" w:line="276" w:lineRule="auto"/>
        <w:ind w:left="426" w:hanging="426"/>
        <w:contextualSpacing/>
        <w:jc w:val="both"/>
        <w:rPr>
          <w:rFonts w:eastAsia="Calibri" w:cstheme="minorHAnsi"/>
          <w:sz w:val="20"/>
          <w:szCs w:val="20"/>
        </w:rPr>
      </w:pPr>
      <w:r w:rsidRPr="0098612D">
        <w:rPr>
          <w:rFonts w:eastAsia="Calibri" w:cstheme="minorHAnsi"/>
          <w:sz w:val="20"/>
          <w:szCs w:val="20"/>
        </w:rPr>
        <w:t>Wszelkie zmiany umowy wymagają dla swej ważności formy pisemnej w postaci aneksu pod rygorem nieważności.</w:t>
      </w:r>
    </w:p>
    <w:p w14:paraId="5A5F1180" w14:textId="77777777" w:rsidR="00335455" w:rsidRPr="0098612D" w:rsidRDefault="00335455" w:rsidP="00335455">
      <w:pPr>
        <w:numPr>
          <w:ilvl w:val="1"/>
          <w:numId w:val="105"/>
        </w:numPr>
        <w:suppressAutoHyphens w:val="0"/>
        <w:spacing w:after="0" w:line="276" w:lineRule="auto"/>
        <w:ind w:left="426" w:hanging="426"/>
        <w:contextualSpacing/>
        <w:jc w:val="both"/>
        <w:rPr>
          <w:rFonts w:eastAsia="Calibri" w:cstheme="minorHAnsi"/>
          <w:sz w:val="20"/>
          <w:szCs w:val="20"/>
        </w:rPr>
      </w:pPr>
      <w:r w:rsidRPr="0098612D">
        <w:rPr>
          <w:rFonts w:eastAsia="Calibri" w:cstheme="minorHAnsi"/>
          <w:sz w:val="20"/>
          <w:szCs w:val="20"/>
        </w:rPr>
        <w:t>W kwestiach nie uregulowanych niniejszą umową mają zastosowanie przepisy Kodeksu Cywilnego oraz Ustawy Prawo Zamówień Publicznych.</w:t>
      </w:r>
    </w:p>
    <w:p w14:paraId="0C2F436E" w14:textId="77777777" w:rsidR="00335455" w:rsidRPr="0098612D" w:rsidRDefault="00335455" w:rsidP="00335455">
      <w:pPr>
        <w:numPr>
          <w:ilvl w:val="1"/>
          <w:numId w:val="105"/>
        </w:numPr>
        <w:suppressAutoHyphens w:val="0"/>
        <w:spacing w:after="0" w:line="276" w:lineRule="auto"/>
        <w:ind w:left="426" w:hanging="426"/>
        <w:contextualSpacing/>
        <w:jc w:val="both"/>
        <w:rPr>
          <w:rFonts w:eastAsia="Calibri" w:cstheme="minorHAnsi"/>
          <w:sz w:val="20"/>
          <w:szCs w:val="20"/>
        </w:rPr>
      </w:pPr>
      <w:r w:rsidRPr="0098612D">
        <w:rPr>
          <w:rFonts w:eastAsia="Times New Roman" w:cstheme="minorHAnsi"/>
          <w:sz w:val="20"/>
          <w:szCs w:val="20"/>
          <w:lang w:eastAsia="pl-PL"/>
        </w:rPr>
        <w:t xml:space="preserve">Do rozstrzygania sporów wynikłych z niniejszej umowy właściwy jest sąd ze względu na siedzibę </w:t>
      </w:r>
      <w:r w:rsidRPr="0098612D">
        <w:rPr>
          <w:rFonts w:eastAsia="Times New Roman" w:cstheme="minorHAnsi"/>
          <w:bCs/>
          <w:sz w:val="20"/>
          <w:szCs w:val="20"/>
          <w:lang w:eastAsia="pl-PL"/>
        </w:rPr>
        <w:t>Zamawiającego.</w:t>
      </w:r>
    </w:p>
    <w:p w14:paraId="0C3A83F8" w14:textId="77777777" w:rsidR="00335455" w:rsidRPr="0098612D" w:rsidRDefault="00335455" w:rsidP="00335455">
      <w:pPr>
        <w:numPr>
          <w:ilvl w:val="1"/>
          <w:numId w:val="105"/>
        </w:numPr>
        <w:suppressAutoHyphens w:val="0"/>
        <w:spacing w:after="0" w:line="276" w:lineRule="auto"/>
        <w:ind w:left="426" w:hanging="426"/>
        <w:contextualSpacing/>
        <w:jc w:val="both"/>
        <w:rPr>
          <w:rFonts w:eastAsia="Calibri" w:cstheme="minorHAnsi"/>
          <w:sz w:val="20"/>
          <w:szCs w:val="20"/>
        </w:rPr>
      </w:pPr>
      <w:r w:rsidRPr="0098612D">
        <w:rPr>
          <w:rFonts w:eastAsia="Calibri" w:cstheme="minorHAnsi"/>
          <w:sz w:val="20"/>
          <w:szCs w:val="20"/>
        </w:rPr>
        <w:t>W Szpitalu Wojewódzkim im. dr. Ludwika Rydygiera w Suwałkach na podstawie Dyrektywy Parlamentu Europejskiego i Rady (UE) 2019/1937 z dnia 23 października 2019 r. w sprawie ochrony osób zgłaszających naruszenia prawa Unii (</w:t>
      </w:r>
      <w:proofErr w:type="spellStart"/>
      <w:r w:rsidRPr="0098612D">
        <w:rPr>
          <w:rFonts w:eastAsia="Calibri" w:cstheme="minorHAnsi"/>
          <w:sz w:val="20"/>
          <w:szCs w:val="20"/>
        </w:rPr>
        <w:t>Dz.Urz</w:t>
      </w:r>
      <w:proofErr w:type="spellEnd"/>
      <w:r w:rsidRPr="0098612D">
        <w:rPr>
          <w:rFonts w:eastAsia="Calibri" w:cstheme="minorHAnsi"/>
          <w:sz w:val="20"/>
          <w:szCs w:val="20"/>
        </w:rPr>
        <w:t>. UE. L Nr 305, str. 17) oraz Ustawy z dnia 14 czerwca 2024 r. o ochronie sygnalistów (Dz.U. z 2024 r. poz. 928), Rozporządzeniem Dyrektora nr 101/2024 z dnia 12 września 2024 r. wdrożona została Procedura zgłoszeń wewnętrznych w Szpitalu Wojewódzkim im. dr. Ludwika Rydygiera w Suwałkach. Dyrektor Szpitala Rozporządzeniem nr 100/2024 z dnia 12 września 2024r. upoważnił i wyznaczył Pracownika ds. zgłoszeń – Pan Szczepan Gałażewski, kontakt: Szpital Wojewódzki im. dr. Ludwika Rydygiera w Suwałkach, ul Szpitalna 60, bud. K, tel. 792 015 220, e-mail: sygnalista@szpital.suwalki.pl. Zgłoszenia zewnętrzne o naruszeniu prawa przyjmowane są przez Rzecznika Praw Obywatelskich albo organ publiczny.</w:t>
      </w:r>
    </w:p>
    <w:p w14:paraId="3BE56CA1" w14:textId="77777777" w:rsidR="00335455" w:rsidRPr="0098612D" w:rsidRDefault="00335455" w:rsidP="00335455">
      <w:pPr>
        <w:numPr>
          <w:ilvl w:val="1"/>
          <w:numId w:val="105"/>
        </w:numPr>
        <w:suppressAutoHyphens w:val="0"/>
        <w:spacing w:after="0" w:line="276" w:lineRule="auto"/>
        <w:ind w:left="426" w:hanging="426"/>
        <w:contextualSpacing/>
        <w:jc w:val="both"/>
        <w:rPr>
          <w:rFonts w:eastAsia="Calibri" w:cstheme="minorHAnsi"/>
          <w:sz w:val="20"/>
          <w:szCs w:val="20"/>
        </w:rPr>
      </w:pPr>
      <w:r w:rsidRPr="0098612D">
        <w:rPr>
          <w:rFonts w:eastAsia="Calibri" w:cstheme="minorHAnsi"/>
          <w:sz w:val="20"/>
          <w:szCs w:val="20"/>
        </w:rPr>
        <w:t>Wymienione w umowie załączniki stanowią jej integralną część.</w:t>
      </w:r>
    </w:p>
    <w:p w14:paraId="6B85246B" w14:textId="77777777" w:rsidR="00335455" w:rsidRPr="0098612D" w:rsidRDefault="00335455" w:rsidP="00335455">
      <w:pPr>
        <w:suppressAutoHyphens w:val="0"/>
        <w:spacing w:after="0" w:line="276" w:lineRule="auto"/>
        <w:ind w:left="426"/>
        <w:contextualSpacing/>
        <w:jc w:val="both"/>
        <w:rPr>
          <w:rFonts w:eastAsia="Calibri" w:cstheme="minorHAnsi"/>
          <w:sz w:val="20"/>
          <w:szCs w:val="20"/>
        </w:rPr>
      </w:pPr>
    </w:p>
    <w:p w14:paraId="6DD30518" w14:textId="77777777" w:rsidR="00335455" w:rsidRPr="0098612D" w:rsidRDefault="00335455" w:rsidP="00335455">
      <w:pPr>
        <w:suppressAutoHyphens w:val="0"/>
        <w:spacing w:after="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§15</w:t>
      </w:r>
    </w:p>
    <w:p w14:paraId="53775D08" w14:textId="77777777" w:rsidR="00335455" w:rsidRPr="0098612D" w:rsidRDefault="00335455" w:rsidP="00335455">
      <w:pPr>
        <w:suppressAutoHyphens w:val="0"/>
        <w:spacing w:after="120" w:line="276" w:lineRule="auto"/>
        <w:jc w:val="both"/>
        <w:rPr>
          <w:rFonts w:eastAsia="Times New Roman" w:cstheme="minorHAnsi"/>
          <w:sz w:val="20"/>
          <w:szCs w:val="20"/>
          <w:lang w:eastAsia="pl-PL"/>
        </w:rPr>
      </w:pPr>
      <w:r w:rsidRPr="0098612D">
        <w:rPr>
          <w:rFonts w:eastAsia="Times New Roman" w:cstheme="minorHAnsi"/>
          <w:sz w:val="20"/>
          <w:szCs w:val="20"/>
          <w:lang w:eastAsia="pl-PL"/>
        </w:rPr>
        <w:t>Niniejszą umowę sporządzono w 2 jednobrzmiących egzemplarzach, po 1 dla każdej ze stron.</w:t>
      </w:r>
    </w:p>
    <w:p w14:paraId="2538EABA" w14:textId="77777777" w:rsidR="00335455" w:rsidRPr="0098612D" w:rsidRDefault="00335455" w:rsidP="00335455">
      <w:pPr>
        <w:suppressAutoHyphens w:val="0"/>
        <w:spacing w:after="120" w:line="276" w:lineRule="auto"/>
        <w:jc w:val="both"/>
        <w:rPr>
          <w:rFonts w:eastAsia="Times New Roman" w:cstheme="minorHAnsi"/>
          <w:b/>
          <w:sz w:val="20"/>
          <w:szCs w:val="20"/>
          <w:lang w:eastAsia="pl-PL"/>
        </w:rPr>
      </w:pPr>
    </w:p>
    <w:p w14:paraId="1391ADDA" w14:textId="77777777" w:rsidR="00335455" w:rsidRPr="0098612D" w:rsidRDefault="00335455" w:rsidP="00335455">
      <w:pPr>
        <w:suppressAutoHyphens w:val="0"/>
        <w:spacing w:after="120" w:line="276" w:lineRule="auto"/>
        <w:jc w:val="both"/>
        <w:rPr>
          <w:rFonts w:eastAsia="Times New Roman" w:cstheme="minorHAnsi"/>
          <w:b/>
          <w:sz w:val="20"/>
          <w:szCs w:val="20"/>
          <w:lang w:eastAsia="pl-PL"/>
        </w:rPr>
      </w:pPr>
    </w:p>
    <w:p w14:paraId="56C73439" w14:textId="77777777" w:rsidR="00335455" w:rsidRPr="0098612D" w:rsidRDefault="00335455" w:rsidP="00335455">
      <w:pPr>
        <w:suppressAutoHyphens w:val="0"/>
        <w:spacing w:after="120" w:line="276" w:lineRule="auto"/>
        <w:jc w:val="both"/>
        <w:rPr>
          <w:rFonts w:eastAsia="Times New Roman" w:cstheme="minorHAnsi"/>
          <w:b/>
          <w:sz w:val="20"/>
          <w:szCs w:val="20"/>
          <w:lang w:eastAsia="pl-PL"/>
        </w:rPr>
      </w:pPr>
    </w:p>
    <w:p w14:paraId="332B591B" w14:textId="77777777" w:rsidR="00335455" w:rsidRPr="0098612D" w:rsidRDefault="00335455" w:rsidP="00335455">
      <w:pPr>
        <w:suppressAutoHyphens w:val="0"/>
        <w:spacing w:after="120" w:line="276" w:lineRule="auto"/>
        <w:jc w:val="both"/>
        <w:rPr>
          <w:rFonts w:eastAsia="Times New Roman" w:cstheme="minorHAnsi"/>
          <w:b/>
          <w:sz w:val="20"/>
          <w:szCs w:val="20"/>
          <w:lang w:eastAsia="pl-PL"/>
        </w:rPr>
      </w:pPr>
    </w:p>
    <w:p w14:paraId="210637F4" w14:textId="02856AFC" w:rsidR="00335455" w:rsidRPr="0098612D" w:rsidRDefault="00335455" w:rsidP="00335455">
      <w:pPr>
        <w:suppressAutoHyphens w:val="0"/>
        <w:spacing w:after="120" w:line="276" w:lineRule="auto"/>
        <w:jc w:val="center"/>
        <w:rPr>
          <w:rFonts w:eastAsia="Times New Roman" w:cstheme="minorHAnsi"/>
          <w:sz w:val="20"/>
          <w:szCs w:val="20"/>
          <w:lang w:eastAsia="pl-PL"/>
        </w:rPr>
      </w:pPr>
      <w:r w:rsidRPr="0098612D">
        <w:rPr>
          <w:rFonts w:eastAsia="Times New Roman" w:cstheme="minorHAnsi"/>
          <w:b/>
          <w:sz w:val="20"/>
          <w:szCs w:val="20"/>
          <w:lang w:eastAsia="pl-PL"/>
        </w:rPr>
        <w:t>ZAMAWIAJĄCY:</w:t>
      </w:r>
      <w:r w:rsidRPr="0098612D">
        <w:rPr>
          <w:rFonts w:eastAsia="Times New Roman" w:cstheme="minorHAnsi"/>
          <w:b/>
          <w:sz w:val="20"/>
          <w:szCs w:val="20"/>
          <w:lang w:eastAsia="pl-PL"/>
        </w:rPr>
        <w:tab/>
      </w:r>
      <w:r w:rsidRPr="0098612D">
        <w:rPr>
          <w:rFonts w:eastAsia="Times New Roman" w:cstheme="minorHAnsi"/>
          <w:b/>
          <w:sz w:val="20"/>
          <w:szCs w:val="20"/>
          <w:lang w:eastAsia="pl-PL"/>
        </w:rPr>
        <w:tab/>
      </w:r>
      <w:r w:rsidRPr="0098612D">
        <w:rPr>
          <w:rFonts w:eastAsia="Times New Roman" w:cstheme="minorHAnsi"/>
          <w:b/>
          <w:sz w:val="20"/>
          <w:szCs w:val="20"/>
          <w:lang w:eastAsia="pl-PL"/>
        </w:rPr>
        <w:tab/>
      </w:r>
      <w:r w:rsidRPr="0098612D">
        <w:rPr>
          <w:rFonts w:eastAsia="Times New Roman" w:cstheme="minorHAnsi"/>
          <w:b/>
          <w:sz w:val="20"/>
          <w:szCs w:val="20"/>
          <w:lang w:eastAsia="pl-PL"/>
        </w:rPr>
        <w:tab/>
      </w:r>
      <w:r w:rsidRPr="0098612D">
        <w:rPr>
          <w:rFonts w:eastAsia="Times New Roman" w:cstheme="minorHAnsi"/>
          <w:b/>
          <w:sz w:val="20"/>
          <w:szCs w:val="20"/>
          <w:lang w:eastAsia="pl-PL"/>
        </w:rPr>
        <w:tab/>
      </w:r>
      <w:r w:rsidRPr="0098612D">
        <w:rPr>
          <w:rFonts w:eastAsia="Times New Roman" w:cstheme="minorHAnsi"/>
          <w:b/>
          <w:sz w:val="20"/>
          <w:szCs w:val="20"/>
          <w:lang w:eastAsia="pl-PL"/>
        </w:rPr>
        <w:tab/>
      </w:r>
      <w:r w:rsidRPr="0098612D">
        <w:rPr>
          <w:rFonts w:eastAsia="Times New Roman" w:cstheme="minorHAnsi"/>
          <w:b/>
          <w:sz w:val="20"/>
          <w:szCs w:val="20"/>
          <w:lang w:eastAsia="pl-PL"/>
        </w:rPr>
        <w:tab/>
      </w:r>
      <w:r w:rsidRPr="0098612D">
        <w:rPr>
          <w:rFonts w:eastAsia="Times New Roman" w:cstheme="minorHAnsi"/>
          <w:b/>
          <w:sz w:val="20"/>
          <w:szCs w:val="20"/>
          <w:lang w:eastAsia="pl-PL"/>
        </w:rPr>
        <w:tab/>
      </w:r>
      <w:r w:rsidRPr="0098612D">
        <w:rPr>
          <w:rFonts w:eastAsia="Times New Roman" w:cstheme="minorHAnsi"/>
          <w:b/>
          <w:sz w:val="20"/>
          <w:szCs w:val="20"/>
          <w:lang w:eastAsia="pl-PL"/>
        </w:rPr>
        <w:tab/>
        <w:t>WYKONAWCA:</w:t>
      </w:r>
    </w:p>
    <w:bookmarkEnd w:id="28"/>
    <w:p w14:paraId="069D48A3" w14:textId="77777777" w:rsidR="00335455" w:rsidRPr="0098612D" w:rsidRDefault="00335455" w:rsidP="00335455">
      <w:pPr>
        <w:jc w:val="both"/>
        <w:rPr>
          <w:rFonts w:eastAsia="Calibri" w:cstheme="minorHAnsi"/>
          <w:sz w:val="20"/>
          <w:szCs w:val="20"/>
        </w:rPr>
      </w:pPr>
    </w:p>
    <w:p w14:paraId="54ECD703" w14:textId="77777777" w:rsidR="007E6ED8" w:rsidRPr="0098612D" w:rsidRDefault="007E6ED8" w:rsidP="007E6ED8">
      <w:pPr>
        <w:suppressAutoHyphens w:val="0"/>
        <w:spacing w:after="120" w:line="276" w:lineRule="auto"/>
        <w:ind w:left="708" w:firstLine="708"/>
        <w:rPr>
          <w:rFonts w:eastAsia="Times New Roman" w:cstheme="minorHAnsi"/>
          <w:sz w:val="20"/>
          <w:szCs w:val="20"/>
          <w:lang w:eastAsia="pl-PL"/>
        </w:rPr>
      </w:pPr>
    </w:p>
    <w:p w14:paraId="1D015E3A" w14:textId="77777777" w:rsidR="007E6ED8" w:rsidRPr="0098612D" w:rsidRDefault="007E6ED8" w:rsidP="007E6ED8">
      <w:pPr>
        <w:suppressAutoHyphens w:val="0"/>
        <w:spacing w:after="120" w:line="276" w:lineRule="auto"/>
        <w:ind w:left="708" w:firstLine="708"/>
        <w:rPr>
          <w:rFonts w:eastAsia="Times New Roman" w:cstheme="minorHAnsi"/>
          <w:sz w:val="20"/>
          <w:szCs w:val="20"/>
          <w:lang w:eastAsia="pl-PL"/>
        </w:rPr>
      </w:pPr>
      <w:r w:rsidRPr="0098612D">
        <w:rPr>
          <w:rFonts w:eastAsia="Times New Roman" w:cstheme="minorHAnsi"/>
          <w:sz w:val="20"/>
          <w:szCs w:val="20"/>
          <w:lang w:eastAsia="pl-PL"/>
        </w:rPr>
        <w:t xml:space="preserve">        ..........................................</w:t>
      </w:r>
      <w:r w:rsidRPr="0098612D">
        <w:rPr>
          <w:rFonts w:eastAsia="Times New Roman" w:cstheme="minorHAnsi"/>
          <w:sz w:val="20"/>
          <w:szCs w:val="20"/>
          <w:lang w:eastAsia="pl-PL"/>
        </w:rPr>
        <w:tab/>
      </w:r>
      <w:r w:rsidRPr="0098612D">
        <w:rPr>
          <w:rFonts w:eastAsia="Times New Roman" w:cstheme="minorHAnsi"/>
          <w:sz w:val="20"/>
          <w:szCs w:val="20"/>
          <w:lang w:eastAsia="pl-PL"/>
        </w:rPr>
        <w:tab/>
        <w:t xml:space="preserve">                                    ...........................................</w:t>
      </w:r>
    </w:p>
    <w:p w14:paraId="5888A7D8" w14:textId="77777777" w:rsidR="007E6ED8" w:rsidRPr="0098612D" w:rsidRDefault="007E6ED8" w:rsidP="007E6ED8">
      <w:pPr>
        <w:suppressAutoHyphens w:val="0"/>
        <w:spacing w:after="0" w:line="240" w:lineRule="auto"/>
        <w:rPr>
          <w:rFonts w:eastAsia="Times New Roman" w:cstheme="minorHAnsi"/>
          <w:sz w:val="20"/>
          <w:szCs w:val="20"/>
          <w:lang w:eastAsia="pl-PL"/>
        </w:rPr>
      </w:pPr>
    </w:p>
    <w:p w14:paraId="0D9BDBF8" w14:textId="77777777" w:rsidR="007E6ED8" w:rsidRPr="0098612D" w:rsidRDefault="007E6ED8" w:rsidP="007E6ED8">
      <w:pPr>
        <w:suppressAutoHyphens w:val="0"/>
        <w:spacing w:after="0" w:line="276" w:lineRule="auto"/>
        <w:rPr>
          <w:rFonts w:eastAsia="Times New Roman" w:cstheme="minorHAnsi"/>
          <w:b/>
          <w:sz w:val="20"/>
          <w:szCs w:val="20"/>
          <w:highlight w:val="yellow"/>
          <w:lang w:eastAsia="pl-PL"/>
        </w:rPr>
      </w:pPr>
    </w:p>
    <w:p w14:paraId="0019210F" w14:textId="6C1E0173" w:rsidR="00422D42" w:rsidRPr="0098612D" w:rsidRDefault="007E6ED8" w:rsidP="007E6ED8">
      <w:pPr>
        <w:suppressAutoHyphens w:val="0"/>
        <w:spacing w:after="0" w:line="240" w:lineRule="auto"/>
        <w:rPr>
          <w:rFonts w:eastAsia="Times New Roman" w:cstheme="minorHAnsi"/>
          <w:b/>
          <w:sz w:val="20"/>
          <w:szCs w:val="20"/>
          <w:highlight w:val="yellow"/>
          <w:lang w:eastAsia="pl-PL"/>
        </w:rPr>
      </w:pPr>
      <w:r w:rsidRPr="0098612D">
        <w:rPr>
          <w:rFonts w:eastAsia="Times New Roman" w:cstheme="minorHAnsi"/>
          <w:b/>
          <w:sz w:val="20"/>
          <w:szCs w:val="20"/>
          <w:highlight w:val="yellow"/>
          <w:lang w:eastAsia="pl-PL"/>
        </w:rPr>
        <w:br w:type="page"/>
      </w:r>
    </w:p>
    <w:p w14:paraId="698A42E3" w14:textId="38F14150" w:rsidR="00422D42" w:rsidRPr="0098612D" w:rsidRDefault="00422D42" w:rsidP="00422D42">
      <w:pPr>
        <w:widowControl w:val="0"/>
        <w:spacing w:line="276" w:lineRule="auto"/>
        <w:ind w:left="6372"/>
        <w:jc w:val="right"/>
        <w:rPr>
          <w:rFonts w:cstheme="minorHAnsi"/>
          <w:sz w:val="20"/>
          <w:szCs w:val="20"/>
        </w:rPr>
      </w:pPr>
      <w:r w:rsidRPr="0098612D">
        <w:rPr>
          <w:rFonts w:cstheme="minorHAnsi"/>
          <w:b/>
          <w:kern w:val="2"/>
          <w:sz w:val="20"/>
          <w:szCs w:val="20"/>
          <w:lang w:eastAsia="zh-CN" w:bidi="hi-IN"/>
        </w:rPr>
        <w:lastRenderedPageBreak/>
        <w:t xml:space="preserve">Załącznik nr </w:t>
      </w:r>
      <w:r w:rsidR="007E6ED8" w:rsidRPr="0098612D">
        <w:rPr>
          <w:rFonts w:cstheme="minorHAnsi"/>
          <w:b/>
          <w:kern w:val="2"/>
          <w:sz w:val="20"/>
          <w:szCs w:val="20"/>
          <w:lang w:eastAsia="zh-CN" w:bidi="hi-IN"/>
        </w:rPr>
        <w:t>5</w:t>
      </w:r>
      <w:r w:rsidRPr="0098612D">
        <w:rPr>
          <w:rFonts w:cstheme="minorHAnsi"/>
          <w:b/>
          <w:kern w:val="2"/>
          <w:sz w:val="20"/>
          <w:szCs w:val="20"/>
          <w:lang w:eastAsia="zh-CN" w:bidi="hi-IN"/>
        </w:rPr>
        <w:t xml:space="preserve"> do SWZ</w:t>
      </w:r>
    </w:p>
    <w:p w14:paraId="7834EA95" w14:textId="18ED04BB" w:rsidR="00422D42" w:rsidRPr="0098612D" w:rsidRDefault="0024099F" w:rsidP="00422D42">
      <w:pPr>
        <w:widowControl w:val="0"/>
        <w:spacing w:line="276" w:lineRule="auto"/>
        <w:ind w:left="7080"/>
        <w:jc w:val="right"/>
        <w:rPr>
          <w:rFonts w:cstheme="minorHAnsi"/>
          <w:sz w:val="20"/>
          <w:szCs w:val="20"/>
        </w:rPr>
      </w:pPr>
      <w:r w:rsidRPr="0098612D">
        <w:rPr>
          <w:rFonts w:cstheme="minorHAnsi"/>
          <w:b/>
          <w:kern w:val="2"/>
          <w:sz w:val="20"/>
          <w:szCs w:val="20"/>
          <w:lang w:eastAsia="zh-CN" w:bidi="hi-IN"/>
        </w:rPr>
        <w:t>20</w:t>
      </w:r>
      <w:r w:rsidR="007E6ED8" w:rsidRPr="0098612D">
        <w:rPr>
          <w:rFonts w:cstheme="minorHAnsi"/>
          <w:b/>
          <w:kern w:val="2"/>
          <w:sz w:val="20"/>
          <w:szCs w:val="20"/>
          <w:lang w:eastAsia="zh-CN" w:bidi="hi-IN"/>
        </w:rPr>
        <w:t>/PN/WU/</w:t>
      </w:r>
      <w:r w:rsidRPr="0098612D">
        <w:rPr>
          <w:rFonts w:cstheme="minorHAnsi"/>
          <w:b/>
          <w:kern w:val="2"/>
          <w:sz w:val="20"/>
          <w:szCs w:val="20"/>
          <w:lang w:eastAsia="zh-CN" w:bidi="hi-IN"/>
        </w:rPr>
        <w:t>2026</w:t>
      </w:r>
    </w:p>
    <w:p w14:paraId="0D3E9658" w14:textId="77777777" w:rsidR="00422D42" w:rsidRPr="0098612D" w:rsidRDefault="00422D42" w:rsidP="00422D42">
      <w:pPr>
        <w:spacing w:line="276" w:lineRule="auto"/>
        <w:jc w:val="both"/>
        <w:rPr>
          <w:rFonts w:cstheme="minorHAnsi"/>
          <w:b/>
          <w:sz w:val="20"/>
          <w:szCs w:val="20"/>
        </w:rPr>
      </w:pPr>
    </w:p>
    <w:p w14:paraId="41EABCB0" w14:textId="496F9BD9" w:rsidR="0024099F" w:rsidRPr="0098612D" w:rsidRDefault="0024099F" w:rsidP="0024099F">
      <w:pPr>
        <w:suppressAutoHyphens w:val="0"/>
        <w:spacing w:after="0" w:line="360" w:lineRule="auto"/>
        <w:ind w:left="284"/>
        <w:jc w:val="center"/>
        <w:outlineLvl w:val="1"/>
        <w:rPr>
          <w:rFonts w:eastAsia="Times New Roman" w:cstheme="minorHAnsi"/>
          <w:b/>
          <w:color w:val="000000"/>
          <w:sz w:val="20"/>
          <w:szCs w:val="20"/>
          <w:lang w:eastAsia="pl-PL"/>
        </w:rPr>
      </w:pPr>
      <w:r w:rsidRPr="0098612D">
        <w:rPr>
          <w:rFonts w:eastAsia="Times New Roman" w:cstheme="minorHAnsi"/>
          <w:b/>
          <w:color w:val="000000"/>
          <w:sz w:val="20"/>
          <w:szCs w:val="20"/>
          <w:lang w:eastAsia="pl-PL"/>
        </w:rPr>
        <w:t>Opis przedmiotu zamówienia</w:t>
      </w:r>
      <w:r w:rsidR="0098612D" w:rsidRPr="0098612D">
        <w:rPr>
          <w:rFonts w:eastAsia="Times New Roman" w:cstheme="minorHAnsi"/>
          <w:b/>
          <w:color w:val="000000"/>
          <w:sz w:val="20"/>
          <w:szCs w:val="20"/>
          <w:lang w:eastAsia="pl-PL"/>
        </w:rPr>
        <w:t xml:space="preserve"> ( nie dotyczy części 4)</w:t>
      </w:r>
    </w:p>
    <w:p w14:paraId="655581A7"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1.</w:t>
      </w:r>
      <w:r w:rsidRPr="0098612D">
        <w:rPr>
          <w:rFonts w:eastAsia="Times New Roman" w:cstheme="minorHAnsi"/>
          <w:bCs/>
          <w:color w:val="000000"/>
          <w:sz w:val="20"/>
          <w:szCs w:val="20"/>
          <w:lang w:eastAsia="pl-PL"/>
        </w:rPr>
        <w:tab/>
        <w:t>Przedmiotem zamówienia jest Usługa wykonania okresowych przeglądów technicznych oraz bieżących napraw aparatury medycznej dopuszczająca tą aparaturę do bezpiecznego użytkowania wg zaleceń producenta aparatury w ilości i asortymencie określonym w formularzu asortymentowo -cenowym.</w:t>
      </w:r>
    </w:p>
    <w:p w14:paraId="1C5BDC15"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2.</w:t>
      </w:r>
      <w:r w:rsidRPr="0098612D">
        <w:rPr>
          <w:rFonts w:eastAsia="Times New Roman" w:cstheme="minorHAnsi"/>
          <w:bCs/>
          <w:color w:val="000000"/>
          <w:sz w:val="20"/>
          <w:szCs w:val="20"/>
          <w:lang w:eastAsia="pl-PL"/>
        </w:rPr>
        <w:tab/>
        <w:t>Przedmiot zamówienia obejmuje:</w:t>
      </w:r>
    </w:p>
    <w:p w14:paraId="0B16C123" w14:textId="3B8EB21F"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a.</w:t>
      </w:r>
      <w:r w:rsidRPr="0098612D">
        <w:rPr>
          <w:rFonts w:eastAsia="Times New Roman" w:cstheme="minorHAnsi"/>
          <w:bCs/>
          <w:color w:val="000000"/>
          <w:sz w:val="20"/>
          <w:szCs w:val="20"/>
          <w:lang w:eastAsia="pl-PL"/>
        </w:rPr>
        <w:tab/>
      </w:r>
      <w:r w:rsidR="009614A6" w:rsidRPr="009614A6">
        <w:rPr>
          <w:rFonts w:eastAsia="Times New Roman" w:cstheme="minorHAnsi"/>
          <w:bCs/>
          <w:color w:val="000000"/>
          <w:sz w:val="20"/>
          <w:szCs w:val="20"/>
          <w:lang w:eastAsia="pl-PL"/>
        </w:rPr>
        <w:t>bieżące utrzymanie urządzeń w pełnej sprawności technicznej w zakresie przedmiotu zamówienia przy wykorzystaniu własnych narzędzi, materiałów oraz drobnych części zamiennych, części zużywalnych lub materiałów eksploatacyjnych określonych przez wytwórcę wyrobu,</w:t>
      </w:r>
    </w:p>
    <w:p w14:paraId="02FC1557"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b.</w:t>
      </w:r>
      <w:r w:rsidRPr="0098612D">
        <w:rPr>
          <w:rFonts w:eastAsia="Times New Roman" w:cstheme="minorHAnsi"/>
          <w:bCs/>
          <w:color w:val="000000"/>
          <w:sz w:val="20"/>
          <w:szCs w:val="20"/>
          <w:lang w:eastAsia="pl-PL"/>
        </w:rPr>
        <w:tab/>
        <w:t>Wymiana materiałów eksploatacyjnych przewidzianych do wymiany przez producenta aparatury medycznej w ramach przeglądu technicznego, konserwacji, wynikające z instrukcji użytkowania oraz instrukcji i dokumentów serwisowych,</w:t>
      </w:r>
    </w:p>
    <w:p w14:paraId="1BCB51DF" w14:textId="69E76F5E"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c.</w:t>
      </w:r>
      <w:r w:rsidRPr="0098612D">
        <w:rPr>
          <w:rFonts w:eastAsia="Times New Roman" w:cstheme="minorHAnsi"/>
          <w:bCs/>
          <w:color w:val="000000"/>
          <w:sz w:val="20"/>
          <w:szCs w:val="20"/>
          <w:lang w:eastAsia="pl-PL"/>
        </w:rPr>
        <w:tab/>
        <w:t>dokonywanie okresowych przeglądów technicznych zgodnie z zaleceniami producenta urządzeń zgodnie z Ustawą o Wyrobach Medycznych Ustawy z dnia 7 kwietnia 2022 r. (Dz.U. z 2022 r. poz.974) i normą PN-EN 62353 lub równoważną,</w:t>
      </w:r>
    </w:p>
    <w:p w14:paraId="62109262"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d.</w:t>
      </w:r>
      <w:r w:rsidRPr="0098612D">
        <w:rPr>
          <w:rFonts w:eastAsia="Times New Roman" w:cstheme="minorHAnsi"/>
          <w:bCs/>
          <w:color w:val="000000"/>
          <w:sz w:val="20"/>
          <w:szCs w:val="20"/>
          <w:lang w:eastAsia="pl-PL"/>
        </w:rPr>
        <w:tab/>
        <w:t>w przypadku wystąpienia awarii aparatury medycznej dokonywanie napraw, po uprzednim przedstawieniu kosztorysu naprawy ,</w:t>
      </w:r>
    </w:p>
    <w:p w14:paraId="30CC9730"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e.</w:t>
      </w:r>
      <w:r w:rsidRPr="0098612D">
        <w:rPr>
          <w:rFonts w:eastAsia="Times New Roman" w:cstheme="minorHAnsi"/>
          <w:bCs/>
          <w:color w:val="000000"/>
          <w:sz w:val="20"/>
          <w:szCs w:val="20"/>
          <w:lang w:eastAsia="pl-PL"/>
        </w:rPr>
        <w:tab/>
        <w:t>kosztorys naprawy powinien  zawierać: koszty części zamiennych, stawkę roboczogodziny, gwarancję na wykonanie usługi i zamontowane części, termin wykonania usługi, podpis i pieczęć imienną  osoby wystawiającej dokument,</w:t>
      </w:r>
    </w:p>
    <w:p w14:paraId="33D0E142"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f.</w:t>
      </w:r>
      <w:r w:rsidRPr="0098612D">
        <w:rPr>
          <w:rFonts w:eastAsia="Times New Roman" w:cstheme="minorHAnsi"/>
          <w:bCs/>
          <w:color w:val="000000"/>
          <w:sz w:val="20"/>
          <w:szCs w:val="20"/>
          <w:lang w:eastAsia="pl-PL"/>
        </w:rPr>
        <w:tab/>
        <w:t>w celu realizacji usługi naprawy Wykonawca otrzyma potwierdzony przez Zamawiającego kosztorys naprawy drogą elektroniczną na wskazany przez Wykonawcę adres e- mail,</w:t>
      </w:r>
    </w:p>
    <w:p w14:paraId="6F5E6C21"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g.</w:t>
      </w:r>
      <w:r w:rsidRPr="0098612D">
        <w:rPr>
          <w:rFonts w:eastAsia="Times New Roman" w:cstheme="minorHAnsi"/>
          <w:bCs/>
          <w:color w:val="000000"/>
          <w:sz w:val="20"/>
          <w:szCs w:val="20"/>
          <w:lang w:eastAsia="pl-PL"/>
        </w:rPr>
        <w:tab/>
        <w:t>wystawianie certyfikatów bezpieczeństwa na aparaturę po przeglądzie technicznym i naprawie z uwzględnieniem danych urządzenia pomiarowego, które zostało wykorzystane do wykonania usługi oraz dokonywanie wpisów, potwierdzających przegląd techniczny i naprawę w paszporcie technicznym urządzenia i  na protokole naprawy/przeglądu technicznego,</w:t>
      </w:r>
    </w:p>
    <w:p w14:paraId="14670EF3"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h.</w:t>
      </w:r>
      <w:r w:rsidRPr="0098612D">
        <w:rPr>
          <w:rFonts w:eastAsia="Times New Roman" w:cstheme="minorHAnsi"/>
          <w:bCs/>
          <w:color w:val="000000"/>
          <w:sz w:val="20"/>
          <w:szCs w:val="20"/>
          <w:lang w:eastAsia="pl-PL"/>
        </w:rPr>
        <w:tab/>
        <w:t>wystawianie protokołów /kart pracy/ raportów serwisowych z przeprowadzonego badania technicznego z uwzględnieniem : daty wykonania przeglądu technicznego, urządzenia (miernika) którym zostały wykonane pomiary, mierzonych  parametrów , wartości wykazanych  na mierniku, opisu ze wskazaniem czy sprawdzany aparat jest sprawny/niesprawny i nadaje się do dalszej pracy, zalecenia w przypadku niesprawności, podpis i pieczątka osoby wykonującej przegląd techniczny oraz daty i podpisu przez bezpośredniego użytkownika aparatury medycznej,</w:t>
      </w:r>
    </w:p>
    <w:p w14:paraId="50B5358D"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i.</w:t>
      </w:r>
      <w:r w:rsidRPr="0098612D">
        <w:rPr>
          <w:rFonts w:eastAsia="Times New Roman" w:cstheme="minorHAnsi"/>
          <w:bCs/>
          <w:color w:val="000000"/>
          <w:sz w:val="20"/>
          <w:szCs w:val="20"/>
          <w:lang w:eastAsia="pl-PL"/>
        </w:rPr>
        <w:tab/>
        <w:t>systematyczne dokonywanie wpisów o wykonanych naprawach i konserwacjach i wymienionych częściach w paszporcie technicznym aparatury,</w:t>
      </w:r>
    </w:p>
    <w:p w14:paraId="52D441AE"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lastRenderedPageBreak/>
        <w:t>j.</w:t>
      </w:r>
      <w:r w:rsidRPr="0098612D">
        <w:rPr>
          <w:rFonts w:eastAsia="Times New Roman" w:cstheme="minorHAnsi"/>
          <w:bCs/>
          <w:color w:val="000000"/>
          <w:sz w:val="20"/>
          <w:szCs w:val="20"/>
          <w:lang w:eastAsia="pl-PL"/>
        </w:rPr>
        <w:tab/>
        <w:t>bezpłatną ocenę stanu technicznego urządzeń medycznych oraz wystawianie pisemnych orzeczeń o stanie technicznym oraz orzeczeń w przypadku kasacji,</w:t>
      </w:r>
    </w:p>
    <w:p w14:paraId="33E899C9"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k.</w:t>
      </w:r>
      <w:r w:rsidRPr="0098612D">
        <w:rPr>
          <w:rFonts w:eastAsia="Times New Roman" w:cstheme="minorHAnsi"/>
          <w:bCs/>
          <w:color w:val="000000"/>
          <w:sz w:val="20"/>
          <w:szCs w:val="20"/>
          <w:lang w:eastAsia="pl-PL"/>
        </w:rPr>
        <w:tab/>
        <w:t>niezwłoczne usuwanie w ramach przeglądu możliwych do usunięcia usterek i awarii, niewymagających wymiany części / podzespołów, bez dodatkowych kosztów dla Zamawiającego,</w:t>
      </w:r>
    </w:p>
    <w:p w14:paraId="7D608B3C"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l.</w:t>
      </w:r>
      <w:r w:rsidRPr="0098612D">
        <w:rPr>
          <w:rFonts w:eastAsia="Times New Roman" w:cstheme="minorHAnsi"/>
          <w:bCs/>
          <w:color w:val="000000"/>
          <w:sz w:val="20"/>
          <w:szCs w:val="20"/>
          <w:lang w:eastAsia="pl-PL"/>
        </w:rPr>
        <w:tab/>
        <w:t>wykonanie w ramach przeglądu wszelkich możliwych do wykonania regulacji i kalibracji urządzeń, przywracając im sprawność, bez dodatkowych kosztów dla Zamawiającego,</w:t>
      </w:r>
    </w:p>
    <w:p w14:paraId="7BCA671E"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m.</w:t>
      </w:r>
      <w:r w:rsidRPr="0098612D">
        <w:rPr>
          <w:rFonts w:eastAsia="Times New Roman" w:cstheme="minorHAnsi"/>
          <w:bCs/>
          <w:color w:val="000000"/>
          <w:sz w:val="20"/>
          <w:szCs w:val="20"/>
          <w:lang w:eastAsia="pl-PL"/>
        </w:rPr>
        <w:tab/>
        <w:t>sprawdzanie bezpieczeństwa mechanicznego i elektrycznego,</w:t>
      </w:r>
    </w:p>
    <w:p w14:paraId="1EE2E083"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n.</w:t>
      </w:r>
      <w:r w:rsidRPr="0098612D">
        <w:rPr>
          <w:rFonts w:eastAsia="Times New Roman" w:cstheme="minorHAnsi"/>
          <w:bCs/>
          <w:color w:val="000000"/>
          <w:sz w:val="20"/>
          <w:szCs w:val="20"/>
          <w:lang w:eastAsia="pl-PL"/>
        </w:rPr>
        <w:tab/>
        <w:t>sprawdzenie prawidłowego działania sprzętu, sprawdzenie połączeń instalacji (elektrycznych, pneumatycznych i hydraulicznych), oraz jej oczyszczanie,</w:t>
      </w:r>
    </w:p>
    <w:p w14:paraId="00CBC9C0"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o.</w:t>
      </w:r>
      <w:r w:rsidRPr="0098612D">
        <w:rPr>
          <w:rFonts w:eastAsia="Times New Roman" w:cstheme="minorHAnsi"/>
          <w:bCs/>
          <w:color w:val="000000"/>
          <w:sz w:val="20"/>
          <w:szCs w:val="20"/>
          <w:lang w:eastAsia="pl-PL"/>
        </w:rPr>
        <w:tab/>
        <w:t>sprawdzenie dróg chłodzenia i odprowadzania ciepła,</w:t>
      </w:r>
    </w:p>
    <w:p w14:paraId="25077B28"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p.</w:t>
      </w:r>
      <w:r w:rsidRPr="0098612D">
        <w:rPr>
          <w:rFonts w:eastAsia="Times New Roman" w:cstheme="minorHAnsi"/>
          <w:bCs/>
          <w:color w:val="000000"/>
          <w:sz w:val="20"/>
          <w:szCs w:val="20"/>
          <w:lang w:eastAsia="pl-PL"/>
        </w:rPr>
        <w:tab/>
        <w:t>dokonywanie w trakcie przeglądu wykasowywania elektronicznych i programowych liczników czasu pracy, informujących o konieczności wykonania przeglądu, w wymagających tego urządzeniach, bez dodatkowych kosztów dla Zamawiającego,</w:t>
      </w:r>
    </w:p>
    <w:p w14:paraId="2B0C6E0C"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q.</w:t>
      </w:r>
      <w:r w:rsidRPr="0098612D">
        <w:rPr>
          <w:rFonts w:eastAsia="Times New Roman" w:cstheme="minorHAnsi"/>
          <w:bCs/>
          <w:color w:val="000000"/>
          <w:sz w:val="20"/>
          <w:szCs w:val="20"/>
          <w:lang w:eastAsia="pl-PL"/>
        </w:rPr>
        <w:tab/>
        <w:t>pisemnego, niezwłocznego informowania Zamawiającego o zauważonych podczas przeglądów nieprawidłowościach użytkowania sprzętu przez personel Zamawiającego,</w:t>
      </w:r>
    </w:p>
    <w:p w14:paraId="16E69066"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r.</w:t>
      </w:r>
      <w:r w:rsidRPr="0098612D">
        <w:rPr>
          <w:rFonts w:eastAsia="Times New Roman" w:cstheme="minorHAnsi"/>
          <w:bCs/>
          <w:color w:val="000000"/>
          <w:sz w:val="20"/>
          <w:szCs w:val="20"/>
          <w:lang w:eastAsia="pl-PL"/>
        </w:rPr>
        <w:tab/>
        <w:t>wykonawca zobowiązany jest posiadać aktualne świadectwa wzorcowania, kalibracji przyrządów pomiarowych testerów wymaganych do wykonywania okresowych przeglądów technicznych aparatury medycznej oraz dostęp do oryginalnych części zamiennych,</w:t>
      </w:r>
    </w:p>
    <w:p w14:paraId="263E6692"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s.</w:t>
      </w:r>
      <w:r w:rsidRPr="0098612D">
        <w:rPr>
          <w:rFonts w:eastAsia="Times New Roman" w:cstheme="minorHAnsi"/>
          <w:bCs/>
          <w:color w:val="000000"/>
          <w:sz w:val="20"/>
          <w:szCs w:val="20"/>
          <w:lang w:eastAsia="pl-PL"/>
        </w:rPr>
        <w:tab/>
        <w:t>Usługa powinna być wykonana fachowo zgodnie z instrukcją serwisową urządzenia i zakończona testem bezpieczeństwa,</w:t>
      </w:r>
    </w:p>
    <w:p w14:paraId="42F1B223"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t.</w:t>
      </w:r>
      <w:r w:rsidRPr="0098612D">
        <w:rPr>
          <w:rFonts w:eastAsia="Times New Roman" w:cstheme="minorHAnsi"/>
          <w:bCs/>
          <w:color w:val="000000"/>
          <w:sz w:val="20"/>
          <w:szCs w:val="20"/>
          <w:lang w:eastAsia="pl-PL"/>
        </w:rPr>
        <w:tab/>
        <w:t>terminowe wystawiania faktur za wykonaną usługę tj. maksymalnie do ostatniego dnia miesiąca,</w:t>
      </w:r>
    </w:p>
    <w:p w14:paraId="4D4BC8A9"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u.</w:t>
      </w:r>
      <w:r w:rsidRPr="0098612D">
        <w:rPr>
          <w:rFonts w:eastAsia="Times New Roman" w:cstheme="minorHAnsi"/>
          <w:bCs/>
          <w:color w:val="000000"/>
          <w:sz w:val="20"/>
          <w:szCs w:val="20"/>
          <w:lang w:eastAsia="pl-PL"/>
        </w:rPr>
        <w:tab/>
        <w:t>zamawiający wymaga od wykonawców wskazanie w ofercie informacji o dopuszczeniu do udziału w postępowaniu imion i nazwisk osób wykonujących czynności przy realizacji zamówienia wraz z informacją o kwalifikacjach zawodowych lub doświadczeniu tych osób,</w:t>
      </w:r>
    </w:p>
    <w:p w14:paraId="6F5DD8C1"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3.</w:t>
      </w:r>
      <w:r w:rsidRPr="0098612D">
        <w:rPr>
          <w:rFonts w:eastAsia="Times New Roman" w:cstheme="minorHAnsi"/>
          <w:bCs/>
          <w:color w:val="000000"/>
          <w:sz w:val="20"/>
          <w:szCs w:val="20"/>
          <w:lang w:eastAsia="pl-PL"/>
        </w:rPr>
        <w:tab/>
        <w:t>Wykonawca oświadcza, że dysponuje miernikami / testerami służącymi do wykonywania pomiarów bezpieczeństwa elektrycznego, dla aparatury medycznej w przypadku  wymaganych takich pomiarów zgodnie z zaleceniami producenta aparatury medycznej  , parametrów pracy urządzeń i aparatury objętej zakresem umowy, a posiadane przez Wykonawcę urządzenia pomiarowe i testowe posiadają aktualne świadectwa homologacji i legalizacji.</w:t>
      </w:r>
    </w:p>
    <w:p w14:paraId="7E514A63"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4.</w:t>
      </w:r>
      <w:r w:rsidRPr="0098612D">
        <w:rPr>
          <w:rFonts w:eastAsia="Times New Roman" w:cstheme="minorHAnsi"/>
          <w:bCs/>
          <w:color w:val="000000"/>
          <w:sz w:val="20"/>
          <w:szCs w:val="20"/>
          <w:lang w:eastAsia="pl-PL"/>
        </w:rPr>
        <w:tab/>
        <w:t>Prowadzący obsługę serwisową zobowiązany jest do stosowania   części zamiennych  określonych przez wytwórcę wyrobu i spełniających parametry określone dla danego rodzaju sprzętu, a efektem w/w prac, działań i poczynań musi być zapewniona stała sprawność techniczna urządzeń zgodnie z obowiązującymi przepisami.</w:t>
      </w:r>
    </w:p>
    <w:p w14:paraId="0F9FB5EC"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5.</w:t>
      </w:r>
      <w:r w:rsidRPr="0098612D">
        <w:rPr>
          <w:rFonts w:eastAsia="Times New Roman" w:cstheme="minorHAnsi"/>
          <w:bCs/>
          <w:color w:val="000000"/>
          <w:sz w:val="20"/>
          <w:szCs w:val="20"/>
          <w:lang w:eastAsia="pl-PL"/>
        </w:rPr>
        <w:tab/>
        <w:t>Wykonywanie usługi w godzinach ustalonych z Zamawiającym – preferowane godziny pracy personelu  (7:00-14:30).</w:t>
      </w:r>
    </w:p>
    <w:p w14:paraId="7D12DF3F"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6.</w:t>
      </w:r>
      <w:r w:rsidRPr="0098612D">
        <w:rPr>
          <w:rFonts w:eastAsia="Times New Roman" w:cstheme="minorHAnsi"/>
          <w:bCs/>
          <w:color w:val="000000"/>
          <w:sz w:val="20"/>
          <w:szCs w:val="20"/>
          <w:lang w:eastAsia="pl-PL"/>
        </w:rPr>
        <w:tab/>
        <w:t>Przystąpienie do naprawy niezwłocznie po zgłoszeniu awarii przez Zamawiającego, nie później jednak niż w ciągu 36 godziny od przyjęcia zgłoszenia.</w:t>
      </w:r>
    </w:p>
    <w:p w14:paraId="580B5CC9" w14:textId="43D7B135"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7.</w:t>
      </w:r>
      <w:r w:rsidRPr="0098612D">
        <w:rPr>
          <w:rFonts w:eastAsia="Times New Roman" w:cstheme="minorHAnsi"/>
          <w:bCs/>
          <w:color w:val="000000"/>
          <w:sz w:val="20"/>
          <w:szCs w:val="20"/>
          <w:lang w:eastAsia="pl-PL"/>
        </w:rPr>
        <w:tab/>
        <w:t xml:space="preserve">Zakończenie naprawy w ciągu </w:t>
      </w:r>
      <w:r w:rsidR="009614A6">
        <w:rPr>
          <w:rFonts w:eastAsia="Times New Roman" w:cstheme="minorHAnsi"/>
          <w:bCs/>
          <w:color w:val="000000"/>
          <w:sz w:val="20"/>
          <w:szCs w:val="20"/>
          <w:lang w:eastAsia="pl-PL"/>
        </w:rPr>
        <w:t>3 dni</w:t>
      </w:r>
      <w:r w:rsidRPr="0098612D">
        <w:rPr>
          <w:rFonts w:eastAsia="Times New Roman" w:cstheme="minorHAnsi"/>
          <w:bCs/>
          <w:color w:val="000000"/>
          <w:sz w:val="20"/>
          <w:szCs w:val="20"/>
          <w:lang w:eastAsia="pl-PL"/>
        </w:rPr>
        <w:t xml:space="preserve"> lub gdy jest to niemożliwe, w terminie uzgodnionym z Zamawiającym, po uprzednim, pisemnym zawiadomieniu o przyczynach tego opóźnienia.</w:t>
      </w:r>
    </w:p>
    <w:p w14:paraId="46F3703F"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lastRenderedPageBreak/>
        <w:t>8.</w:t>
      </w:r>
      <w:r w:rsidRPr="0098612D">
        <w:rPr>
          <w:rFonts w:eastAsia="Times New Roman" w:cstheme="minorHAnsi"/>
          <w:bCs/>
          <w:color w:val="000000"/>
          <w:sz w:val="20"/>
          <w:szCs w:val="20"/>
          <w:lang w:eastAsia="pl-PL"/>
        </w:rPr>
        <w:tab/>
        <w:t>Wykonawca zobowiązany jest po usunięciu awarii wykonać wszelkie czynności konfiguracyjne naprawionego sprzętu, a z przeprowadzonych czynności sporządzić protokół.</w:t>
      </w:r>
    </w:p>
    <w:p w14:paraId="042609F1"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9.</w:t>
      </w:r>
      <w:r w:rsidRPr="0098612D">
        <w:rPr>
          <w:rFonts w:eastAsia="Times New Roman" w:cstheme="minorHAnsi"/>
          <w:bCs/>
          <w:color w:val="000000"/>
          <w:sz w:val="20"/>
          <w:szCs w:val="20"/>
          <w:lang w:eastAsia="pl-PL"/>
        </w:rPr>
        <w:tab/>
        <w:t>Jeżeli Wykonawca nie usunie awarii lub nie przeprowadzi konserwacji/przeglądu technicznego w terminie wskazanym w umowie Zamawiający ma prawo do zaangażowania innych osób prawnych lub fizycznych (tzw. wykonanie zastępcze) w celu usunięcia awarii lub przeprowadzenia konserwacji/przeglądu technicznego, jednakże wykonanie zastępcze może być zlecone po bezskutecznym upływie dodatkowego wyznaczonego terminu Wykonawcy przez Zamawiającego nie krótsze niż 3 dni robocze. Koszty  tzw. wykonania zastępczego będą obciążać Wykonawcę.</w:t>
      </w:r>
    </w:p>
    <w:p w14:paraId="425808FD" w14:textId="424AC95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10.</w:t>
      </w:r>
      <w:r w:rsidRPr="0098612D">
        <w:rPr>
          <w:rFonts w:eastAsia="Times New Roman" w:cstheme="minorHAnsi"/>
          <w:bCs/>
          <w:color w:val="000000"/>
          <w:sz w:val="20"/>
          <w:szCs w:val="20"/>
          <w:lang w:eastAsia="pl-PL"/>
        </w:rPr>
        <w:tab/>
        <w:t xml:space="preserve">Jeśli zachodzi konieczność sprowadzenia części zamiennych z zagranicy termin usunięcia awarii wynosi </w:t>
      </w:r>
      <w:r w:rsidR="009614A6">
        <w:rPr>
          <w:rFonts w:eastAsia="Times New Roman" w:cstheme="minorHAnsi"/>
          <w:bCs/>
          <w:color w:val="000000"/>
          <w:sz w:val="20"/>
          <w:szCs w:val="20"/>
          <w:lang w:eastAsia="pl-PL"/>
        </w:rPr>
        <w:t>10</w:t>
      </w:r>
      <w:r w:rsidRPr="0098612D">
        <w:rPr>
          <w:rFonts w:eastAsia="Times New Roman" w:cstheme="minorHAnsi"/>
          <w:bCs/>
          <w:color w:val="000000"/>
          <w:sz w:val="20"/>
          <w:szCs w:val="20"/>
          <w:lang w:eastAsia="pl-PL"/>
        </w:rPr>
        <w:t xml:space="preserve"> dni roboczych ( z wyłączenie dni ustawowo wolnych od pracy) od dnia akceptacji kosztorysu naprawy  przez Zamawiającego.</w:t>
      </w:r>
    </w:p>
    <w:p w14:paraId="465DB2B8"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11.</w:t>
      </w:r>
      <w:r w:rsidRPr="0098612D">
        <w:rPr>
          <w:rFonts w:eastAsia="Times New Roman" w:cstheme="minorHAnsi"/>
          <w:bCs/>
          <w:color w:val="000000"/>
          <w:sz w:val="20"/>
          <w:szCs w:val="20"/>
          <w:lang w:eastAsia="pl-PL"/>
        </w:rPr>
        <w:tab/>
        <w:t>Wykonawca ponosi pełną odpowiedzialność za utratę lub uszkodzenie urządzenia lub jego podzespołów/ elementów w czasie wykonywania usługi serwisowej.</w:t>
      </w:r>
    </w:p>
    <w:p w14:paraId="139E0A66"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12.</w:t>
      </w:r>
      <w:r w:rsidRPr="0098612D">
        <w:rPr>
          <w:rFonts w:eastAsia="Times New Roman" w:cstheme="minorHAnsi"/>
          <w:bCs/>
          <w:color w:val="000000"/>
          <w:sz w:val="20"/>
          <w:szCs w:val="20"/>
          <w:lang w:eastAsia="pl-PL"/>
        </w:rPr>
        <w:tab/>
        <w:t xml:space="preserve">Wykonawca zobowiązany jest na wezwanie Zamawiającego do dostarczenia dokumentu zakupu części zamiennych użytych do naprawy aparatury medycznej  w ciągu 5 dni od daty wezwania pisemnego wysłanego pocztą elektroniczną e- mail </w:t>
      </w:r>
    </w:p>
    <w:p w14:paraId="31019E75"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13.</w:t>
      </w:r>
      <w:r w:rsidRPr="0098612D">
        <w:rPr>
          <w:rFonts w:eastAsia="Times New Roman" w:cstheme="minorHAnsi"/>
          <w:bCs/>
          <w:color w:val="000000"/>
          <w:sz w:val="20"/>
          <w:szCs w:val="20"/>
          <w:lang w:eastAsia="pl-PL"/>
        </w:rPr>
        <w:tab/>
        <w:t>Potwierdzenie wykonania usługi powinno być potwierdzone  podpisem i pieczątką bezpośredniego użytkownika aparatury w karcie pracy Wykonawcy.</w:t>
      </w:r>
    </w:p>
    <w:p w14:paraId="2628B936" w14:textId="7777777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14.</w:t>
      </w:r>
      <w:r w:rsidRPr="0098612D">
        <w:rPr>
          <w:rFonts w:eastAsia="Times New Roman" w:cstheme="minorHAnsi"/>
          <w:bCs/>
          <w:color w:val="000000"/>
          <w:sz w:val="20"/>
          <w:szCs w:val="20"/>
          <w:lang w:eastAsia="pl-PL"/>
        </w:rPr>
        <w:tab/>
        <w:t>Gwarancja należytego wykonania naprawy – 12 miesięcy.</w:t>
      </w:r>
    </w:p>
    <w:p w14:paraId="035603C5" w14:textId="3774FB72"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15.</w:t>
      </w:r>
      <w:r w:rsidRPr="0098612D">
        <w:rPr>
          <w:rFonts w:eastAsia="Times New Roman" w:cstheme="minorHAnsi"/>
          <w:bCs/>
          <w:color w:val="000000"/>
          <w:sz w:val="20"/>
          <w:szCs w:val="20"/>
          <w:lang w:eastAsia="pl-PL"/>
        </w:rPr>
        <w:tab/>
        <w:t>Termin usunięcia wad w trybie gwarancyjnym – 48 godziny od chwili zgłoszenia</w:t>
      </w:r>
      <w:r w:rsidR="009614A6">
        <w:rPr>
          <w:rFonts w:eastAsia="Times New Roman" w:cstheme="minorHAnsi"/>
          <w:bCs/>
          <w:color w:val="000000"/>
          <w:sz w:val="20"/>
          <w:szCs w:val="20"/>
          <w:lang w:eastAsia="pl-PL"/>
        </w:rPr>
        <w:t xml:space="preserve"> / dostarczenia do siedziby Wykonawcy w przypadku wysyłki.</w:t>
      </w:r>
    </w:p>
    <w:p w14:paraId="15DB440E" w14:textId="6D9873CA"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 xml:space="preserve">16 </w:t>
      </w:r>
      <w:r w:rsidRPr="0098612D">
        <w:rPr>
          <w:rFonts w:eastAsia="Times New Roman" w:cstheme="minorHAnsi"/>
          <w:bCs/>
          <w:color w:val="000000"/>
          <w:sz w:val="20"/>
          <w:szCs w:val="20"/>
          <w:lang w:eastAsia="pl-PL"/>
        </w:rPr>
        <w:tab/>
        <w:t xml:space="preserve">Wymagana autoryzacja producenta w n/w pakietach: </w:t>
      </w:r>
    </w:p>
    <w:p w14:paraId="17CE9C5D" w14:textId="6389B6B8" w:rsidR="0024099F" w:rsidRPr="0098612D" w:rsidRDefault="0024099F" w:rsidP="0024099F">
      <w:pPr>
        <w:suppressAutoHyphens w:val="0"/>
        <w:spacing w:after="0" w:line="360" w:lineRule="auto"/>
        <w:ind w:left="284"/>
        <w:jc w:val="both"/>
        <w:outlineLvl w:val="1"/>
        <w:rPr>
          <w:rFonts w:eastAsia="Times New Roman" w:cstheme="minorHAnsi"/>
          <w:b/>
          <w:color w:val="000000"/>
          <w:sz w:val="20"/>
          <w:szCs w:val="20"/>
          <w:lang w:eastAsia="pl-PL"/>
        </w:rPr>
      </w:pPr>
      <w:r w:rsidRPr="0098612D">
        <w:rPr>
          <w:rFonts w:eastAsia="Times New Roman" w:cstheme="minorHAnsi"/>
          <w:b/>
          <w:color w:val="000000"/>
          <w:sz w:val="20"/>
          <w:szCs w:val="20"/>
          <w:lang w:eastAsia="pl-PL"/>
        </w:rPr>
        <w:t>1,2,3,5,6,7,9,10,11,17,18,19,20,22,23,24,26,27,28,29,32,33,34,35,36,37,38,39,40,43,44,45,46,47,49,50,51,52</w:t>
      </w:r>
    </w:p>
    <w:p w14:paraId="1FEE79A4" w14:textId="305207E4" w:rsidR="0024099F" w:rsidRPr="0098612D" w:rsidRDefault="0024099F" w:rsidP="0024099F">
      <w:pPr>
        <w:suppressAutoHyphens w:val="0"/>
        <w:spacing w:after="0" w:line="360" w:lineRule="auto"/>
        <w:ind w:firstLine="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17</w:t>
      </w:r>
      <w:r w:rsidRPr="0098612D">
        <w:rPr>
          <w:rFonts w:eastAsia="Times New Roman" w:cstheme="minorHAnsi"/>
          <w:bCs/>
          <w:color w:val="000000"/>
          <w:sz w:val="20"/>
          <w:szCs w:val="20"/>
          <w:lang w:eastAsia="pl-PL"/>
        </w:rPr>
        <w:tab/>
        <w:t xml:space="preserve">Brak autoryzacji producenta :  w pakietach: </w:t>
      </w:r>
    </w:p>
    <w:p w14:paraId="1ABD5229" w14:textId="5CC35C64" w:rsidR="0024099F" w:rsidRPr="0098612D" w:rsidRDefault="0024099F" w:rsidP="0024099F">
      <w:pPr>
        <w:suppressAutoHyphens w:val="0"/>
        <w:spacing w:after="0" w:line="360" w:lineRule="auto"/>
        <w:ind w:left="284"/>
        <w:jc w:val="both"/>
        <w:outlineLvl w:val="1"/>
        <w:rPr>
          <w:rFonts w:eastAsia="Times New Roman" w:cstheme="minorHAnsi"/>
          <w:b/>
          <w:color w:val="000000"/>
          <w:sz w:val="20"/>
          <w:szCs w:val="20"/>
          <w:lang w:eastAsia="pl-PL"/>
        </w:rPr>
      </w:pPr>
      <w:r w:rsidRPr="0098612D">
        <w:rPr>
          <w:rFonts w:eastAsia="Times New Roman" w:cstheme="minorHAnsi"/>
          <w:b/>
          <w:color w:val="000000"/>
          <w:sz w:val="20"/>
          <w:szCs w:val="20"/>
          <w:lang w:eastAsia="pl-PL"/>
        </w:rPr>
        <w:t>4,8,12,13.14,15,16,21,25,30,31,41,42,48,</w:t>
      </w:r>
    </w:p>
    <w:p w14:paraId="31550F9D" w14:textId="2BF2C0FD" w:rsidR="0024099F" w:rsidRPr="0098612D" w:rsidRDefault="0024099F" w:rsidP="0024099F">
      <w:pPr>
        <w:suppressAutoHyphens w:val="0"/>
        <w:spacing w:after="0" w:line="360" w:lineRule="auto"/>
        <w:ind w:firstLine="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19.</w:t>
      </w:r>
      <w:r w:rsidRPr="0098612D">
        <w:rPr>
          <w:rFonts w:eastAsia="Times New Roman" w:cstheme="minorHAnsi"/>
          <w:bCs/>
          <w:color w:val="000000"/>
          <w:sz w:val="20"/>
          <w:szCs w:val="20"/>
          <w:lang w:eastAsia="pl-PL"/>
        </w:rPr>
        <w:tab/>
        <w:t xml:space="preserve">Wykonanie usługi przeglądów technicznych i napraw bieżących odbywać się będzie na pisemne zlecenie </w:t>
      </w:r>
    </w:p>
    <w:p w14:paraId="2744C3B1" w14:textId="5BCD95D4"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Zamawiającego.</w:t>
      </w:r>
    </w:p>
    <w:p w14:paraId="141425FC" w14:textId="7B7B55BC"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20.</w:t>
      </w:r>
      <w:r w:rsidRPr="0098612D">
        <w:rPr>
          <w:rFonts w:eastAsia="Times New Roman" w:cstheme="minorHAnsi"/>
          <w:bCs/>
          <w:color w:val="000000"/>
          <w:sz w:val="20"/>
          <w:szCs w:val="20"/>
          <w:lang w:eastAsia="pl-PL"/>
        </w:rPr>
        <w:tab/>
        <w:t>Zamawiający nie ma obowiązku dokonywania przeglądu technicznego wszystkiej aparatury</w:t>
      </w:r>
    </w:p>
    <w:p w14:paraId="6401EF5D" w14:textId="3009E255"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wymienionej w załączniku nr 1 w trakcie trwania umowy bez podawania przyczyn.</w:t>
      </w:r>
    </w:p>
    <w:p w14:paraId="3948B32E" w14:textId="002890CA"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21.</w:t>
      </w:r>
      <w:r w:rsidRPr="0098612D">
        <w:rPr>
          <w:rFonts w:eastAsia="Times New Roman" w:cstheme="minorHAnsi"/>
          <w:bCs/>
          <w:color w:val="000000"/>
          <w:sz w:val="20"/>
          <w:szCs w:val="20"/>
          <w:lang w:eastAsia="pl-PL"/>
        </w:rPr>
        <w:tab/>
        <w:t xml:space="preserve">Koszty dojazdu oraz transportu sprzętu i urządzeń od i do Zamawiającego ponosi Wykonawca we </w:t>
      </w:r>
    </w:p>
    <w:p w14:paraId="350EB0DF" w14:textId="011D1C2C"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własnym  zakresie.</w:t>
      </w:r>
    </w:p>
    <w:p w14:paraId="0FA42797" w14:textId="5B27E416"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22.</w:t>
      </w:r>
      <w:r w:rsidRPr="0098612D">
        <w:rPr>
          <w:rFonts w:eastAsia="Times New Roman" w:cstheme="minorHAnsi"/>
          <w:bCs/>
          <w:color w:val="000000"/>
          <w:sz w:val="20"/>
          <w:szCs w:val="20"/>
          <w:lang w:eastAsia="pl-PL"/>
        </w:rPr>
        <w:tab/>
        <w:t xml:space="preserve">Za wykorzystanie przedmiotu zamówienia w przypadku przeglądów technicznych określa się wartość </w:t>
      </w:r>
    </w:p>
    <w:p w14:paraId="278F97C2" w14:textId="0C928047"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umowy.</w:t>
      </w:r>
    </w:p>
    <w:p w14:paraId="4ABDC764" w14:textId="7B58A211" w:rsidR="0024099F"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23.</w:t>
      </w:r>
      <w:r w:rsidRPr="0098612D">
        <w:rPr>
          <w:rFonts w:eastAsia="Times New Roman" w:cstheme="minorHAnsi"/>
          <w:bCs/>
          <w:color w:val="000000"/>
          <w:sz w:val="20"/>
          <w:szCs w:val="20"/>
          <w:lang w:eastAsia="pl-PL"/>
        </w:rPr>
        <w:tab/>
        <w:t>Strony ustalają, że podstawą do ustalenia wynagrodzenia Wykonawcy za naprawy będzie stawka</w:t>
      </w:r>
    </w:p>
    <w:p w14:paraId="06E9927A" w14:textId="2FAD8B0C" w:rsidR="00BF348B" w:rsidRPr="0098612D" w:rsidRDefault="0024099F" w:rsidP="0024099F">
      <w:pPr>
        <w:suppressAutoHyphens w:val="0"/>
        <w:spacing w:after="0" w:line="360" w:lineRule="auto"/>
        <w:ind w:left="284"/>
        <w:jc w:val="both"/>
        <w:outlineLvl w:val="1"/>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t>roboczogodziny, wykazana w karcie pracy, potwierdzona przez osobę upoważnioną przez Zamawiającego.</w:t>
      </w:r>
    </w:p>
    <w:p w14:paraId="47451BED" w14:textId="0B49F1E3" w:rsidR="0024099F" w:rsidRPr="0098612D" w:rsidRDefault="00C10BE8" w:rsidP="0098612D">
      <w:pPr>
        <w:suppressAutoHyphens w:val="0"/>
        <w:spacing w:after="0" w:line="240" w:lineRule="auto"/>
        <w:jc w:val="right"/>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br w:type="page"/>
      </w:r>
      <w:r w:rsidR="0024099F" w:rsidRPr="0098612D">
        <w:rPr>
          <w:rFonts w:eastAsia="Times New Roman" w:cstheme="minorHAnsi"/>
          <w:b/>
          <w:sz w:val="20"/>
          <w:szCs w:val="20"/>
          <w:lang w:eastAsia="pl-PL"/>
        </w:rPr>
        <w:lastRenderedPageBreak/>
        <w:t>Nr: 20/PN/WU/2026</w:t>
      </w:r>
    </w:p>
    <w:p w14:paraId="414D3D1F" w14:textId="77777777" w:rsidR="0024099F" w:rsidRPr="0098612D" w:rsidRDefault="0024099F" w:rsidP="0024099F">
      <w:pPr>
        <w:suppressAutoHyphens w:val="0"/>
        <w:spacing w:after="0" w:line="240" w:lineRule="auto"/>
        <w:jc w:val="right"/>
        <w:rPr>
          <w:rFonts w:eastAsia="Times New Roman" w:cstheme="minorHAnsi"/>
          <w:b/>
          <w:bCs/>
          <w:sz w:val="20"/>
          <w:szCs w:val="20"/>
          <w:lang w:eastAsia="pl-PL"/>
        </w:rPr>
      </w:pPr>
    </w:p>
    <w:p w14:paraId="4B2EA8ED" w14:textId="77777777" w:rsidR="0024099F" w:rsidRPr="0098612D" w:rsidRDefault="0024099F" w:rsidP="0024099F">
      <w:pPr>
        <w:suppressAutoHyphens w:val="0"/>
        <w:spacing w:after="0" w:line="240" w:lineRule="auto"/>
        <w:rPr>
          <w:rFonts w:eastAsia="Times New Roman" w:cstheme="minorHAnsi"/>
          <w:b/>
          <w:bCs/>
          <w:sz w:val="20"/>
          <w:szCs w:val="20"/>
          <w:lang w:eastAsia="pl-PL"/>
        </w:rPr>
      </w:pPr>
    </w:p>
    <w:p w14:paraId="67162A43" w14:textId="39FD06A1" w:rsidR="0098612D" w:rsidRPr="0098612D" w:rsidRDefault="0098612D" w:rsidP="0098612D">
      <w:pPr>
        <w:suppressAutoHyphens w:val="0"/>
        <w:spacing w:after="0" w:line="360" w:lineRule="auto"/>
        <w:ind w:left="284"/>
        <w:jc w:val="center"/>
        <w:outlineLvl w:val="1"/>
        <w:rPr>
          <w:rFonts w:eastAsia="Times New Roman" w:cstheme="minorHAnsi"/>
          <w:b/>
          <w:color w:val="000000"/>
          <w:sz w:val="20"/>
          <w:szCs w:val="20"/>
          <w:lang w:eastAsia="pl-PL"/>
        </w:rPr>
      </w:pPr>
      <w:r w:rsidRPr="0098612D">
        <w:rPr>
          <w:rFonts w:eastAsia="Times New Roman" w:cstheme="minorHAnsi"/>
          <w:b/>
          <w:color w:val="000000"/>
          <w:sz w:val="20"/>
          <w:szCs w:val="20"/>
          <w:lang w:eastAsia="pl-PL"/>
        </w:rPr>
        <w:t>Opis przedmiotu zamówienia – część 4</w:t>
      </w:r>
    </w:p>
    <w:p w14:paraId="1D9AFC64" w14:textId="662084E7" w:rsidR="0098612D" w:rsidRPr="0098612D" w:rsidRDefault="0098612D" w:rsidP="0098612D">
      <w:pPr>
        <w:suppressAutoHyphens w:val="0"/>
        <w:spacing w:after="0" w:line="240" w:lineRule="auto"/>
        <w:rPr>
          <w:rFonts w:eastAsia="Times New Roman" w:cstheme="minorHAnsi"/>
          <w:sz w:val="20"/>
          <w:szCs w:val="20"/>
          <w:lang w:eastAsia="pl-PL"/>
        </w:rPr>
      </w:pPr>
    </w:p>
    <w:p w14:paraId="5DD14E9C" w14:textId="77777777" w:rsidR="0098612D" w:rsidRPr="0098612D" w:rsidRDefault="0098612D" w:rsidP="0098612D">
      <w:pPr>
        <w:suppressAutoHyphens w:val="0"/>
        <w:spacing w:after="0" w:line="240" w:lineRule="auto"/>
        <w:jc w:val="center"/>
        <w:rPr>
          <w:rFonts w:eastAsia="Times New Roman" w:cstheme="minorHAnsi"/>
          <w:sz w:val="20"/>
          <w:szCs w:val="20"/>
          <w:lang w:eastAsia="pl-PL"/>
        </w:rPr>
      </w:pPr>
    </w:p>
    <w:p w14:paraId="41C19F0C" w14:textId="77777777" w:rsidR="0098612D" w:rsidRPr="0098612D" w:rsidRDefault="0098612D" w:rsidP="0098612D">
      <w:pPr>
        <w:suppressAutoHyphens w:val="0"/>
        <w:spacing w:after="0" w:line="240" w:lineRule="auto"/>
        <w:jc w:val="center"/>
        <w:rPr>
          <w:rFonts w:eastAsia="Times New Roman" w:cstheme="minorHAnsi"/>
          <w:b/>
          <w:sz w:val="20"/>
          <w:szCs w:val="20"/>
          <w:lang w:eastAsia="pl-PL"/>
        </w:rPr>
      </w:pPr>
    </w:p>
    <w:p w14:paraId="3BFF6A2C" w14:textId="77777777" w:rsidR="0098612D" w:rsidRPr="0098612D" w:rsidRDefault="0098612D" w:rsidP="0098612D">
      <w:pPr>
        <w:suppressAutoHyphens w:val="0"/>
        <w:spacing w:after="0" w:line="240" w:lineRule="auto"/>
        <w:jc w:val="center"/>
        <w:rPr>
          <w:rFonts w:eastAsia="Times New Roman" w:cstheme="minorHAnsi"/>
          <w:b/>
          <w:sz w:val="20"/>
          <w:szCs w:val="20"/>
          <w:lang w:eastAsia="pl-PL"/>
        </w:rPr>
      </w:pPr>
      <w:r w:rsidRPr="0098612D">
        <w:rPr>
          <w:rFonts w:eastAsia="Times New Roman" w:cstheme="minorHAnsi"/>
          <w:b/>
          <w:sz w:val="20"/>
          <w:szCs w:val="20"/>
          <w:lang w:eastAsia="pl-PL"/>
        </w:rPr>
        <w:t>WYKAZ CZYNNOŚCI SERWISOWYCH</w:t>
      </w:r>
    </w:p>
    <w:p w14:paraId="5098F984" w14:textId="77777777" w:rsidR="0098612D" w:rsidRPr="0098612D" w:rsidRDefault="0098612D" w:rsidP="0098612D">
      <w:pPr>
        <w:suppressAutoHyphens w:val="0"/>
        <w:spacing w:after="0" w:line="240" w:lineRule="auto"/>
        <w:rPr>
          <w:rFonts w:eastAsia="Times New Roman" w:cstheme="minorHAnsi"/>
          <w:b/>
          <w:sz w:val="20"/>
          <w:szCs w:val="20"/>
          <w:lang w:eastAsia="pl-PL"/>
        </w:rPr>
      </w:pPr>
    </w:p>
    <w:p w14:paraId="17A92D80" w14:textId="77777777" w:rsidR="0098612D" w:rsidRPr="0098612D" w:rsidRDefault="0098612D" w:rsidP="0098612D">
      <w:pPr>
        <w:suppressAutoHyphens w:val="0"/>
        <w:autoSpaceDE w:val="0"/>
        <w:autoSpaceDN w:val="0"/>
        <w:adjustRightInd w:val="0"/>
        <w:spacing w:after="0" w:line="240" w:lineRule="auto"/>
        <w:rPr>
          <w:rFonts w:eastAsia="Times New Roman" w:cstheme="minorHAnsi"/>
          <w:sz w:val="20"/>
          <w:szCs w:val="20"/>
          <w:lang w:eastAsia="pl-PL"/>
        </w:rPr>
      </w:pPr>
    </w:p>
    <w:p w14:paraId="5043343B" w14:textId="77777777" w:rsidR="0098612D" w:rsidRPr="0098612D" w:rsidRDefault="0098612D" w:rsidP="0098612D">
      <w:pPr>
        <w:suppressAutoHyphens w:val="0"/>
        <w:autoSpaceDE w:val="0"/>
        <w:autoSpaceDN w:val="0"/>
        <w:adjustRightInd w:val="0"/>
        <w:spacing w:after="0" w:line="240" w:lineRule="auto"/>
        <w:rPr>
          <w:rFonts w:eastAsia="Times New Roman" w:cstheme="minorHAnsi"/>
          <w:sz w:val="20"/>
          <w:szCs w:val="20"/>
          <w:lang w:eastAsia="pl-PL"/>
        </w:rPr>
      </w:pPr>
    </w:p>
    <w:p w14:paraId="3D37A622" w14:textId="77777777" w:rsidR="0098612D" w:rsidRPr="0098612D" w:rsidRDefault="0098612D" w:rsidP="0098612D">
      <w:pPr>
        <w:suppressAutoHyphens w:val="0"/>
        <w:autoSpaceDE w:val="0"/>
        <w:autoSpaceDN w:val="0"/>
        <w:adjustRightInd w:val="0"/>
        <w:spacing w:after="0" w:line="240" w:lineRule="auto"/>
        <w:rPr>
          <w:rFonts w:eastAsia="Times New Roman" w:cstheme="minorHAnsi"/>
          <w:b/>
          <w:sz w:val="20"/>
          <w:szCs w:val="20"/>
          <w:lang w:eastAsia="pl-PL"/>
        </w:rPr>
      </w:pPr>
      <w:r w:rsidRPr="0098612D">
        <w:rPr>
          <w:rFonts w:eastAsia="Times New Roman" w:cstheme="minorHAnsi"/>
          <w:b/>
          <w:sz w:val="20"/>
          <w:szCs w:val="20"/>
          <w:lang w:eastAsia="pl-PL"/>
        </w:rPr>
        <w:t xml:space="preserve">I. Utrzymanie w pełnej gotowości </w:t>
      </w:r>
      <w:proofErr w:type="spellStart"/>
      <w:r w:rsidRPr="0098612D">
        <w:rPr>
          <w:rFonts w:eastAsia="Times New Roman" w:cstheme="minorHAnsi"/>
          <w:b/>
          <w:sz w:val="20"/>
          <w:szCs w:val="20"/>
          <w:lang w:eastAsia="pl-PL"/>
        </w:rPr>
        <w:t>techniczno</w:t>
      </w:r>
      <w:proofErr w:type="spellEnd"/>
      <w:r w:rsidRPr="0098612D">
        <w:rPr>
          <w:rFonts w:eastAsia="Times New Roman" w:cstheme="minorHAnsi"/>
          <w:b/>
          <w:sz w:val="20"/>
          <w:szCs w:val="20"/>
          <w:lang w:eastAsia="pl-PL"/>
        </w:rPr>
        <w:t xml:space="preserve"> –eksploatacyjnej aparatów do hemodializy i stacji uzdatniania wody</w:t>
      </w:r>
    </w:p>
    <w:p w14:paraId="1AED3301" w14:textId="77777777" w:rsidR="0098612D" w:rsidRPr="0098612D" w:rsidRDefault="0098612D" w:rsidP="0098612D">
      <w:pPr>
        <w:suppressAutoHyphens w:val="0"/>
        <w:autoSpaceDE w:val="0"/>
        <w:autoSpaceDN w:val="0"/>
        <w:adjustRightInd w:val="0"/>
        <w:spacing w:after="0" w:line="240" w:lineRule="auto"/>
        <w:rPr>
          <w:rFonts w:eastAsia="Times New Roman" w:cstheme="minorHAnsi"/>
          <w:b/>
          <w:sz w:val="20"/>
          <w:szCs w:val="20"/>
          <w:lang w:eastAsia="pl-PL"/>
        </w:rPr>
      </w:pPr>
    </w:p>
    <w:p w14:paraId="18CA803D" w14:textId="77777777" w:rsidR="0098612D" w:rsidRPr="0098612D" w:rsidRDefault="0098612D" w:rsidP="0098612D">
      <w:pPr>
        <w:suppressAutoHyphens w:val="0"/>
        <w:autoSpaceDE w:val="0"/>
        <w:autoSpaceDN w:val="0"/>
        <w:adjustRightInd w:val="0"/>
        <w:spacing w:after="0" w:line="240" w:lineRule="auto"/>
        <w:rPr>
          <w:rFonts w:eastAsia="Times New Roman" w:cstheme="minorHAnsi"/>
          <w:b/>
          <w:sz w:val="20"/>
          <w:szCs w:val="20"/>
          <w:lang w:eastAsia="pl-PL"/>
        </w:rPr>
      </w:pPr>
    </w:p>
    <w:p w14:paraId="2BA65397"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1. Regularne wykonywanie  przeglądów okresowych aparatów dializacyjnych i kontroli stanu</w:t>
      </w:r>
    </w:p>
    <w:p w14:paraId="26E1A0DF"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technicznego zgodnie z zaleceniami producenta podanymi w „ Instrukcji obsługi”, a w</w:t>
      </w:r>
    </w:p>
    <w:p w14:paraId="38E55CC2"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szczególności:</w:t>
      </w:r>
    </w:p>
    <w:p w14:paraId="52245ED5"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 sprawdzanie wszystkich funkcji aparatu,</w:t>
      </w:r>
    </w:p>
    <w:p w14:paraId="585701D8"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 sprawdzeniu połączeń i czyszczenie instalacji (elektrycznych, hydraulicznych i </w:t>
      </w:r>
    </w:p>
    <w:p w14:paraId="1CEEADF6"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pneumatycznych)</w:t>
      </w:r>
    </w:p>
    <w:p w14:paraId="0B947ED4"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 oczyszczanie dróg chłodzenia i odprowadzania ciepła</w:t>
      </w:r>
    </w:p>
    <w:p w14:paraId="5AD230EE"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 sprawdzanie działania wszystkich alarmów,</w:t>
      </w:r>
    </w:p>
    <w:p w14:paraId="4CABF0DA"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 czyszczenie filtrów powietrza,</w:t>
      </w:r>
    </w:p>
    <w:p w14:paraId="7B43C597"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 regulacje i kalibracje- w zależności od typu aparatu,</w:t>
      </w:r>
    </w:p>
    <w:p w14:paraId="72002F5C"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 wymiana drobnych elementów (np. uszczelek, filtrów koncentratu, żarówek, itp.).</w:t>
      </w:r>
    </w:p>
    <w:p w14:paraId="0C25BFDB"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2. Czyszczenie podchlorynem sodowym przepływomierza UF ( z aparatem) z odkładających </w:t>
      </w:r>
    </w:p>
    <w:p w14:paraId="1F3DE989"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zanieczyszczeń organicznych- minimum 1 raz w tygodniu.</w:t>
      </w:r>
    </w:p>
    <w:p w14:paraId="2534F05B"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3. Odwapnianie aparatów kwasem cytrynowym z częstotliwością zależną od lokalnych </w:t>
      </w:r>
    </w:p>
    <w:p w14:paraId="7AF5A6C0"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Warunków(jakości wody, </w:t>
      </w:r>
      <w:proofErr w:type="spellStart"/>
      <w:r w:rsidRPr="0098612D">
        <w:rPr>
          <w:rFonts w:eastAsia="Times New Roman" w:cstheme="minorHAnsi"/>
          <w:sz w:val="20"/>
          <w:szCs w:val="20"/>
          <w:lang w:eastAsia="pl-PL"/>
        </w:rPr>
        <w:t>pH</w:t>
      </w:r>
      <w:proofErr w:type="spellEnd"/>
      <w:r w:rsidRPr="0098612D">
        <w:rPr>
          <w:rFonts w:eastAsia="Times New Roman" w:cstheme="minorHAnsi"/>
          <w:sz w:val="20"/>
          <w:szCs w:val="20"/>
          <w:lang w:eastAsia="pl-PL"/>
        </w:rPr>
        <w:t xml:space="preserve">, używanych koncentratów </w:t>
      </w:r>
      <w:proofErr w:type="spellStart"/>
      <w:r w:rsidRPr="0098612D">
        <w:rPr>
          <w:rFonts w:eastAsia="Times New Roman" w:cstheme="minorHAnsi"/>
          <w:sz w:val="20"/>
          <w:szCs w:val="20"/>
          <w:lang w:eastAsia="pl-PL"/>
        </w:rPr>
        <w:t>itp</w:t>
      </w:r>
      <w:proofErr w:type="spellEnd"/>
      <w:r w:rsidRPr="0098612D">
        <w:rPr>
          <w:rFonts w:eastAsia="Times New Roman" w:cstheme="minorHAnsi"/>
          <w:sz w:val="20"/>
          <w:szCs w:val="20"/>
          <w:lang w:eastAsia="pl-PL"/>
        </w:rPr>
        <w:t>…) i gwarantującą pełną</w:t>
      </w:r>
    </w:p>
    <w:p w14:paraId="3D0B0FD5"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skuteczność czyszczenia.</w:t>
      </w:r>
    </w:p>
    <w:p w14:paraId="6C6B306C"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4. Naprawy bieżące</w:t>
      </w:r>
    </w:p>
    <w:p w14:paraId="672D9B77"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a) przystąpienie do naprawy niezwłocznie, zdiagnozowanie aparatu i złożenie </w:t>
      </w:r>
    </w:p>
    <w:p w14:paraId="5BB2045D"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zapotrzebowania do Działu Eksploatacyjnego na  części zamienne niezbędne do </w:t>
      </w:r>
    </w:p>
    <w:p w14:paraId="575E3F59"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wykonania naprawy.</w:t>
      </w:r>
    </w:p>
    <w:p w14:paraId="55B111D2"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5. Okresowa kontrola skuteczności uziemienia ochronnego i bieżące usuwanie ewentualnych </w:t>
      </w:r>
    </w:p>
    <w:p w14:paraId="050592FD"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niedociągnięć i braków w tym zakresie.</w:t>
      </w:r>
    </w:p>
    <w:p w14:paraId="41E4A464"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6.  Kalibracja przepływomierza UF w każdym aparacie co 6 miesięcy.</w:t>
      </w:r>
    </w:p>
    <w:p w14:paraId="7B8357CE"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7. Prawidłowe i systematyczne prowadzenie paszportów technicznych wszystkich aparatów</w:t>
      </w:r>
    </w:p>
    <w:p w14:paraId="78CC84FA"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do hemodializy,  a w szczególności rzetelne bieżące odnotowywanie w odpowiednich </w:t>
      </w:r>
    </w:p>
    <w:p w14:paraId="5916507F"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 xml:space="preserve">    tabelach raportów technicznych przeprowadzonych czynności serwisowych tj. przeglądów</w:t>
      </w:r>
    </w:p>
    <w:p w14:paraId="481B04B5" w14:textId="77777777" w:rsidR="0098612D" w:rsidRPr="0098612D" w:rsidRDefault="0098612D" w:rsidP="0098612D">
      <w:pPr>
        <w:suppressAutoHyphens w:val="0"/>
        <w:spacing w:after="0" w:line="240" w:lineRule="auto"/>
        <w:ind w:right="-288"/>
        <w:rPr>
          <w:rFonts w:eastAsia="Times New Roman" w:cstheme="minorHAnsi"/>
          <w:sz w:val="20"/>
          <w:szCs w:val="20"/>
          <w:lang w:eastAsia="pl-PL"/>
        </w:rPr>
      </w:pPr>
      <w:r w:rsidRPr="0098612D">
        <w:rPr>
          <w:rFonts w:eastAsia="Times New Roman" w:cstheme="minorHAnsi"/>
          <w:sz w:val="20"/>
          <w:szCs w:val="20"/>
          <w:lang w:eastAsia="pl-PL"/>
        </w:rPr>
        <w:t xml:space="preserve">    okresowych, czynności kontrolnych, napraw, konserwacji, wymiany części zamiennych itp.</w:t>
      </w:r>
    </w:p>
    <w:p w14:paraId="4F907529"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8. Przeszkolenie nowo zatrudnionych pracowników w Stacji Dializ w zakresie prawidłowej </w:t>
      </w:r>
    </w:p>
    <w:p w14:paraId="73EB84D3"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    obsługi urządzeń do zabiegów hemodializy (</w:t>
      </w:r>
      <w:proofErr w:type="spellStart"/>
      <w:r w:rsidRPr="0098612D">
        <w:rPr>
          <w:rFonts w:eastAsia="Times New Roman" w:cstheme="minorHAnsi"/>
          <w:sz w:val="20"/>
          <w:szCs w:val="20"/>
          <w:lang w:eastAsia="pl-PL"/>
        </w:rPr>
        <w:t>uzdatniacza</w:t>
      </w:r>
      <w:proofErr w:type="spellEnd"/>
      <w:r w:rsidRPr="0098612D">
        <w:rPr>
          <w:rFonts w:eastAsia="Times New Roman" w:cstheme="minorHAnsi"/>
          <w:sz w:val="20"/>
          <w:szCs w:val="20"/>
          <w:lang w:eastAsia="pl-PL"/>
        </w:rPr>
        <w:t xml:space="preserve"> wody i aparatów hemodializy).</w:t>
      </w:r>
    </w:p>
    <w:p w14:paraId="2D53982D"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9. Dokonywanie okresowych przeglądów technicznych zgodnie z zaleceniami producenta </w:t>
      </w:r>
    </w:p>
    <w:p w14:paraId="7B01C432"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      urządzeń  i zgodnie z Ustawą o wyrobach medycznych z dnia 7 kwietnia 2022 r. (DZ.U z 2022 </w:t>
      </w:r>
    </w:p>
    <w:p w14:paraId="0DD0A7CE"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     r. </w:t>
      </w:r>
      <w:proofErr w:type="spellStart"/>
      <w:r w:rsidRPr="0098612D">
        <w:rPr>
          <w:rFonts w:eastAsia="Times New Roman" w:cstheme="minorHAnsi"/>
          <w:sz w:val="20"/>
          <w:szCs w:val="20"/>
          <w:lang w:eastAsia="pl-PL"/>
        </w:rPr>
        <w:t>poz</w:t>
      </w:r>
      <w:proofErr w:type="spellEnd"/>
      <w:r w:rsidRPr="0098612D">
        <w:rPr>
          <w:rFonts w:eastAsia="Times New Roman" w:cstheme="minorHAnsi"/>
          <w:sz w:val="20"/>
          <w:szCs w:val="20"/>
          <w:lang w:eastAsia="pl-PL"/>
        </w:rPr>
        <w:t xml:space="preserve"> 974)</w:t>
      </w:r>
    </w:p>
    <w:p w14:paraId="18C24435"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10. Wykonawca zobowiązany jest posiadać aktualne świadectwa wzorcowania, kalibracji </w:t>
      </w:r>
    </w:p>
    <w:p w14:paraId="6FBF6BD5"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       przyrządów pomiarowych, testerów do wykonywania okresowych przeglądów technicznych.</w:t>
      </w:r>
    </w:p>
    <w:p w14:paraId="1D98CEA1" w14:textId="77777777" w:rsidR="0098612D" w:rsidRPr="0098612D" w:rsidRDefault="0098612D" w:rsidP="0098612D">
      <w:pPr>
        <w:suppressAutoHyphens w:val="0"/>
        <w:spacing w:after="0" w:line="240" w:lineRule="auto"/>
        <w:ind w:right="-288"/>
        <w:rPr>
          <w:rFonts w:eastAsia="Times New Roman" w:cstheme="minorHAnsi"/>
          <w:sz w:val="20"/>
          <w:szCs w:val="20"/>
          <w:lang w:eastAsia="pl-PL"/>
        </w:rPr>
      </w:pPr>
    </w:p>
    <w:p w14:paraId="0A3BC0E5" w14:textId="77777777" w:rsidR="0098612D" w:rsidRPr="0098612D" w:rsidRDefault="0098612D" w:rsidP="0098612D">
      <w:pPr>
        <w:suppressAutoHyphens w:val="0"/>
        <w:spacing w:after="0" w:line="240" w:lineRule="auto"/>
        <w:ind w:right="-288"/>
        <w:rPr>
          <w:rFonts w:eastAsia="Times New Roman" w:cstheme="minorHAnsi"/>
          <w:sz w:val="20"/>
          <w:szCs w:val="20"/>
          <w:lang w:eastAsia="pl-PL"/>
        </w:rPr>
      </w:pPr>
    </w:p>
    <w:p w14:paraId="3163D2D4" w14:textId="77777777" w:rsidR="0098612D" w:rsidRPr="0098612D" w:rsidRDefault="0098612D" w:rsidP="0098612D">
      <w:pPr>
        <w:suppressAutoHyphens w:val="0"/>
        <w:spacing w:after="0" w:line="240" w:lineRule="auto"/>
        <w:rPr>
          <w:rFonts w:eastAsia="Times New Roman" w:cstheme="minorHAnsi"/>
          <w:sz w:val="20"/>
          <w:szCs w:val="20"/>
          <w:lang w:eastAsia="pl-PL"/>
        </w:rPr>
      </w:pPr>
    </w:p>
    <w:p w14:paraId="5D9BED59" w14:textId="77777777" w:rsidR="0098612D" w:rsidRPr="0098612D" w:rsidRDefault="0098612D" w:rsidP="0098612D">
      <w:pPr>
        <w:suppressAutoHyphens w:val="0"/>
        <w:spacing w:after="0" w:line="240" w:lineRule="auto"/>
        <w:rPr>
          <w:rFonts w:eastAsia="Times New Roman" w:cstheme="minorHAnsi"/>
          <w:b/>
          <w:sz w:val="20"/>
          <w:szCs w:val="20"/>
          <w:lang w:eastAsia="pl-PL"/>
        </w:rPr>
      </w:pPr>
      <w:r w:rsidRPr="0098612D">
        <w:rPr>
          <w:rFonts w:eastAsia="Times New Roman" w:cstheme="minorHAnsi"/>
          <w:b/>
          <w:sz w:val="20"/>
          <w:szCs w:val="20"/>
          <w:lang w:eastAsia="pl-PL"/>
        </w:rPr>
        <w:t xml:space="preserve">II. Wykaz czynności serwisowych </w:t>
      </w:r>
      <w:proofErr w:type="spellStart"/>
      <w:r w:rsidRPr="0098612D">
        <w:rPr>
          <w:rFonts w:eastAsia="Times New Roman" w:cstheme="minorHAnsi"/>
          <w:b/>
          <w:sz w:val="20"/>
          <w:szCs w:val="20"/>
          <w:lang w:eastAsia="pl-PL"/>
        </w:rPr>
        <w:t>uzdatniacza</w:t>
      </w:r>
      <w:proofErr w:type="spellEnd"/>
      <w:r w:rsidRPr="0098612D">
        <w:rPr>
          <w:rFonts w:eastAsia="Times New Roman" w:cstheme="minorHAnsi"/>
          <w:b/>
          <w:sz w:val="20"/>
          <w:szCs w:val="20"/>
          <w:lang w:eastAsia="pl-PL"/>
        </w:rPr>
        <w:t xml:space="preserve"> wody</w:t>
      </w:r>
    </w:p>
    <w:p w14:paraId="41ED6379" w14:textId="77777777" w:rsidR="0098612D" w:rsidRPr="0098612D" w:rsidRDefault="0098612D" w:rsidP="0098612D">
      <w:pPr>
        <w:suppressAutoHyphens w:val="0"/>
        <w:spacing w:after="0" w:line="240" w:lineRule="auto"/>
        <w:rPr>
          <w:rFonts w:eastAsia="Times New Roman" w:cstheme="minorHAnsi"/>
          <w:sz w:val="20"/>
          <w:szCs w:val="20"/>
          <w:lang w:eastAsia="pl-PL"/>
        </w:rPr>
      </w:pPr>
      <w:r w:rsidRPr="0098612D">
        <w:rPr>
          <w:rFonts w:eastAsia="Times New Roman" w:cstheme="minorHAnsi"/>
          <w:sz w:val="20"/>
          <w:szCs w:val="20"/>
          <w:lang w:eastAsia="pl-PL"/>
        </w:rPr>
        <w:t>1. Codzienna kontrola:</w:t>
      </w:r>
    </w:p>
    <w:p w14:paraId="4B0DE143"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     - spadku ciśnienia wody na filtrach wejściowych, ewentualna wymiana systemu chlorującego</w:t>
      </w:r>
    </w:p>
    <w:p w14:paraId="6E87AC0A"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        i ewentualne uzupełnianie poziomu podchlorynu sodu,</w:t>
      </w:r>
    </w:p>
    <w:p w14:paraId="65E000A1"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lastRenderedPageBreak/>
        <w:t xml:space="preserve">     - twardość wody wyjściowej za zmiękczaczem i ewentualne uzupełnienie soli tabletkowej w </w:t>
      </w:r>
    </w:p>
    <w:p w14:paraId="5D850A36"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        zbiornikach solanki,</w:t>
      </w:r>
    </w:p>
    <w:p w14:paraId="53E59EC5"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     - aparatu WRO- zgodnie z zaleceniami producenta zawartymi w „Instrukcji obsługi”.</w:t>
      </w:r>
    </w:p>
    <w:p w14:paraId="2B08CDA6"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2. Kontrola cotygodniowa:</w:t>
      </w:r>
    </w:p>
    <w:p w14:paraId="0BC62A3B"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    - poziomu żelaza w wodzie wyjściowej z FEA,</w:t>
      </w:r>
    </w:p>
    <w:p w14:paraId="4C4ED381"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    - poziomu chloru w wodzie wyjściowej z AEA,</w:t>
      </w:r>
    </w:p>
    <w:p w14:paraId="0714CCF1"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    - aparatu WRO – zgodnie z zaleceniami producenta, oraz dezynfekcja aparatu WRO.</w:t>
      </w:r>
    </w:p>
    <w:p w14:paraId="4406DB32"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3. Sprawdzenie raz  w miesiącu:</w:t>
      </w:r>
    </w:p>
    <w:p w14:paraId="5613D5FE"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    - czystości zbiornika wody wejściowej i ewentualne jego oczyszczenie.</w:t>
      </w:r>
    </w:p>
    <w:p w14:paraId="52056064"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4. Wykonanie przeglądu z wymianą złoża węglowego w kolumnie AEA oraz złoża żelowego w</w:t>
      </w:r>
    </w:p>
    <w:p w14:paraId="334FC47B"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     kolumnie FEA w zależności od wyników testów wody.</w:t>
      </w:r>
    </w:p>
    <w:p w14:paraId="16316898"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5. Dezynfekcja linii dystrybucyjnej z częstotliwością i według zasad ustalonych z Zamawiającym.</w:t>
      </w:r>
    </w:p>
    <w:p w14:paraId="008654C2"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6. Regularna kontrola sprawności urządzeń, prawidłowości wykonywanych regeneracji, </w:t>
      </w:r>
    </w:p>
    <w:p w14:paraId="3C6E392B"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    dopilnowanie okresowej kontroli jakości chemicznej wody zgodnie z instrukcją obsługi.</w:t>
      </w:r>
    </w:p>
    <w:p w14:paraId="6B940448"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7. Prowadzenie paszportu technicznego </w:t>
      </w:r>
      <w:proofErr w:type="spellStart"/>
      <w:r w:rsidRPr="0098612D">
        <w:rPr>
          <w:rFonts w:eastAsia="Times New Roman" w:cstheme="minorHAnsi"/>
          <w:sz w:val="20"/>
          <w:szCs w:val="20"/>
          <w:lang w:eastAsia="pl-PL"/>
        </w:rPr>
        <w:t>uzdatniacza</w:t>
      </w:r>
      <w:proofErr w:type="spellEnd"/>
      <w:r w:rsidRPr="0098612D">
        <w:rPr>
          <w:rFonts w:eastAsia="Times New Roman" w:cstheme="minorHAnsi"/>
          <w:sz w:val="20"/>
          <w:szCs w:val="20"/>
          <w:lang w:eastAsia="pl-PL"/>
        </w:rPr>
        <w:t xml:space="preserve"> wody i odnotowywanie wszystkich wyników </w:t>
      </w:r>
    </w:p>
    <w:p w14:paraId="28752569"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    testów, napraw i innych czynności obsługowych i kontrolnych.</w:t>
      </w:r>
    </w:p>
    <w:p w14:paraId="3128EC4F"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8.. Odnotowywanie stwierdzonych przypadków sygnalizacji stanów alarmowych, analiza i </w:t>
      </w:r>
    </w:p>
    <w:p w14:paraId="09FE7143"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    ustalanie przyczyn ich występowania oraz usuwanie nieprawidłowości.</w:t>
      </w:r>
    </w:p>
    <w:p w14:paraId="014BD3A9"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p>
    <w:p w14:paraId="5503B656"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p>
    <w:p w14:paraId="0A76E713" w14:textId="77777777" w:rsidR="0098612D" w:rsidRPr="0098612D" w:rsidRDefault="0098612D" w:rsidP="0098612D">
      <w:pPr>
        <w:suppressAutoHyphens w:val="0"/>
        <w:spacing w:after="0" w:line="240" w:lineRule="auto"/>
        <w:ind w:right="-468"/>
        <w:rPr>
          <w:rFonts w:eastAsia="Times New Roman" w:cstheme="minorHAnsi"/>
          <w:b/>
          <w:sz w:val="20"/>
          <w:szCs w:val="20"/>
          <w:lang w:eastAsia="pl-PL"/>
        </w:rPr>
      </w:pPr>
      <w:r w:rsidRPr="0098612D">
        <w:rPr>
          <w:rFonts w:eastAsia="Times New Roman" w:cstheme="minorHAnsi"/>
          <w:b/>
          <w:sz w:val="20"/>
          <w:szCs w:val="20"/>
          <w:lang w:eastAsia="pl-PL"/>
        </w:rPr>
        <w:t>Wykaz czynności, które mogą być wykonane przez osoby upoważnione przez Ordynatora Oddziału Nefrologicznego ze Stacją Dializ po uprzednim przeszkoleniu i pod nadzorem Wykonawcy usługi</w:t>
      </w:r>
    </w:p>
    <w:p w14:paraId="0E8B7D13"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 - uruchomienie instalacji wody i wyłączenie jej po zakończeniu zabiegów hemodializy,</w:t>
      </w:r>
    </w:p>
    <w:p w14:paraId="184A0C16"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 - wymiana na stanowiskach dializ w przypadku awarii aparatów do hemodializy na aparaty </w:t>
      </w:r>
    </w:p>
    <w:p w14:paraId="6BBE54B9" w14:textId="77777777" w:rsidR="0098612D" w:rsidRPr="0098612D" w:rsidRDefault="0098612D" w:rsidP="0098612D">
      <w:pPr>
        <w:suppressAutoHyphens w:val="0"/>
        <w:spacing w:after="0" w:line="240" w:lineRule="auto"/>
        <w:ind w:right="-468"/>
        <w:rPr>
          <w:rFonts w:eastAsia="Times New Roman" w:cstheme="minorHAnsi"/>
          <w:sz w:val="20"/>
          <w:szCs w:val="20"/>
          <w:lang w:eastAsia="pl-PL"/>
        </w:rPr>
      </w:pPr>
      <w:r w:rsidRPr="0098612D">
        <w:rPr>
          <w:rFonts w:eastAsia="Times New Roman" w:cstheme="minorHAnsi"/>
          <w:sz w:val="20"/>
          <w:szCs w:val="20"/>
          <w:lang w:eastAsia="pl-PL"/>
        </w:rPr>
        <w:t xml:space="preserve">    Sprawne</w:t>
      </w:r>
    </w:p>
    <w:p w14:paraId="7FC527E7" w14:textId="77777777" w:rsidR="0098612D" w:rsidRPr="0098612D" w:rsidRDefault="0098612D" w:rsidP="0098612D">
      <w:pPr>
        <w:suppressAutoHyphens w:val="0"/>
        <w:autoSpaceDE w:val="0"/>
        <w:autoSpaceDN w:val="0"/>
        <w:adjustRightInd w:val="0"/>
        <w:spacing w:after="0" w:line="240" w:lineRule="auto"/>
        <w:rPr>
          <w:rFonts w:eastAsia="Times New Roman" w:cstheme="minorHAnsi"/>
          <w:sz w:val="20"/>
          <w:szCs w:val="20"/>
          <w:lang w:eastAsia="pl-PL"/>
        </w:rPr>
      </w:pPr>
    </w:p>
    <w:p w14:paraId="4998BBEF" w14:textId="77777777" w:rsidR="0098612D" w:rsidRPr="0098612D" w:rsidRDefault="0098612D" w:rsidP="0098612D">
      <w:pPr>
        <w:suppressAutoHyphens w:val="0"/>
        <w:autoSpaceDE w:val="0"/>
        <w:autoSpaceDN w:val="0"/>
        <w:adjustRightInd w:val="0"/>
        <w:spacing w:after="0" w:line="240" w:lineRule="auto"/>
        <w:rPr>
          <w:rFonts w:eastAsia="Times New Roman" w:cstheme="minorHAnsi"/>
          <w:sz w:val="20"/>
          <w:szCs w:val="20"/>
          <w:lang w:eastAsia="pl-PL"/>
        </w:rPr>
      </w:pPr>
    </w:p>
    <w:p w14:paraId="036E92C6" w14:textId="77777777" w:rsidR="0098612D" w:rsidRPr="0098612D" w:rsidRDefault="0098612D" w:rsidP="0098612D">
      <w:pPr>
        <w:suppressAutoHyphens w:val="0"/>
        <w:autoSpaceDE w:val="0"/>
        <w:autoSpaceDN w:val="0"/>
        <w:adjustRightInd w:val="0"/>
        <w:spacing w:after="0" w:line="240" w:lineRule="auto"/>
        <w:rPr>
          <w:rFonts w:eastAsia="Times New Roman" w:cstheme="minorHAnsi"/>
          <w:sz w:val="20"/>
          <w:szCs w:val="20"/>
          <w:lang w:eastAsia="pl-PL"/>
        </w:rPr>
      </w:pPr>
    </w:p>
    <w:p w14:paraId="44016C54" w14:textId="77777777" w:rsidR="0098612D" w:rsidRPr="0098612D" w:rsidRDefault="0098612D" w:rsidP="0098612D">
      <w:pPr>
        <w:suppressAutoHyphens w:val="0"/>
        <w:autoSpaceDE w:val="0"/>
        <w:autoSpaceDN w:val="0"/>
        <w:adjustRightInd w:val="0"/>
        <w:spacing w:after="0" w:line="240" w:lineRule="auto"/>
        <w:rPr>
          <w:rFonts w:eastAsia="Times New Roman" w:cstheme="minorHAnsi"/>
          <w:sz w:val="20"/>
          <w:szCs w:val="20"/>
          <w:lang w:eastAsia="pl-PL"/>
        </w:rPr>
      </w:pPr>
    </w:p>
    <w:p w14:paraId="05A5A76A" w14:textId="77777777" w:rsidR="0098612D" w:rsidRPr="0098612D" w:rsidRDefault="0098612D" w:rsidP="0098612D">
      <w:pPr>
        <w:suppressAutoHyphens w:val="0"/>
        <w:autoSpaceDE w:val="0"/>
        <w:autoSpaceDN w:val="0"/>
        <w:adjustRightInd w:val="0"/>
        <w:spacing w:after="0" w:line="240" w:lineRule="auto"/>
        <w:rPr>
          <w:rFonts w:eastAsia="Times New Roman" w:cstheme="minorHAnsi"/>
          <w:b/>
          <w:sz w:val="20"/>
          <w:szCs w:val="20"/>
          <w:lang w:eastAsia="pl-PL"/>
        </w:rPr>
      </w:pPr>
    </w:p>
    <w:p w14:paraId="3F143944" w14:textId="77777777" w:rsidR="0098612D" w:rsidRPr="0098612D" w:rsidRDefault="0098612D" w:rsidP="0098612D">
      <w:pPr>
        <w:suppressAutoHyphens w:val="0"/>
        <w:autoSpaceDE w:val="0"/>
        <w:autoSpaceDN w:val="0"/>
        <w:adjustRightInd w:val="0"/>
        <w:spacing w:after="0" w:line="240" w:lineRule="auto"/>
        <w:jc w:val="center"/>
        <w:rPr>
          <w:rFonts w:eastAsia="Times New Roman" w:cstheme="minorHAnsi"/>
          <w:b/>
          <w:sz w:val="20"/>
          <w:szCs w:val="20"/>
          <w:lang w:eastAsia="pl-PL"/>
        </w:rPr>
      </w:pPr>
      <w:r w:rsidRPr="0098612D">
        <w:rPr>
          <w:rFonts w:eastAsia="Times New Roman" w:cstheme="minorHAnsi"/>
          <w:b/>
          <w:sz w:val="20"/>
          <w:szCs w:val="20"/>
          <w:lang w:eastAsia="pl-PL"/>
        </w:rPr>
        <w:t>ZAMAWIAJĄCY:</w:t>
      </w:r>
      <w:r w:rsidRPr="0098612D">
        <w:rPr>
          <w:rFonts w:eastAsia="Times New Roman" w:cstheme="minorHAnsi"/>
          <w:b/>
          <w:sz w:val="20"/>
          <w:szCs w:val="20"/>
          <w:lang w:eastAsia="pl-PL"/>
        </w:rPr>
        <w:tab/>
      </w:r>
      <w:r w:rsidRPr="0098612D">
        <w:rPr>
          <w:rFonts w:eastAsia="Times New Roman" w:cstheme="minorHAnsi"/>
          <w:b/>
          <w:sz w:val="20"/>
          <w:szCs w:val="20"/>
          <w:lang w:eastAsia="pl-PL"/>
        </w:rPr>
        <w:tab/>
      </w:r>
      <w:r w:rsidRPr="0098612D">
        <w:rPr>
          <w:rFonts w:eastAsia="Times New Roman" w:cstheme="minorHAnsi"/>
          <w:b/>
          <w:sz w:val="20"/>
          <w:szCs w:val="20"/>
          <w:lang w:eastAsia="pl-PL"/>
        </w:rPr>
        <w:tab/>
      </w:r>
      <w:r w:rsidRPr="0098612D">
        <w:rPr>
          <w:rFonts w:eastAsia="Times New Roman" w:cstheme="minorHAnsi"/>
          <w:b/>
          <w:sz w:val="20"/>
          <w:szCs w:val="20"/>
          <w:lang w:eastAsia="pl-PL"/>
        </w:rPr>
        <w:tab/>
      </w:r>
      <w:r w:rsidRPr="0098612D">
        <w:rPr>
          <w:rFonts w:eastAsia="Times New Roman" w:cstheme="minorHAnsi"/>
          <w:b/>
          <w:sz w:val="20"/>
          <w:szCs w:val="20"/>
          <w:lang w:eastAsia="pl-PL"/>
        </w:rPr>
        <w:tab/>
      </w:r>
      <w:r w:rsidRPr="0098612D">
        <w:rPr>
          <w:rFonts w:eastAsia="Times New Roman" w:cstheme="minorHAnsi"/>
          <w:b/>
          <w:sz w:val="20"/>
          <w:szCs w:val="20"/>
          <w:lang w:eastAsia="pl-PL"/>
        </w:rPr>
        <w:tab/>
      </w:r>
      <w:r w:rsidRPr="0098612D">
        <w:rPr>
          <w:rFonts w:eastAsia="Times New Roman" w:cstheme="minorHAnsi"/>
          <w:b/>
          <w:sz w:val="20"/>
          <w:szCs w:val="20"/>
          <w:lang w:eastAsia="pl-PL"/>
        </w:rPr>
        <w:tab/>
        <w:t>WYKONAWCA:</w:t>
      </w:r>
    </w:p>
    <w:p w14:paraId="3486864F" w14:textId="77777777" w:rsidR="00BF348B" w:rsidRPr="0098612D" w:rsidRDefault="00BF348B" w:rsidP="00BF348B">
      <w:pPr>
        <w:suppressAutoHyphens w:val="0"/>
        <w:autoSpaceDE w:val="0"/>
        <w:autoSpaceDN w:val="0"/>
        <w:adjustRightInd w:val="0"/>
        <w:spacing w:after="0" w:line="240" w:lineRule="auto"/>
        <w:rPr>
          <w:rFonts w:eastAsia="Times New Roman" w:cstheme="minorHAnsi"/>
          <w:sz w:val="20"/>
          <w:szCs w:val="20"/>
          <w:lang w:eastAsia="pl-PL"/>
        </w:rPr>
      </w:pPr>
    </w:p>
    <w:p w14:paraId="27DB4A3C" w14:textId="77777777" w:rsidR="00BF348B" w:rsidRPr="0098612D" w:rsidRDefault="00BF348B" w:rsidP="00BF348B">
      <w:pPr>
        <w:suppressAutoHyphens w:val="0"/>
        <w:autoSpaceDE w:val="0"/>
        <w:autoSpaceDN w:val="0"/>
        <w:adjustRightInd w:val="0"/>
        <w:spacing w:after="0" w:line="240" w:lineRule="auto"/>
        <w:rPr>
          <w:rFonts w:eastAsia="Times New Roman" w:cstheme="minorHAnsi"/>
          <w:b/>
          <w:sz w:val="20"/>
          <w:szCs w:val="20"/>
          <w:lang w:eastAsia="pl-PL"/>
        </w:rPr>
      </w:pPr>
    </w:p>
    <w:p w14:paraId="144990DC" w14:textId="77777777" w:rsidR="00BF348B" w:rsidRPr="0098612D" w:rsidRDefault="00BF348B" w:rsidP="00BF348B">
      <w:pPr>
        <w:suppressAutoHyphens w:val="0"/>
        <w:autoSpaceDE w:val="0"/>
        <w:autoSpaceDN w:val="0"/>
        <w:adjustRightInd w:val="0"/>
        <w:spacing w:after="0" w:line="276" w:lineRule="auto"/>
        <w:jc w:val="center"/>
        <w:rPr>
          <w:rFonts w:eastAsia="Times New Roman" w:cstheme="minorHAnsi"/>
          <w:b/>
          <w:sz w:val="20"/>
          <w:szCs w:val="20"/>
          <w:lang w:eastAsia="pl-PL"/>
        </w:rPr>
      </w:pPr>
    </w:p>
    <w:p w14:paraId="7010D2DB" w14:textId="25CC1464" w:rsidR="00A52EC0" w:rsidRPr="0098612D" w:rsidRDefault="00A52EC0" w:rsidP="00C10BE8">
      <w:pPr>
        <w:suppressAutoHyphens w:val="0"/>
        <w:spacing w:after="0" w:line="240" w:lineRule="auto"/>
        <w:rPr>
          <w:rFonts w:eastAsia="Times New Roman" w:cstheme="minorHAnsi"/>
          <w:bCs/>
          <w:color w:val="000000"/>
          <w:sz w:val="20"/>
          <w:szCs w:val="20"/>
          <w:lang w:eastAsia="pl-PL"/>
        </w:rPr>
      </w:pPr>
    </w:p>
    <w:p w14:paraId="56D1B960" w14:textId="77777777" w:rsidR="00C10BE8" w:rsidRPr="0098612D" w:rsidRDefault="00C10BE8" w:rsidP="00C10BE8">
      <w:pPr>
        <w:suppressAutoHyphens w:val="0"/>
        <w:spacing w:after="0" w:line="240" w:lineRule="auto"/>
        <w:rPr>
          <w:rFonts w:eastAsia="Times New Roman" w:cstheme="minorHAnsi"/>
          <w:bCs/>
          <w:color w:val="000000"/>
          <w:sz w:val="20"/>
          <w:szCs w:val="20"/>
          <w:lang w:eastAsia="pl-PL"/>
        </w:rPr>
      </w:pPr>
    </w:p>
    <w:p w14:paraId="05F7EDDF" w14:textId="77777777" w:rsidR="00C10BE8" w:rsidRPr="0098612D" w:rsidRDefault="00C10BE8" w:rsidP="00C10BE8">
      <w:pPr>
        <w:suppressAutoHyphens w:val="0"/>
        <w:spacing w:after="0" w:line="240" w:lineRule="auto"/>
        <w:rPr>
          <w:rFonts w:eastAsia="Times New Roman" w:cstheme="minorHAnsi"/>
          <w:bCs/>
          <w:color w:val="000000"/>
          <w:sz w:val="20"/>
          <w:szCs w:val="20"/>
          <w:lang w:eastAsia="pl-PL"/>
        </w:rPr>
      </w:pPr>
    </w:p>
    <w:p w14:paraId="615DD7EA" w14:textId="77777777" w:rsidR="00C10BE8" w:rsidRPr="0098612D" w:rsidRDefault="00C10BE8" w:rsidP="00C10BE8">
      <w:pPr>
        <w:suppressAutoHyphens w:val="0"/>
        <w:spacing w:after="0" w:line="240" w:lineRule="auto"/>
        <w:rPr>
          <w:rFonts w:eastAsia="Times New Roman" w:cstheme="minorHAnsi"/>
          <w:bCs/>
          <w:color w:val="000000"/>
          <w:sz w:val="20"/>
          <w:szCs w:val="20"/>
          <w:lang w:eastAsia="pl-PL"/>
        </w:rPr>
      </w:pPr>
    </w:p>
    <w:p w14:paraId="3EF32263" w14:textId="77777777" w:rsidR="00C10BE8" w:rsidRPr="0098612D" w:rsidRDefault="00C10BE8" w:rsidP="00C10BE8">
      <w:pPr>
        <w:suppressAutoHyphens w:val="0"/>
        <w:spacing w:after="0" w:line="240" w:lineRule="auto"/>
        <w:rPr>
          <w:rFonts w:eastAsia="Times New Roman" w:cstheme="minorHAnsi"/>
          <w:bCs/>
          <w:color w:val="000000"/>
          <w:sz w:val="20"/>
          <w:szCs w:val="20"/>
          <w:lang w:eastAsia="pl-PL"/>
        </w:rPr>
      </w:pPr>
    </w:p>
    <w:p w14:paraId="5C1CCB08" w14:textId="77777777" w:rsidR="00C10BE8" w:rsidRPr="0098612D" w:rsidRDefault="00C10BE8" w:rsidP="00C10BE8">
      <w:pPr>
        <w:suppressAutoHyphens w:val="0"/>
        <w:spacing w:after="0" w:line="240" w:lineRule="auto"/>
        <w:rPr>
          <w:rFonts w:eastAsia="Times New Roman" w:cstheme="minorHAnsi"/>
          <w:bCs/>
          <w:color w:val="000000"/>
          <w:sz w:val="20"/>
          <w:szCs w:val="20"/>
          <w:lang w:eastAsia="pl-PL"/>
        </w:rPr>
      </w:pPr>
    </w:p>
    <w:p w14:paraId="73288D61" w14:textId="77777777" w:rsidR="00C10BE8" w:rsidRPr="0098612D" w:rsidRDefault="00C10BE8" w:rsidP="00C10BE8">
      <w:pPr>
        <w:suppressAutoHyphens w:val="0"/>
        <w:spacing w:after="0" w:line="240" w:lineRule="auto"/>
        <w:rPr>
          <w:rFonts w:eastAsia="Times New Roman" w:cstheme="minorHAnsi"/>
          <w:bCs/>
          <w:color w:val="000000"/>
          <w:sz w:val="20"/>
          <w:szCs w:val="20"/>
          <w:lang w:eastAsia="pl-PL"/>
        </w:rPr>
      </w:pPr>
    </w:p>
    <w:p w14:paraId="13FD6D7F" w14:textId="7C5E5F66" w:rsidR="00C10BE8" w:rsidRPr="0098612D" w:rsidRDefault="00C10BE8">
      <w:pPr>
        <w:suppressAutoHyphens w:val="0"/>
        <w:spacing w:after="0" w:line="240" w:lineRule="auto"/>
        <w:rPr>
          <w:rFonts w:eastAsia="Times New Roman" w:cstheme="minorHAnsi"/>
          <w:bCs/>
          <w:color w:val="000000"/>
          <w:sz w:val="20"/>
          <w:szCs w:val="20"/>
          <w:lang w:eastAsia="pl-PL"/>
        </w:rPr>
      </w:pPr>
      <w:r w:rsidRPr="0098612D">
        <w:rPr>
          <w:rFonts w:eastAsia="Times New Roman" w:cstheme="minorHAnsi"/>
          <w:bCs/>
          <w:color w:val="000000"/>
          <w:sz w:val="20"/>
          <w:szCs w:val="20"/>
          <w:lang w:eastAsia="pl-PL"/>
        </w:rPr>
        <w:br w:type="page"/>
      </w:r>
    </w:p>
    <w:p w14:paraId="4B7ECA15" w14:textId="77777777" w:rsidR="00C10BE8" w:rsidRPr="0098612D" w:rsidRDefault="00C10BE8" w:rsidP="00C10BE8">
      <w:pPr>
        <w:suppressAutoHyphens w:val="0"/>
        <w:spacing w:after="0" w:line="240" w:lineRule="auto"/>
        <w:rPr>
          <w:rFonts w:eastAsia="Times New Roman" w:cstheme="minorHAnsi"/>
          <w:bCs/>
          <w:color w:val="000000"/>
          <w:sz w:val="20"/>
          <w:szCs w:val="20"/>
          <w:lang w:eastAsia="pl-PL"/>
        </w:rPr>
      </w:pPr>
    </w:p>
    <w:p w14:paraId="301BF07A" w14:textId="75C4A511" w:rsidR="00422D42" w:rsidRPr="0098612D" w:rsidRDefault="00422D42" w:rsidP="00C10BE8">
      <w:pPr>
        <w:suppressAutoHyphens w:val="0"/>
        <w:spacing w:after="0" w:line="240" w:lineRule="auto"/>
        <w:jc w:val="right"/>
        <w:rPr>
          <w:rFonts w:eastAsia="Times New Roman" w:cstheme="minorHAnsi"/>
          <w:bCs/>
          <w:color w:val="000000"/>
          <w:sz w:val="20"/>
          <w:szCs w:val="20"/>
          <w:lang w:eastAsia="pl-PL"/>
        </w:rPr>
      </w:pPr>
      <w:r w:rsidRPr="0098612D">
        <w:rPr>
          <w:rFonts w:cstheme="minorHAnsi"/>
          <w:b/>
          <w:bCs/>
          <w:color w:val="000000"/>
          <w:sz w:val="20"/>
          <w:szCs w:val="20"/>
        </w:rPr>
        <w:t>Załącznik nr 6 do SWZ</w:t>
      </w:r>
    </w:p>
    <w:p w14:paraId="3AE54EDD" w14:textId="24693D26" w:rsidR="00422D42" w:rsidRPr="0098612D" w:rsidRDefault="00422D42" w:rsidP="00422D42">
      <w:pPr>
        <w:pStyle w:val="Tekstpodstawowy1"/>
        <w:spacing w:line="276" w:lineRule="auto"/>
        <w:jc w:val="right"/>
        <w:rPr>
          <w:rFonts w:asciiTheme="minorHAnsi" w:hAnsiTheme="minorHAnsi" w:cstheme="minorHAnsi"/>
          <w:sz w:val="20"/>
          <w:szCs w:val="20"/>
        </w:rPr>
      </w:pPr>
      <w:r w:rsidRPr="0098612D">
        <w:rPr>
          <w:rFonts w:asciiTheme="minorHAnsi" w:hAnsiTheme="minorHAnsi" w:cstheme="minorHAnsi"/>
          <w:b/>
          <w:bCs/>
          <w:sz w:val="20"/>
          <w:szCs w:val="20"/>
        </w:rPr>
        <w:t>Nr:</w:t>
      </w:r>
      <w:r w:rsidR="00505672" w:rsidRPr="0098612D">
        <w:rPr>
          <w:rFonts w:asciiTheme="minorHAnsi" w:hAnsiTheme="minorHAnsi" w:cstheme="minorHAnsi"/>
          <w:b/>
          <w:bCs/>
          <w:sz w:val="20"/>
          <w:szCs w:val="20"/>
        </w:rPr>
        <w:t xml:space="preserve"> </w:t>
      </w:r>
      <w:r w:rsidR="0098612D" w:rsidRPr="0098612D">
        <w:rPr>
          <w:rFonts w:asciiTheme="minorHAnsi" w:hAnsiTheme="minorHAnsi" w:cstheme="minorHAnsi"/>
          <w:b/>
          <w:sz w:val="20"/>
          <w:szCs w:val="20"/>
        </w:rPr>
        <w:t>20</w:t>
      </w:r>
      <w:r w:rsidR="007E6ED8" w:rsidRPr="0098612D">
        <w:rPr>
          <w:rFonts w:asciiTheme="minorHAnsi" w:hAnsiTheme="minorHAnsi" w:cstheme="minorHAnsi"/>
          <w:b/>
          <w:sz w:val="20"/>
          <w:szCs w:val="20"/>
        </w:rPr>
        <w:t>/PN/WU/</w:t>
      </w:r>
      <w:r w:rsidR="0098612D" w:rsidRPr="0098612D">
        <w:rPr>
          <w:rFonts w:asciiTheme="minorHAnsi" w:hAnsiTheme="minorHAnsi" w:cstheme="minorHAnsi"/>
          <w:b/>
          <w:sz w:val="20"/>
          <w:szCs w:val="20"/>
        </w:rPr>
        <w:t>2026</w:t>
      </w:r>
    </w:p>
    <w:p w14:paraId="0A0F4643" w14:textId="77777777" w:rsidR="00422D42" w:rsidRPr="0098612D" w:rsidRDefault="00422D42" w:rsidP="00422D42">
      <w:pPr>
        <w:spacing w:line="276" w:lineRule="auto"/>
        <w:jc w:val="both"/>
        <w:rPr>
          <w:rFonts w:cstheme="minorHAnsi"/>
          <w:sz w:val="20"/>
          <w:szCs w:val="20"/>
        </w:rPr>
      </w:pPr>
    </w:p>
    <w:p w14:paraId="070720E1" w14:textId="5C6824E7" w:rsidR="00422D42" w:rsidRPr="0098612D" w:rsidRDefault="00422D42" w:rsidP="00860531">
      <w:pPr>
        <w:suppressAutoHyphens w:val="0"/>
        <w:spacing w:after="0" w:line="276" w:lineRule="auto"/>
        <w:jc w:val="both"/>
        <w:rPr>
          <w:rFonts w:eastAsia="Calibri" w:cstheme="minorHAnsi"/>
          <w:b/>
          <w:color w:val="1F4E79"/>
          <w:sz w:val="20"/>
          <w:szCs w:val="20"/>
          <w:lang w:eastAsia="pl-PL"/>
        </w:rPr>
      </w:pPr>
    </w:p>
    <w:p w14:paraId="72B55773" w14:textId="77777777" w:rsidR="00422D42" w:rsidRPr="0098612D" w:rsidRDefault="00422D42" w:rsidP="00505672">
      <w:pPr>
        <w:spacing w:after="0" w:line="276" w:lineRule="auto"/>
        <w:ind w:left="4111"/>
        <w:jc w:val="right"/>
        <w:rPr>
          <w:rFonts w:cstheme="minorHAnsi"/>
          <w:sz w:val="20"/>
          <w:szCs w:val="20"/>
        </w:rPr>
      </w:pPr>
      <w:r w:rsidRPr="0098612D">
        <w:rPr>
          <w:rFonts w:cstheme="minorHAnsi"/>
          <w:b/>
          <w:sz w:val="20"/>
          <w:szCs w:val="20"/>
        </w:rPr>
        <w:t>Zamawiający:</w:t>
      </w:r>
    </w:p>
    <w:p w14:paraId="31E8D927" w14:textId="77777777" w:rsidR="00422D42" w:rsidRPr="0098612D" w:rsidRDefault="00422D42" w:rsidP="00505672">
      <w:pPr>
        <w:pStyle w:val="Tekstpodstawowy1"/>
        <w:spacing w:after="0" w:line="276" w:lineRule="auto"/>
        <w:ind w:left="4111"/>
        <w:jc w:val="right"/>
        <w:rPr>
          <w:rFonts w:asciiTheme="minorHAnsi" w:hAnsiTheme="minorHAnsi" w:cstheme="minorHAnsi"/>
          <w:sz w:val="20"/>
          <w:szCs w:val="20"/>
        </w:rPr>
      </w:pPr>
      <w:r w:rsidRPr="0098612D">
        <w:rPr>
          <w:rFonts w:asciiTheme="minorHAnsi" w:hAnsiTheme="minorHAnsi" w:cstheme="minorHAnsi"/>
          <w:sz w:val="20"/>
          <w:szCs w:val="20"/>
        </w:rPr>
        <w:t xml:space="preserve">Szpital Wojewódzki im. dr. Ludwika Rydygiera </w:t>
      </w:r>
    </w:p>
    <w:p w14:paraId="4CDF891B" w14:textId="77777777" w:rsidR="00422D42" w:rsidRPr="0098612D" w:rsidRDefault="00422D42" w:rsidP="00505672">
      <w:pPr>
        <w:pStyle w:val="Tekstpodstawowy1"/>
        <w:spacing w:after="0" w:line="276" w:lineRule="auto"/>
        <w:ind w:left="4111"/>
        <w:jc w:val="right"/>
        <w:rPr>
          <w:rFonts w:asciiTheme="minorHAnsi" w:hAnsiTheme="minorHAnsi" w:cstheme="minorHAnsi"/>
          <w:sz w:val="20"/>
          <w:szCs w:val="20"/>
        </w:rPr>
      </w:pPr>
      <w:r w:rsidRPr="0098612D">
        <w:rPr>
          <w:rFonts w:asciiTheme="minorHAnsi" w:hAnsiTheme="minorHAnsi" w:cstheme="minorHAnsi"/>
          <w:sz w:val="20"/>
          <w:szCs w:val="20"/>
        </w:rPr>
        <w:t>w Suwałkach</w:t>
      </w:r>
    </w:p>
    <w:p w14:paraId="369BA5C7" w14:textId="77777777" w:rsidR="00422D42" w:rsidRPr="0098612D" w:rsidRDefault="00422D42" w:rsidP="00505672">
      <w:pPr>
        <w:pStyle w:val="Tekstpodstawowy1"/>
        <w:spacing w:after="0" w:line="276" w:lineRule="auto"/>
        <w:ind w:left="4111"/>
        <w:jc w:val="right"/>
        <w:rPr>
          <w:rFonts w:asciiTheme="minorHAnsi" w:hAnsiTheme="minorHAnsi" w:cstheme="minorHAnsi"/>
          <w:sz w:val="20"/>
          <w:szCs w:val="20"/>
        </w:rPr>
      </w:pPr>
      <w:r w:rsidRPr="0098612D">
        <w:rPr>
          <w:rFonts w:asciiTheme="minorHAnsi" w:hAnsiTheme="minorHAnsi" w:cstheme="minorHAnsi"/>
          <w:sz w:val="20"/>
          <w:szCs w:val="20"/>
        </w:rPr>
        <w:t>Ul. Szpitalna 60</w:t>
      </w:r>
    </w:p>
    <w:p w14:paraId="0C339C63" w14:textId="77777777" w:rsidR="00422D42" w:rsidRPr="0098612D" w:rsidRDefault="00422D42" w:rsidP="00505672">
      <w:pPr>
        <w:pStyle w:val="Tekstpodstawowy1"/>
        <w:spacing w:after="0" w:line="276" w:lineRule="auto"/>
        <w:ind w:left="4111"/>
        <w:jc w:val="right"/>
        <w:rPr>
          <w:rFonts w:asciiTheme="minorHAnsi" w:hAnsiTheme="minorHAnsi" w:cstheme="minorHAnsi"/>
          <w:sz w:val="20"/>
          <w:szCs w:val="20"/>
        </w:rPr>
      </w:pPr>
      <w:r w:rsidRPr="0098612D">
        <w:rPr>
          <w:rFonts w:asciiTheme="minorHAnsi" w:hAnsiTheme="minorHAnsi" w:cstheme="minorHAnsi"/>
          <w:sz w:val="20"/>
          <w:szCs w:val="20"/>
        </w:rPr>
        <w:t>16-400 Suwałki</w:t>
      </w:r>
    </w:p>
    <w:tbl>
      <w:tblPr>
        <w:tblW w:w="9072" w:type="dxa"/>
        <w:tblInd w:w="108" w:type="dxa"/>
        <w:tblLayout w:type="fixed"/>
        <w:tblLook w:val="04A0" w:firstRow="1" w:lastRow="0" w:firstColumn="1" w:lastColumn="0" w:noHBand="0" w:noVBand="1"/>
      </w:tblPr>
      <w:tblGrid>
        <w:gridCol w:w="2799"/>
        <w:gridCol w:w="6273"/>
      </w:tblGrid>
      <w:tr w:rsidR="00422D42" w:rsidRPr="0098612D" w14:paraId="38637F06" w14:textId="77777777" w:rsidTr="00EC4665">
        <w:tc>
          <w:tcPr>
            <w:tcW w:w="2799" w:type="dxa"/>
          </w:tcPr>
          <w:p w14:paraId="1CFAE3AA" w14:textId="77777777" w:rsidR="00422D42" w:rsidRPr="0098612D" w:rsidRDefault="00422D42" w:rsidP="00507A63">
            <w:pPr>
              <w:tabs>
                <w:tab w:val="center" w:pos="4536"/>
                <w:tab w:val="right" w:pos="9072"/>
              </w:tabs>
              <w:ind w:left="-105"/>
              <w:jc w:val="both"/>
              <w:rPr>
                <w:rFonts w:cstheme="minorHAnsi"/>
                <w:sz w:val="20"/>
                <w:szCs w:val="20"/>
              </w:rPr>
            </w:pPr>
            <w:r w:rsidRPr="0098612D">
              <w:rPr>
                <w:rFonts w:cstheme="minorHAnsi"/>
                <w:b/>
                <w:sz w:val="20"/>
                <w:szCs w:val="20"/>
              </w:rPr>
              <w:t>Wykonawca</w:t>
            </w:r>
            <w:r w:rsidRPr="0098612D">
              <w:rPr>
                <w:rFonts w:cstheme="minorHAnsi"/>
                <w:bCs/>
                <w:sz w:val="20"/>
                <w:szCs w:val="20"/>
              </w:rPr>
              <w:t>:</w:t>
            </w:r>
          </w:p>
        </w:tc>
        <w:tc>
          <w:tcPr>
            <w:tcW w:w="6273" w:type="dxa"/>
          </w:tcPr>
          <w:p w14:paraId="5FFCBB3C" w14:textId="77777777" w:rsidR="00422D42" w:rsidRPr="0098612D" w:rsidRDefault="00422D42" w:rsidP="00507A63">
            <w:pPr>
              <w:jc w:val="both"/>
              <w:rPr>
                <w:rFonts w:cstheme="minorHAnsi"/>
                <w:bCs/>
                <w:sz w:val="20"/>
                <w:szCs w:val="20"/>
              </w:rPr>
            </w:pPr>
          </w:p>
          <w:p w14:paraId="7DA7DBC3" w14:textId="77777777" w:rsidR="00422D42" w:rsidRPr="0098612D" w:rsidRDefault="00422D42" w:rsidP="00507A63">
            <w:pPr>
              <w:jc w:val="both"/>
              <w:rPr>
                <w:rFonts w:cstheme="minorHAnsi"/>
                <w:sz w:val="20"/>
                <w:szCs w:val="20"/>
              </w:rPr>
            </w:pPr>
            <w:r w:rsidRPr="0098612D">
              <w:rPr>
                <w:rFonts w:cstheme="minorHAnsi"/>
                <w:bCs/>
                <w:sz w:val="20"/>
                <w:szCs w:val="20"/>
                <w:vertAlign w:val="superscript"/>
              </w:rPr>
              <w:t>…………………………………………………………………………………………..</w:t>
            </w:r>
          </w:p>
          <w:p w14:paraId="2BA6C86B" w14:textId="77777777" w:rsidR="00422D42" w:rsidRPr="0098612D" w:rsidRDefault="00422D42" w:rsidP="00507A63">
            <w:pPr>
              <w:spacing w:after="120"/>
              <w:jc w:val="both"/>
              <w:rPr>
                <w:rFonts w:cstheme="minorHAnsi"/>
                <w:sz w:val="20"/>
                <w:szCs w:val="20"/>
              </w:rPr>
            </w:pPr>
            <w:r w:rsidRPr="0098612D">
              <w:rPr>
                <w:rFonts w:cstheme="minorHAnsi"/>
                <w:bCs/>
                <w:sz w:val="20"/>
                <w:szCs w:val="20"/>
              </w:rPr>
              <w:t>[nazwa, adres,</w:t>
            </w:r>
            <w:r w:rsidRPr="0098612D">
              <w:rPr>
                <w:rFonts w:cstheme="minorHAnsi"/>
                <w:sz w:val="20"/>
                <w:szCs w:val="20"/>
              </w:rPr>
              <w:t xml:space="preserve"> </w:t>
            </w:r>
            <w:r w:rsidRPr="0098612D">
              <w:rPr>
                <w:rFonts w:cstheme="minorHAnsi"/>
                <w:bCs/>
                <w:sz w:val="20"/>
                <w:szCs w:val="20"/>
              </w:rPr>
              <w:t>w zależności od podmiotu: NIP/PESEL, KRS/</w:t>
            </w:r>
            <w:proofErr w:type="spellStart"/>
            <w:r w:rsidRPr="0098612D">
              <w:rPr>
                <w:rFonts w:cstheme="minorHAnsi"/>
                <w:bCs/>
                <w:sz w:val="20"/>
                <w:szCs w:val="20"/>
              </w:rPr>
              <w:t>CEiDG</w:t>
            </w:r>
            <w:proofErr w:type="spellEnd"/>
            <w:r w:rsidRPr="0098612D">
              <w:rPr>
                <w:rFonts w:cstheme="minorHAnsi"/>
                <w:bCs/>
                <w:sz w:val="20"/>
                <w:szCs w:val="20"/>
              </w:rPr>
              <w:t>]</w:t>
            </w:r>
          </w:p>
        </w:tc>
      </w:tr>
      <w:tr w:rsidR="00422D42" w:rsidRPr="0098612D" w14:paraId="0AC44218" w14:textId="77777777" w:rsidTr="00EC4665">
        <w:tc>
          <w:tcPr>
            <w:tcW w:w="2799" w:type="dxa"/>
          </w:tcPr>
          <w:p w14:paraId="5C0CCDF6" w14:textId="77777777" w:rsidR="00422D42" w:rsidRPr="0098612D" w:rsidRDefault="00422D42" w:rsidP="00507A63">
            <w:pPr>
              <w:tabs>
                <w:tab w:val="center" w:pos="4536"/>
              </w:tabs>
              <w:ind w:left="-105"/>
              <w:jc w:val="both"/>
              <w:rPr>
                <w:rFonts w:cstheme="minorHAnsi"/>
                <w:sz w:val="20"/>
                <w:szCs w:val="20"/>
              </w:rPr>
            </w:pPr>
            <w:r w:rsidRPr="0098612D">
              <w:rPr>
                <w:rFonts w:cstheme="minorHAnsi"/>
                <w:sz w:val="20"/>
                <w:szCs w:val="20"/>
              </w:rPr>
              <w:t>reprezentowany przez:</w:t>
            </w:r>
          </w:p>
        </w:tc>
        <w:tc>
          <w:tcPr>
            <w:tcW w:w="6273" w:type="dxa"/>
          </w:tcPr>
          <w:p w14:paraId="72464CD3" w14:textId="77777777" w:rsidR="00422D42" w:rsidRPr="0098612D" w:rsidRDefault="00422D42" w:rsidP="00507A63">
            <w:pPr>
              <w:jc w:val="both"/>
              <w:rPr>
                <w:rFonts w:cstheme="minorHAnsi"/>
                <w:bCs/>
                <w:sz w:val="20"/>
                <w:szCs w:val="20"/>
              </w:rPr>
            </w:pPr>
          </w:p>
          <w:p w14:paraId="0DFE4187" w14:textId="77777777" w:rsidR="00422D42" w:rsidRPr="0098612D" w:rsidRDefault="00422D42" w:rsidP="00507A63">
            <w:pPr>
              <w:jc w:val="both"/>
              <w:rPr>
                <w:rFonts w:cstheme="minorHAnsi"/>
                <w:sz w:val="20"/>
                <w:szCs w:val="20"/>
              </w:rPr>
            </w:pPr>
            <w:r w:rsidRPr="0098612D">
              <w:rPr>
                <w:rFonts w:cstheme="minorHAnsi"/>
                <w:bCs/>
                <w:sz w:val="20"/>
                <w:szCs w:val="20"/>
                <w:vertAlign w:val="superscript"/>
              </w:rPr>
              <w:t>…………………………………………………………………………………………..</w:t>
            </w:r>
          </w:p>
          <w:p w14:paraId="6E2489B8" w14:textId="77777777" w:rsidR="00422D42" w:rsidRPr="0098612D" w:rsidRDefault="00422D42" w:rsidP="00507A63">
            <w:pPr>
              <w:tabs>
                <w:tab w:val="left" w:pos="7023"/>
              </w:tabs>
              <w:spacing w:after="120"/>
              <w:ind w:right="-108"/>
              <w:jc w:val="both"/>
              <w:rPr>
                <w:rFonts w:cstheme="minorHAnsi"/>
                <w:sz w:val="20"/>
                <w:szCs w:val="20"/>
              </w:rPr>
            </w:pPr>
            <w:r w:rsidRPr="0098612D">
              <w:rPr>
                <w:rFonts w:cstheme="minorHAnsi"/>
                <w:bCs/>
                <w:sz w:val="20"/>
                <w:szCs w:val="20"/>
              </w:rPr>
              <w:t>[</w:t>
            </w:r>
            <w:r w:rsidRPr="0098612D">
              <w:rPr>
                <w:rFonts w:cstheme="minorHAnsi"/>
                <w:iCs/>
                <w:sz w:val="20"/>
                <w:szCs w:val="20"/>
              </w:rPr>
              <w:t>imię, nazwisko, stanowisko/podstawa do reprezentacji</w:t>
            </w:r>
            <w:r w:rsidRPr="0098612D">
              <w:rPr>
                <w:rFonts w:cstheme="minorHAnsi"/>
                <w:bCs/>
                <w:sz w:val="20"/>
                <w:szCs w:val="20"/>
              </w:rPr>
              <w:t>]</w:t>
            </w:r>
          </w:p>
        </w:tc>
      </w:tr>
    </w:tbl>
    <w:p w14:paraId="26285C13" w14:textId="77777777" w:rsidR="00422D42" w:rsidRPr="0098612D" w:rsidRDefault="00422D42" w:rsidP="00422D42">
      <w:pPr>
        <w:spacing w:after="360"/>
        <w:ind w:right="3260"/>
        <w:jc w:val="both"/>
        <w:rPr>
          <w:rFonts w:cstheme="minorHAnsi"/>
          <w:iCs/>
          <w:sz w:val="20"/>
          <w:szCs w:val="20"/>
        </w:rPr>
      </w:pPr>
    </w:p>
    <w:tbl>
      <w:tblPr>
        <w:tblW w:w="8954" w:type="dxa"/>
        <w:tblInd w:w="108" w:type="dxa"/>
        <w:tblLayout w:type="fixed"/>
        <w:tblLook w:val="04A0" w:firstRow="1" w:lastRow="0" w:firstColumn="1" w:lastColumn="0" w:noHBand="0" w:noVBand="1"/>
      </w:tblPr>
      <w:tblGrid>
        <w:gridCol w:w="8954"/>
      </w:tblGrid>
      <w:tr w:rsidR="00422D42" w:rsidRPr="0098612D" w14:paraId="55BC176F" w14:textId="77777777" w:rsidTr="00507A63">
        <w:tc>
          <w:tcPr>
            <w:tcW w:w="8954" w:type="dxa"/>
            <w:tcBorders>
              <w:top w:val="single" w:sz="4" w:space="0" w:color="000000"/>
              <w:left w:val="single" w:sz="4" w:space="0" w:color="000000"/>
              <w:bottom w:val="single" w:sz="4" w:space="0" w:color="000000"/>
              <w:right w:val="single" w:sz="4" w:space="0" w:color="000000"/>
            </w:tcBorders>
            <w:shd w:val="clear" w:color="auto" w:fill="D9D9D9"/>
          </w:tcPr>
          <w:p w14:paraId="75611812" w14:textId="77777777" w:rsidR="00422D42" w:rsidRPr="0098612D" w:rsidRDefault="00422D42" w:rsidP="00505672">
            <w:pPr>
              <w:spacing w:before="240" w:after="120" w:line="276" w:lineRule="auto"/>
              <w:jc w:val="center"/>
              <w:rPr>
                <w:rFonts w:cstheme="minorHAnsi"/>
                <w:sz w:val="20"/>
                <w:szCs w:val="20"/>
              </w:rPr>
            </w:pPr>
            <w:r w:rsidRPr="0098612D">
              <w:rPr>
                <w:rFonts w:cstheme="minorHAnsi"/>
                <w:b/>
                <w:sz w:val="20"/>
                <w:szCs w:val="20"/>
              </w:rPr>
              <w:t>OŚWIADCZENIE WYKONAWCY</w:t>
            </w:r>
          </w:p>
          <w:p w14:paraId="28E55C35" w14:textId="16FDC615" w:rsidR="00422D42" w:rsidRPr="0098612D" w:rsidRDefault="00422D42" w:rsidP="00505672">
            <w:pPr>
              <w:spacing w:line="276" w:lineRule="auto"/>
              <w:jc w:val="center"/>
              <w:rPr>
                <w:rFonts w:cstheme="minorHAnsi"/>
                <w:sz w:val="20"/>
                <w:szCs w:val="20"/>
              </w:rPr>
            </w:pPr>
            <w:r w:rsidRPr="0098612D">
              <w:rPr>
                <w:rFonts w:cstheme="minorHAnsi"/>
                <w:sz w:val="20"/>
                <w:szCs w:val="20"/>
              </w:rPr>
              <w:t>składane na podstawie § 2 ust. 1 pkt. 7 Rozporządzenia Ministra Rozwoju, Pracy i Technologii z dnia 23 grudnia 2020 r. w sprawie podmiotowych środków dowodowych oraz innych dokumentów lub oświadczeń, jakich może żądać zamawiający od wykonawcy (Dz.U. z 2020 r., poz. 2415), wydanego w oparciu o art. 128 ust. 6 ustawy z dnia 11 września 2019 r. Prawo zamówień publicznych ( Dz. U. z 2024r. poz. 1320</w:t>
            </w:r>
            <w:r w:rsidR="00A52EC0" w:rsidRPr="0098612D">
              <w:rPr>
                <w:rFonts w:cstheme="minorHAnsi"/>
                <w:sz w:val="20"/>
                <w:szCs w:val="20"/>
              </w:rPr>
              <w:t xml:space="preserve">ze </w:t>
            </w:r>
            <w:proofErr w:type="spellStart"/>
            <w:r w:rsidR="00A52EC0" w:rsidRPr="0098612D">
              <w:rPr>
                <w:rFonts w:cstheme="minorHAnsi"/>
                <w:sz w:val="20"/>
                <w:szCs w:val="20"/>
              </w:rPr>
              <w:t>zm</w:t>
            </w:r>
            <w:proofErr w:type="spellEnd"/>
            <w:r w:rsidRPr="0098612D">
              <w:rPr>
                <w:rFonts w:cstheme="minorHAnsi"/>
                <w:sz w:val="20"/>
                <w:szCs w:val="20"/>
              </w:rPr>
              <w:t xml:space="preserve"> (dalej jako: ”ustawa </w:t>
            </w:r>
            <w:proofErr w:type="spellStart"/>
            <w:r w:rsidRPr="0098612D">
              <w:rPr>
                <w:rFonts w:cstheme="minorHAnsi"/>
                <w:sz w:val="20"/>
                <w:szCs w:val="20"/>
              </w:rPr>
              <w:t>Pzp</w:t>
            </w:r>
            <w:proofErr w:type="spellEnd"/>
            <w:r w:rsidRPr="0098612D">
              <w:rPr>
                <w:rFonts w:cstheme="minorHAnsi"/>
                <w:sz w:val="20"/>
                <w:szCs w:val="20"/>
              </w:rPr>
              <w:t>”), dotyczące aktualności informacji zawartych w:</w:t>
            </w:r>
          </w:p>
          <w:p w14:paraId="020F25DD" w14:textId="77777777" w:rsidR="00422D42" w:rsidRPr="0098612D" w:rsidRDefault="00422D42" w:rsidP="00505672">
            <w:pPr>
              <w:spacing w:after="120"/>
              <w:jc w:val="center"/>
              <w:rPr>
                <w:rFonts w:cstheme="minorHAnsi"/>
                <w:sz w:val="20"/>
                <w:szCs w:val="20"/>
              </w:rPr>
            </w:pPr>
            <w:r w:rsidRPr="0098612D">
              <w:rPr>
                <w:rFonts w:cstheme="minorHAnsi"/>
                <w:b/>
                <w:bCs/>
                <w:sz w:val="20"/>
                <w:szCs w:val="20"/>
              </w:rPr>
              <w:t xml:space="preserve">Oświadczeniu, o którym mowa w art. 125 ust. 1 ustawy </w:t>
            </w:r>
            <w:proofErr w:type="spellStart"/>
            <w:r w:rsidRPr="0098612D">
              <w:rPr>
                <w:rFonts w:cstheme="minorHAnsi"/>
                <w:b/>
                <w:bCs/>
                <w:sz w:val="20"/>
                <w:szCs w:val="20"/>
              </w:rPr>
              <w:t>Pzp</w:t>
            </w:r>
            <w:proofErr w:type="spellEnd"/>
          </w:p>
          <w:p w14:paraId="1A2C4323" w14:textId="77777777" w:rsidR="00422D42" w:rsidRPr="0098612D" w:rsidRDefault="00422D42" w:rsidP="00505672">
            <w:pPr>
              <w:spacing w:after="120"/>
              <w:jc w:val="center"/>
              <w:rPr>
                <w:rFonts w:cstheme="minorHAnsi"/>
                <w:sz w:val="20"/>
                <w:szCs w:val="20"/>
              </w:rPr>
            </w:pPr>
            <w:r w:rsidRPr="0098612D">
              <w:rPr>
                <w:rFonts w:cstheme="minorHAnsi"/>
                <w:sz w:val="20"/>
                <w:szCs w:val="20"/>
              </w:rPr>
              <w:t>oraz</w:t>
            </w:r>
          </w:p>
          <w:p w14:paraId="2F1863DE" w14:textId="77777777" w:rsidR="00422D42" w:rsidRPr="0098612D" w:rsidRDefault="00422D42" w:rsidP="00505672">
            <w:pPr>
              <w:jc w:val="center"/>
              <w:rPr>
                <w:rFonts w:cstheme="minorHAnsi"/>
                <w:sz w:val="20"/>
                <w:szCs w:val="20"/>
              </w:rPr>
            </w:pPr>
            <w:r w:rsidRPr="0098612D">
              <w:rPr>
                <w:rFonts w:cstheme="minorHAnsi"/>
                <w:b/>
                <w:bCs/>
                <w:sz w:val="20"/>
                <w:szCs w:val="20"/>
              </w:rPr>
              <w:t>Oświadczeniu wykonawcy dotyczącego odrębnych przesłanek wykluczenia</w:t>
            </w:r>
            <w:r w:rsidRPr="0098612D">
              <w:rPr>
                <w:rFonts w:cstheme="minorHAnsi"/>
                <w:sz w:val="20"/>
                <w:szCs w:val="20"/>
              </w:rPr>
              <w:t>.</w:t>
            </w:r>
          </w:p>
        </w:tc>
      </w:tr>
    </w:tbl>
    <w:p w14:paraId="2EC8762D" w14:textId="77777777" w:rsidR="00422D42" w:rsidRPr="0098612D" w:rsidRDefault="00422D42" w:rsidP="00422D42">
      <w:pPr>
        <w:spacing w:before="240" w:after="120" w:line="360" w:lineRule="auto"/>
        <w:jc w:val="both"/>
        <w:rPr>
          <w:rFonts w:cstheme="minorHAnsi"/>
          <w:sz w:val="20"/>
          <w:szCs w:val="20"/>
        </w:rPr>
      </w:pPr>
      <w:r w:rsidRPr="0098612D">
        <w:rPr>
          <w:rFonts w:cstheme="minorHAnsi"/>
          <w:sz w:val="20"/>
          <w:szCs w:val="20"/>
        </w:rPr>
        <w:t>Na potrzeby postępowania o udzielenie zamówienia publicznego:</w:t>
      </w:r>
    </w:p>
    <w:tbl>
      <w:tblPr>
        <w:tblW w:w="9072" w:type="dxa"/>
        <w:tblInd w:w="108" w:type="dxa"/>
        <w:tblLayout w:type="fixed"/>
        <w:tblLook w:val="04A0" w:firstRow="1" w:lastRow="0" w:firstColumn="1" w:lastColumn="0" w:noHBand="0" w:noVBand="1"/>
      </w:tblPr>
      <w:tblGrid>
        <w:gridCol w:w="2268"/>
        <w:gridCol w:w="6804"/>
      </w:tblGrid>
      <w:tr w:rsidR="00422D42" w:rsidRPr="0098612D" w14:paraId="22B33578" w14:textId="77777777" w:rsidTr="00507A63">
        <w:tc>
          <w:tcPr>
            <w:tcW w:w="2268" w:type="dxa"/>
          </w:tcPr>
          <w:p w14:paraId="5B6A7450" w14:textId="77777777" w:rsidR="00422D42" w:rsidRPr="0098612D" w:rsidRDefault="00422D42" w:rsidP="00507A63">
            <w:pPr>
              <w:tabs>
                <w:tab w:val="center" w:pos="4536"/>
                <w:tab w:val="right" w:pos="9072"/>
              </w:tabs>
              <w:spacing w:line="360" w:lineRule="auto"/>
              <w:ind w:left="-105"/>
              <w:jc w:val="both"/>
              <w:rPr>
                <w:rFonts w:cstheme="minorHAnsi"/>
                <w:sz w:val="20"/>
                <w:szCs w:val="20"/>
              </w:rPr>
            </w:pPr>
            <w:r w:rsidRPr="0098612D">
              <w:rPr>
                <w:rFonts w:cstheme="minorHAnsi"/>
                <w:sz w:val="20"/>
                <w:szCs w:val="20"/>
              </w:rPr>
              <w:t>Nazwa zamówienia:</w:t>
            </w:r>
          </w:p>
        </w:tc>
        <w:tc>
          <w:tcPr>
            <w:tcW w:w="6803" w:type="dxa"/>
          </w:tcPr>
          <w:p w14:paraId="0E9C714C" w14:textId="358045BE" w:rsidR="00422D42" w:rsidRPr="0098612D" w:rsidRDefault="0098612D" w:rsidP="00EC4665">
            <w:pPr>
              <w:rPr>
                <w:rFonts w:cstheme="minorHAnsi"/>
                <w:b/>
                <w:color w:val="2E74B5" w:themeColor="accent5" w:themeShade="BF"/>
                <w:sz w:val="20"/>
                <w:szCs w:val="20"/>
              </w:rPr>
            </w:pPr>
            <w:r w:rsidRPr="0098612D">
              <w:rPr>
                <w:rFonts w:cstheme="minorHAnsi"/>
                <w:b/>
                <w:color w:val="2F5496" w:themeColor="accent1" w:themeShade="BF"/>
                <w:sz w:val="20"/>
                <w:szCs w:val="20"/>
              </w:rPr>
              <w:t>Usługa wykonania okresowych przeglądów technicznych, bieżących napraw i konserwacji aparatury medycznej dopuszczającą tą aparaturę do bezpiecznego użytkowania</w:t>
            </w:r>
          </w:p>
        </w:tc>
      </w:tr>
      <w:tr w:rsidR="00422D42" w:rsidRPr="0098612D" w14:paraId="3B28CF12" w14:textId="77777777" w:rsidTr="00507A63">
        <w:tc>
          <w:tcPr>
            <w:tcW w:w="2268" w:type="dxa"/>
          </w:tcPr>
          <w:p w14:paraId="501713A9" w14:textId="77777777" w:rsidR="00422D42" w:rsidRPr="0098612D" w:rsidRDefault="00422D42" w:rsidP="00507A63">
            <w:pPr>
              <w:tabs>
                <w:tab w:val="center" w:pos="4536"/>
                <w:tab w:val="right" w:pos="9072"/>
              </w:tabs>
              <w:spacing w:line="360" w:lineRule="auto"/>
              <w:ind w:left="-105" w:right="-115"/>
              <w:jc w:val="both"/>
              <w:rPr>
                <w:rFonts w:cstheme="minorHAnsi"/>
                <w:sz w:val="20"/>
                <w:szCs w:val="20"/>
              </w:rPr>
            </w:pPr>
            <w:r w:rsidRPr="0098612D">
              <w:rPr>
                <w:rFonts w:cstheme="minorHAnsi"/>
                <w:sz w:val="20"/>
                <w:szCs w:val="20"/>
              </w:rPr>
              <w:t>Numer referencyjny:</w:t>
            </w:r>
          </w:p>
        </w:tc>
        <w:tc>
          <w:tcPr>
            <w:tcW w:w="6803" w:type="dxa"/>
          </w:tcPr>
          <w:p w14:paraId="205A16C9" w14:textId="157D1BB6" w:rsidR="00422D42" w:rsidRPr="0098612D" w:rsidRDefault="0098612D" w:rsidP="00507A63">
            <w:pPr>
              <w:tabs>
                <w:tab w:val="center" w:pos="4536"/>
                <w:tab w:val="right" w:pos="9072"/>
              </w:tabs>
              <w:spacing w:line="360" w:lineRule="auto"/>
              <w:jc w:val="both"/>
              <w:rPr>
                <w:rFonts w:cstheme="minorHAnsi"/>
                <w:b/>
                <w:sz w:val="20"/>
                <w:szCs w:val="20"/>
              </w:rPr>
            </w:pPr>
            <w:r w:rsidRPr="0098612D">
              <w:rPr>
                <w:rFonts w:cstheme="minorHAnsi"/>
                <w:b/>
                <w:sz w:val="20"/>
                <w:szCs w:val="20"/>
              </w:rPr>
              <w:t>20</w:t>
            </w:r>
            <w:r w:rsidR="007E6ED8" w:rsidRPr="0098612D">
              <w:rPr>
                <w:rFonts w:cstheme="minorHAnsi"/>
                <w:b/>
                <w:sz w:val="20"/>
                <w:szCs w:val="20"/>
              </w:rPr>
              <w:t>/PN/WU/</w:t>
            </w:r>
            <w:r w:rsidRPr="0098612D">
              <w:rPr>
                <w:rFonts w:cstheme="minorHAnsi"/>
                <w:b/>
                <w:sz w:val="20"/>
                <w:szCs w:val="20"/>
              </w:rPr>
              <w:t>2026</w:t>
            </w:r>
          </w:p>
        </w:tc>
      </w:tr>
    </w:tbl>
    <w:p w14:paraId="455527AB" w14:textId="77777777" w:rsidR="00422D42" w:rsidRPr="0098612D" w:rsidRDefault="00422D42" w:rsidP="00505672">
      <w:pPr>
        <w:spacing w:after="0" w:line="276" w:lineRule="auto"/>
        <w:jc w:val="both"/>
        <w:rPr>
          <w:rFonts w:cstheme="minorHAnsi"/>
          <w:sz w:val="20"/>
          <w:szCs w:val="20"/>
        </w:rPr>
      </w:pPr>
      <w:r w:rsidRPr="0098612D">
        <w:rPr>
          <w:rFonts w:cstheme="minorHAnsi"/>
          <w:sz w:val="20"/>
          <w:szCs w:val="20"/>
        </w:rPr>
        <w:t xml:space="preserve">prowadzonego przez </w:t>
      </w:r>
      <w:r w:rsidRPr="0098612D">
        <w:rPr>
          <w:rFonts w:cstheme="minorHAnsi"/>
          <w:b/>
          <w:sz w:val="20"/>
          <w:szCs w:val="20"/>
        </w:rPr>
        <w:t>Szpital Wojewódzki im. dr. Ludwika Rydygiera ,</w:t>
      </w:r>
      <w:r w:rsidRPr="0098612D">
        <w:rPr>
          <w:rFonts w:cstheme="minorHAnsi"/>
          <w:sz w:val="20"/>
          <w:szCs w:val="20"/>
        </w:rPr>
        <w:t xml:space="preserve"> oświadczam, że informacje zawarte w złożonym przez nas: </w:t>
      </w:r>
    </w:p>
    <w:p w14:paraId="6EDF923A" w14:textId="77777777" w:rsidR="00422D42" w:rsidRPr="0098612D" w:rsidRDefault="00422D42">
      <w:pPr>
        <w:numPr>
          <w:ilvl w:val="0"/>
          <w:numId w:val="56"/>
        </w:numPr>
        <w:spacing w:after="0" w:line="276" w:lineRule="auto"/>
        <w:ind w:left="426" w:hanging="426"/>
        <w:jc w:val="both"/>
        <w:rPr>
          <w:rFonts w:cstheme="minorHAnsi"/>
          <w:sz w:val="20"/>
          <w:szCs w:val="20"/>
        </w:rPr>
      </w:pPr>
      <w:r w:rsidRPr="0098612D">
        <w:rPr>
          <w:rFonts w:cstheme="minorHAnsi"/>
          <w:b/>
          <w:bCs/>
          <w:sz w:val="20"/>
          <w:szCs w:val="20"/>
        </w:rPr>
        <w:t>Oświadczeniu</w:t>
      </w:r>
      <w:r w:rsidRPr="0098612D">
        <w:rPr>
          <w:rFonts w:cstheme="minorHAnsi"/>
          <w:sz w:val="20"/>
          <w:szCs w:val="20"/>
        </w:rPr>
        <w:t xml:space="preserve">, o którym mowa w art. 125 ust. 1 ustawy </w:t>
      </w:r>
      <w:proofErr w:type="spellStart"/>
      <w:r w:rsidRPr="0098612D">
        <w:rPr>
          <w:rFonts w:cstheme="minorHAnsi"/>
          <w:sz w:val="20"/>
          <w:szCs w:val="20"/>
        </w:rPr>
        <w:t>Pzp</w:t>
      </w:r>
      <w:proofErr w:type="spellEnd"/>
      <w:r w:rsidRPr="0098612D">
        <w:rPr>
          <w:rFonts w:cstheme="minorHAnsi"/>
          <w:sz w:val="20"/>
          <w:szCs w:val="20"/>
        </w:rPr>
        <w:t xml:space="preserve">, w zakresie podstaw wykluczenia z postępowania wskazanych przez zamawiającego, o których mowa w:  </w:t>
      </w:r>
    </w:p>
    <w:p w14:paraId="11F9A360" w14:textId="77777777" w:rsidR="00422D42" w:rsidRPr="0098612D" w:rsidRDefault="00422D42">
      <w:pPr>
        <w:numPr>
          <w:ilvl w:val="0"/>
          <w:numId w:val="55"/>
        </w:numPr>
        <w:spacing w:after="0" w:line="276" w:lineRule="auto"/>
        <w:ind w:left="850" w:hanging="425"/>
        <w:jc w:val="both"/>
        <w:rPr>
          <w:rFonts w:cstheme="minorHAnsi"/>
          <w:sz w:val="20"/>
          <w:szCs w:val="20"/>
        </w:rPr>
      </w:pPr>
      <w:r w:rsidRPr="0098612D">
        <w:rPr>
          <w:rFonts w:cstheme="minorHAnsi"/>
          <w:sz w:val="20"/>
          <w:szCs w:val="20"/>
        </w:rPr>
        <w:t xml:space="preserve">art. 108 ust. 1 pkt 3 ustawy </w:t>
      </w:r>
      <w:proofErr w:type="spellStart"/>
      <w:r w:rsidRPr="0098612D">
        <w:rPr>
          <w:rFonts w:cstheme="minorHAnsi"/>
          <w:sz w:val="20"/>
          <w:szCs w:val="20"/>
        </w:rPr>
        <w:t>Pzp</w:t>
      </w:r>
      <w:proofErr w:type="spellEnd"/>
      <w:r w:rsidRPr="0098612D">
        <w:rPr>
          <w:rFonts w:cstheme="minorHAnsi"/>
          <w:sz w:val="20"/>
          <w:szCs w:val="20"/>
        </w:rPr>
        <w:t>,</w:t>
      </w:r>
    </w:p>
    <w:p w14:paraId="30FD475C" w14:textId="77777777" w:rsidR="00422D42" w:rsidRPr="0098612D" w:rsidRDefault="00422D42">
      <w:pPr>
        <w:numPr>
          <w:ilvl w:val="0"/>
          <w:numId w:val="55"/>
        </w:numPr>
        <w:spacing w:after="0" w:line="276" w:lineRule="auto"/>
        <w:ind w:left="851" w:hanging="425"/>
        <w:jc w:val="both"/>
        <w:rPr>
          <w:rFonts w:cstheme="minorHAnsi"/>
          <w:sz w:val="20"/>
          <w:szCs w:val="20"/>
        </w:rPr>
      </w:pPr>
      <w:r w:rsidRPr="0098612D">
        <w:rPr>
          <w:rFonts w:cstheme="minorHAnsi"/>
          <w:sz w:val="20"/>
          <w:szCs w:val="20"/>
        </w:rPr>
        <w:t xml:space="preserve">art. 108 ust. 1 pkt 4 ustawy </w:t>
      </w:r>
      <w:proofErr w:type="spellStart"/>
      <w:r w:rsidRPr="0098612D">
        <w:rPr>
          <w:rFonts w:cstheme="minorHAnsi"/>
          <w:sz w:val="20"/>
          <w:szCs w:val="20"/>
        </w:rPr>
        <w:t>Pzp</w:t>
      </w:r>
      <w:proofErr w:type="spellEnd"/>
      <w:r w:rsidRPr="0098612D">
        <w:rPr>
          <w:rFonts w:cstheme="minorHAnsi"/>
          <w:sz w:val="20"/>
          <w:szCs w:val="20"/>
        </w:rPr>
        <w:t>,</w:t>
      </w:r>
    </w:p>
    <w:p w14:paraId="7FA751B6" w14:textId="77777777" w:rsidR="00422D42" w:rsidRPr="0098612D" w:rsidRDefault="00422D42">
      <w:pPr>
        <w:numPr>
          <w:ilvl w:val="0"/>
          <w:numId w:val="55"/>
        </w:numPr>
        <w:spacing w:after="0" w:line="276" w:lineRule="auto"/>
        <w:ind w:left="851" w:hanging="425"/>
        <w:jc w:val="both"/>
        <w:rPr>
          <w:rFonts w:cstheme="minorHAnsi"/>
          <w:sz w:val="20"/>
          <w:szCs w:val="20"/>
        </w:rPr>
      </w:pPr>
      <w:r w:rsidRPr="0098612D">
        <w:rPr>
          <w:rFonts w:cstheme="minorHAnsi"/>
          <w:sz w:val="20"/>
          <w:szCs w:val="20"/>
        </w:rPr>
        <w:t xml:space="preserve">art. 108 ust. 1 pkt 5 ustawy </w:t>
      </w:r>
      <w:proofErr w:type="spellStart"/>
      <w:r w:rsidRPr="0098612D">
        <w:rPr>
          <w:rFonts w:cstheme="minorHAnsi"/>
          <w:sz w:val="20"/>
          <w:szCs w:val="20"/>
        </w:rPr>
        <w:t>Pzp</w:t>
      </w:r>
      <w:proofErr w:type="spellEnd"/>
      <w:r w:rsidRPr="0098612D">
        <w:rPr>
          <w:rFonts w:cstheme="minorHAnsi"/>
          <w:sz w:val="20"/>
          <w:szCs w:val="20"/>
        </w:rPr>
        <w:t xml:space="preserve">, </w:t>
      </w:r>
    </w:p>
    <w:p w14:paraId="50F6A349" w14:textId="77777777" w:rsidR="00422D42" w:rsidRPr="0098612D" w:rsidRDefault="00422D42">
      <w:pPr>
        <w:numPr>
          <w:ilvl w:val="0"/>
          <w:numId w:val="55"/>
        </w:numPr>
        <w:spacing w:after="0" w:line="276" w:lineRule="auto"/>
        <w:ind w:left="851" w:hanging="425"/>
        <w:jc w:val="both"/>
        <w:rPr>
          <w:rFonts w:cstheme="minorHAnsi"/>
          <w:sz w:val="20"/>
          <w:szCs w:val="20"/>
        </w:rPr>
      </w:pPr>
      <w:r w:rsidRPr="0098612D">
        <w:rPr>
          <w:rFonts w:cstheme="minorHAnsi"/>
          <w:sz w:val="20"/>
          <w:szCs w:val="20"/>
        </w:rPr>
        <w:lastRenderedPageBreak/>
        <w:t xml:space="preserve">art. 108 ust. 1 pkt 6 ustawy </w:t>
      </w:r>
      <w:proofErr w:type="spellStart"/>
      <w:r w:rsidRPr="0098612D">
        <w:rPr>
          <w:rFonts w:cstheme="minorHAnsi"/>
          <w:sz w:val="20"/>
          <w:szCs w:val="20"/>
        </w:rPr>
        <w:t>Pzp</w:t>
      </w:r>
      <w:proofErr w:type="spellEnd"/>
      <w:r w:rsidRPr="0098612D">
        <w:rPr>
          <w:rFonts w:cstheme="minorHAnsi"/>
          <w:sz w:val="20"/>
          <w:szCs w:val="20"/>
        </w:rPr>
        <w:t>,</w:t>
      </w:r>
    </w:p>
    <w:p w14:paraId="3070526F" w14:textId="14380CC0" w:rsidR="00CF17D7" w:rsidRPr="0098612D" w:rsidRDefault="00CF17D7">
      <w:pPr>
        <w:numPr>
          <w:ilvl w:val="0"/>
          <w:numId w:val="55"/>
        </w:numPr>
        <w:spacing w:after="0" w:line="276" w:lineRule="auto"/>
        <w:ind w:left="851" w:hanging="425"/>
        <w:jc w:val="both"/>
        <w:rPr>
          <w:rFonts w:cstheme="minorHAnsi"/>
          <w:sz w:val="20"/>
          <w:szCs w:val="20"/>
        </w:rPr>
      </w:pPr>
      <w:r w:rsidRPr="0098612D">
        <w:rPr>
          <w:rFonts w:cstheme="minorHAnsi"/>
          <w:sz w:val="20"/>
          <w:szCs w:val="20"/>
        </w:rPr>
        <w:t>art. 109</w:t>
      </w:r>
      <w:r w:rsidR="0055350E" w:rsidRPr="0098612D">
        <w:rPr>
          <w:rFonts w:cstheme="minorHAnsi"/>
          <w:sz w:val="20"/>
          <w:szCs w:val="20"/>
        </w:rPr>
        <w:t xml:space="preserve"> ust.1 pkt  4 ustawy </w:t>
      </w:r>
      <w:proofErr w:type="spellStart"/>
      <w:r w:rsidR="0055350E" w:rsidRPr="0098612D">
        <w:rPr>
          <w:rFonts w:cstheme="minorHAnsi"/>
          <w:sz w:val="20"/>
          <w:szCs w:val="20"/>
        </w:rPr>
        <w:t>Pzp</w:t>
      </w:r>
      <w:proofErr w:type="spellEnd"/>
      <w:r w:rsidR="0055350E" w:rsidRPr="0098612D">
        <w:rPr>
          <w:rFonts w:cstheme="minorHAnsi"/>
          <w:sz w:val="20"/>
          <w:szCs w:val="20"/>
        </w:rPr>
        <w:t>.</w:t>
      </w:r>
    </w:p>
    <w:p w14:paraId="20E2FE37" w14:textId="77777777" w:rsidR="00422D42" w:rsidRPr="0098612D" w:rsidRDefault="00422D42" w:rsidP="00505672">
      <w:pPr>
        <w:spacing w:after="0" w:line="276" w:lineRule="auto"/>
        <w:ind w:left="709"/>
        <w:jc w:val="both"/>
        <w:rPr>
          <w:rFonts w:cstheme="minorHAnsi"/>
          <w:bCs/>
          <w:sz w:val="20"/>
          <w:szCs w:val="20"/>
        </w:rPr>
      </w:pPr>
    </w:p>
    <w:p w14:paraId="3F3F3D87" w14:textId="77777777" w:rsidR="00422D42" w:rsidRPr="0098612D" w:rsidRDefault="00422D42">
      <w:pPr>
        <w:numPr>
          <w:ilvl w:val="0"/>
          <w:numId w:val="56"/>
        </w:numPr>
        <w:spacing w:after="0" w:line="276" w:lineRule="auto"/>
        <w:ind w:left="426" w:hanging="426"/>
        <w:jc w:val="both"/>
        <w:rPr>
          <w:rFonts w:cstheme="minorHAnsi"/>
          <w:sz w:val="20"/>
          <w:szCs w:val="20"/>
        </w:rPr>
      </w:pPr>
      <w:r w:rsidRPr="0098612D">
        <w:rPr>
          <w:rFonts w:cstheme="minorHAnsi"/>
          <w:b/>
          <w:sz w:val="20"/>
          <w:szCs w:val="20"/>
        </w:rPr>
        <w:t>Oświadczeniu</w:t>
      </w:r>
      <w:r w:rsidRPr="0098612D">
        <w:rPr>
          <w:rFonts w:cstheme="minorHAnsi"/>
          <w:bCs/>
          <w:sz w:val="20"/>
          <w:szCs w:val="20"/>
        </w:rPr>
        <w:t>, dotyczącym odrębnych przesłanek wykluczenia</w:t>
      </w:r>
      <w:r w:rsidRPr="0098612D">
        <w:rPr>
          <w:rFonts w:cstheme="minorHAnsi"/>
          <w:sz w:val="20"/>
          <w:szCs w:val="20"/>
        </w:rPr>
        <w:t>, o których mowa w:</w:t>
      </w:r>
    </w:p>
    <w:p w14:paraId="78282AB2" w14:textId="77777777" w:rsidR="00422D42" w:rsidRPr="0098612D" w:rsidRDefault="00422D42">
      <w:pPr>
        <w:numPr>
          <w:ilvl w:val="0"/>
          <w:numId w:val="55"/>
        </w:numPr>
        <w:spacing w:after="0" w:line="276" w:lineRule="auto"/>
        <w:ind w:left="709" w:hanging="284"/>
        <w:jc w:val="both"/>
        <w:rPr>
          <w:rFonts w:cstheme="minorHAnsi"/>
          <w:sz w:val="20"/>
          <w:szCs w:val="20"/>
        </w:rPr>
      </w:pPr>
      <w:r w:rsidRPr="0098612D">
        <w:rPr>
          <w:rFonts w:cstheme="minorHAnsi"/>
          <w:bCs/>
          <w:sz w:val="20"/>
          <w:szCs w:val="20"/>
        </w:rPr>
        <w:t>art. 7 ust. 1 ustawy z dnia 13 kwietnia 2022 r. o szczególnych rozwiązaniach w zakresie przeciwdziałania wspieraniu agresji na Ukrainę oraz służących ochronie bezpieczeństwa narodowego (Dz. U. z 2025r. poz. 172),</w:t>
      </w:r>
    </w:p>
    <w:p w14:paraId="37FAF9E2" w14:textId="77777777" w:rsidR="00422D42" w:rsidRPr="0098612D" w:rsidRDefault="00422D42">
      <w:pPr>
        <w:numPr>
          <w:ilvl w:val="0"/>
          <w:numId w:val="55"/>
        </w:numPr>
        <w:spacing w:after="0" w:line="276" w:lineRule="auto"/>
        <w:ind w:left="709" w:hanging="283"/>
        <w:jc w:val="both"/>
        <w:rPr>
          <w:rFonts w:cstheme="minorHAnsi"/>
          <w:sz w:val="20"/>
          <w:szCs w:val="20"/>
        </w:rPr>
      </w:pPr>
      <w:r w:rsidRPr="0098612D">
        <w:rPr>
          <w:rFonts w:cstheme="minorHAnsi"/>
          <w:bCs/>
          <w:sz w:val="20"/>
          <w:szCs w:val="20"/>
        </w:rPr>
        <w:t>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w:t>
      </w:r>
    </w:p>
    <w:p w14:paraId="32511976" w14:textId="77777777" w:rsidR="00422D42" w:rsidRPr="0098612D" w:rsidRDefault="00422D42" w:rsidP="00505672">
      <w:pPr>
        <w:spacing w:after="0" w:line="276" w:lineRule="auto"/>
        <w:jc w:val="both"/>
        <w:rPr>
          <w:rFonts w:cstheme="minorHAnsi"/>
          <w:sz w:val="20"/>
          <w:szCs w:val="20"/>
        </w:rPr>
      </w:pPr>
      <w:r w:rsidRPr="0098612D">
        <w:rPr>
          <w:rFonts w:cstheme="minorHAnsi"/>
          <w:bCs/>
          <w:sz w:val="20"/>
          <w:szCs w:val="20"/>
        </w:rPr>
        <w:t>są aktualne.</w:t>
      </w:r>
    </w:p>
    <w:p w14:paraId="511C7993" w14:textId="77777777" w:rsidR="006C2BFD" w:rsidRPr="0098612D" w:rsidRDefault="006C2BFD" w:rsidP="00505672">
      <w:pPr>
        <w:pStyle w:val="Akapitzlist"/>
        <w:spacing w:after="0" w:line="276" w:lineRule="auto"/>
        <w:ind w:left="0"/>
        <w:jc w:val="both"/>
        <w:rPr>
          <w:rFonts w:asciiTheme="minorHAnsi" w:hAnsiTheme="minorHAnsi" w:cstheme="minorHAnsi"/>
          <w:sz w:val="20"/>
          <w:szCs w:val="20"/>
        </w:rPr>
      </w:pPr>
    </w:p>
    <w:p w14:paraId="6C4A8CD8" w14:textId="3AAB1A4B" w:rsidR="00422D42" w:rsidRPr="0098612D" w:rsidRDefault="00422D42" w:rsidP="00505672">
      <w:pPr>
        <w:pStyle w:val="Akapitzlist"/>
        <w:spacing w:after="0" w:line="276" w:lineRule="auto"/>
        <w:ind w:left="0"/>
        <w:jc w:val="both"/>
        <w:rPr>
          <w:rFonts w:asciiTheme="minorHAnsi" w:hAnsiTheme="minorHAnsi" w:cstheme="minorHAnsi"/>
          <w:sz w:val="20"/>
          <w:szCs w:val="20"/>
        </w:rPr>
      </w:pPr>
      <w:r w:rsidRPr="0098612D">
        <w:rPr>
          <w:rFonts w:asciiTheme="minorHAnsi" w:hAnsiTheme="minorHAnsi" w:cstheme="minorHAnsi"/>
          <w:sz w:val="20"/>
          <w:szCs w:val="20"/>
        </w:rPr>
        <w:t>___________________________________________________________________</w:t>
      </w:r>
    </w:p>
    <w:p w14:paraId="030A3787" w14:textId="77777777" w:rsidR="00422D42" w:rsidRPr="0098612D" w:rsidRDefault="00422D42" w:rsidP="00505672">
      <w:pPr>
        <w:spacing w:after="0" w:line="276" w:lineRule="auto"/>
        <w:jc w:val="both"/>
        <w:rPr>
          <w:rFonts w:cstheme="minorHAnsi"/>
          <w:sz w:val="20"/>
          <w:szCs w:val="20"/>
        </w:rPr>
      </w:pPr>
      <w:r w:rsidRPr="0098612D">
        <w:rPr>
          <w:rFonts w:cstheme="minorHAnsi"/>
          <w:sz w:val="20"/>
          <w:szCs w:val="20"/>
        </w:rPr>
        <w:t>Oświadczam, że wszystkie informacje podane w niniejszym oświadczeniu są zgodne z prawdą oraz zostały przedstawione z pełną świadomością konsekwencji wprowadzenia zamawiającego w błąd przy przedstawianiu informacji.</w:t>
      </w:r>
    </w:p>
    <w:tbl>
      <w:tblPr>
        <w:tblW w:w="9322" w:type="dxa"/>
        <w:tblLayout w:type="fixed"/>
        <w:tblLook w:val="04A0" w:firstRow="1" w:lastRow="0" w:firstColumn="1" w:lastColumn="0" w:noHBand="0" w:noVBand="1"/>
      </w:tblPr>
      <w:tblGrid>
        <w:gridCol w:w="2659"/>
        <w:gridCol w:w="6663"/>
      </w:tblGrid>
      <w:tr w:rsidR="00422D42" w:rsidRPr="0098612D" w14:paraId="4146B92E" w14:textId="77777777" w:rsidTr="00507A63">
        <w:tc>
          <w:tcPr>
            <w:tcW w:w="2659" w:type="dxa"/>
          </w:tcPr>
          <w:p w14:paraId="3A00EFAA" w14:textId="77777777" w:rsidR="00422D42" w:rsidRPr="0098612D" w:rsidRDefault="00422D42" w:rsidP="00505672">
            <w:pPr>
              <w:widowControl w:val="0"/>
              <w:spacing w:after="0" w:line="276" w:lineRule="auto"/>
              <w:jc w:val="both"/>
              <w:textAlignment w:val="baseline"/>
              <w:rPr>
                <w:rFonts w:cstheme="minorHAnsi"/>
                <w:iCs/>
                <w:sz w:val="20"/>
                <w:szCs w:val="20"/>
              </w:rPr>
            </w:pPr>
          </w:p>
          <w:p w14:paraId="20EBCDC8" w14:textId="77777777" w:rsidR="006C2BFD" w:rsidRPr="0098612D" w:rsidRDefault="006C2BFD" w:rsidP="00505672">
            <w:pPr>
              <w:widowControl w:val="0"/>
              <w:spacing w:after="0" w:line="276" w:lineRule="auto"/>
              <w:jc w:val="both"/>
              <w:textAlignment w:val="baseline"/>
              <w:rPr>
                <w:rFonts w:cstheme="minorHAnsi"/>
                <w:iCs/>
                <w:sz w:val="20"/>
                <w:szCs w:val="20"/>
              </w:rPr>
            </w:pPr>
          </w:p>
          <w:p w14:paraId="3579EE47" w14:textId="77777777" w:rsidR="006C2BFD" w:rsidRPr="0098612D" w:rsidRDefault="006C2BFD" w:rsidP="00505672">
            <w:pPr>
              <w:widowControl w:val="0"/>
              <w:spacing w:after="0" w:line="276" w:lineRule="auto"/>
              <w:jc w:val="both"/>
              <w:textAlignment w:val="baseline"/>
              <w:rPr>
                <w:rFonts w:cstheme="minorHAnsi"/>
                <w:iCs/>
                <w:sz w:val="20"/>
                <w:szCs w:val="20"/>
              </w:rPr>
            </w:pPr>
          </w:p>
          <w:p w14:paraId="50F71A63" w14:textId="77777777" w:rsidR="00422D42" w:rsidRPr="0098612D" w:rsidRDefault="00422D42" w:rsidP="00505672">
            <w:pPr>
              <w:widowControl w:val="0"/>
              <w:spacing w:after="0" w:line="276" w:lineRule="auto"/>
              <w:jc w:val="both"/>
              <w:textAlignment w:val="baseline"/>
              <w:rPr>
                <w:rFonts w:cstheme="minorHAnsi"/>
                <w:sz w:val="20"/>
                <w:szCs w:val="20"/>
              </w:rPr>
            </w:pPr>
            <w:r w:rsidRPr="0098612D">
              <w:rPr>
                <w:rFonts w:cstheme="minorHAnsi"/>
                <w:i/>
                <w:sz w:val="20"/>
                <w:szCs w:val="20"/>
                <w:vertAlign w:val="superscript"/>
              </w:rPr>
              <w:t>.....................................</w:t>
            </w:r>
          </w:p>
          <w:p w14:paraId="32BC1957" w14:textId="77777777" w:rsidR="00422D42" w:rsidRPr="0098612D" w:rsidRDefault="00422D42" w:rsidP="00505672">
            <w:pPr>
              <w:widowControl w:val="0"/>
              <w:spacing w:after="0" w:line="276" w:lineRule="auto"/>
              <w:ind w:left="567"/>
              <w:jc w:val="both"/>
              <w:textAlignment w:val="baseline"/>
              <w:rPr>
                <w:rFonts w:cstheme="minorHAnsi"/>
                <w:sz w:val="20"/>
                <w:szCs w:val="20"/>
              </w:rPr>
            </w:pPr>
            <w:r w:rsidRPr="0098612D">
              <w:rPr>
                <w:rFonts w:cstheme="minorHAnsi"/>
                <w:iCs/>
                <w:sz w:val="20"/>
                <w:szCs w:val="20"/>
              </w:rPr>
              <w:t>[data]</w:t>
            </w:r>
          </w:p>
        </w:tc>
        <w:tc>
          <w:tcPr>
            <w:tcW w:w="6662" w:type="dxa"/>
          </w:tcPr>
          <w:p w14:paraId="7524DC1E" w14:textId="77777777" w:rsidR="00422D42" w:rsidRPr="0098612D" w:rsidRDefault="00422D42" w:rsidP="00505672">
            <w:pPr>
              <w:widowControl w:val="0"/>
              <w:spacing w:after="0" w:line="276" w:lineRule="auto"/>
              <w:jc w:val="both"/>
              <w:textAlignment w:val="baseline"/>
              <w:rPr>
                <w:rFonts w:cstheme="minorHAnsi"/>
                <w:iCs/>
                <w:sz w:val="20"/>
                <w:szCs w:val="20"/>
              </w:rPr>
            </w:pPr>
          </w:p>
          <w:p w14:paraId="01A4EB6D" w14:textId="77777777" w:rsidR="006C2BFD" w:rsidRPr="0098612D" w:rsidRDefault="006C2BFD" w:rsidP="00505672">
            <w:pPr>
              <w:widowControl w:val="0"/>
              <w:spacing w:after="0" w:line="276" w:lineRule="auto"/>
              <w:jc w:val="both"/>
              <w:textAlignment w:val="baseline"/>
              <w:rPr>
                <w:rFonts w:cstheme="minorHAnsi"/>
                <w:iCs/>
                <w:sz w:val="20"/>
                <w:szCs w:val="20"/>
              </w:rPr>
            </w:pPr>
          </w:p>
          <w:p w14:paraId="242FBB1D" w14:textId="77777777" w:rsidR="006C2BFD" w:rsidRPr="0098612D" w:rsidRDefault="006C2BFD" w:rsidP="00505672">
            <w:pPr>
              <w:widowControl w:val="0"/>
              <w:spacing w:after="0" w:line="276" w:lineRule="auto"/>
              <w:jc w:val="both"/>
              <w:textAlignment w:val="baseline"/>
              <w:rPr>
                <w:rFonts w:cstheme="minorHAnsi"/>
                <w:iCs/>
                <w:sz w:val="20"/>
                <w:szCs w:val="20"/>
              </w:rPr>
            </w:pPr>
          </w:p>
          <w:p w14:paraId="221D6FF9" w14:textId="77777777" w:rsidR="00422D42" w:rsidRPr="0098612D" w:rsidRDefault="00422D42" w:rsidP="00505672">
            <w:pPr>
              <w:widowControl w:val="0"/>
              <w:spacing w:after="0" w:line="276" w:lineRule="auto"/>
              <w:jc w:val="both"/>
              <w:textAlignment w:val="baseline"/>
              <w:rPr>
                <w:rFonts w:cstheme="minorHAnsi"/>
                <w:sz w:val="20"/>
                <w:szCs w:val="20"/>
              </w:rPr>
            </w:pPr>
            <w:r w:rsidRPr="0098612D">
              <w:rPr>
                <w:rFonts w:cstheme="minorHAnsi"/>
                <w:i/>
                <w:sz w:val="20"/>
                <w:szCs w:val="20"/>
                <w:vertAlign w:val="superscript"/>
              </w:rPr>
              <w:t>.................................................................................................................................................</w:t>
            </w:r>
          </w:p>
          <w:p w14:paraId="5E5D6DB6" w14:textId="77777777" w:rsidR="00422D42" w:rsidRPr="0098612D" w:rsidRDefault="00422D42" w:rsidP="00505672">
            <w:pPr>
              <w:widowControl w:val="0"/>
              <w:spacing w:after="0" w:line="276" w:lineRule="auto"/>
              <w:jc w:val="both"/>
              <w:textAlignment w:val="baseline"/>
              <w:rPr>
                <w:rFonts w:cstheme="minorHAnsi"/>
                <w:sz w:val="20"/>
                <w:szCs w:val="20"/>
              </w:rPr>
            </w:pPr>
            <w:r w:rsidRPr="0098612D">
              <w:rPr>
                <w:rFonts w:cstheme="minorHAnsi"/>
                <w:iCs/>
                <w:sz w:val="20"/>
                <w:szCs w:val="20"/>
              </w:rPr>
              <w:t>[kwalifikowany podpis elektroniczny osoby / osób uprawnionych do reprezentacji Wykonawcy]</w:t>
            </w:r>
          </w:p>
        </w:tc>
      </w:tr>
    </w:tbl>
    <w:p w14:paraId="513B0049" w14:textId="77777777" w:rsidR="00422D42" w:rsidRPr="0098612D" w:rsidRDefault="00422D42" w:rsidP="00505672">
      <w:pPr>
        <w:spacing w:after="0" w:line="276" w:lineRule="auto"/>
        <w:jc w:val="both"/>
        <w:rPr>
          <w:rFonts w:cstheme="minorHAnsi"/>
          <w:sz w:val="20"/>
          <w:szCs w:val="20"/>
        </w:rPr>
      </w:pPr>
    </w:p>
    <w:p w14:paraId="5F86E3E8" w14:textId="77777777" w:rsidR="00422D42" w:rsidRPr="0098612D" w:rsidRDefault="00422D42" w:rsidP="00505672">
      <w:pPr>
        <w:spacing w:after="0" w:line="276" w:lineRule="auto"/>
        <w:jc w:val="both"/>
        <w:rPr>
          <w:rFonts w:cstheme="minorHAnsi"/>
          <w:sz w:val="20"/>
          <w:szCs w:val="20"/>
        </w:rPr>
      </w:pPr>
    </w:p>
    <w:p w14:paraId="54E230FE" w14:textId="77777777" w:rsidR="00422D42" w:rsidRPr="0098612D" w:rsidRDefault="00422D42" w:rsidP="00422D42">
      <w:pPr>
        <w:spacing w:after="0" w:line="240" w:lineRule="auto"/>
        <w:rPr>
          <w:rFonts w:cstheme="minorHAnsi"/>
          <w:b/>
          <w:bCs/>
          <w:color w:val="000000"/>
          <w:sz w:val="20"/>
          <w:szCs w:val="20"/>
        </w:rPr>
      </w:pPr>
      <w:r w:rsidRPr="0098612D">
        <w:rPr>
          <w:rFonts w:cstheme="minorHAnsi"/>
          <w:b/>
          <w:bCs/>
          <w:color w:val="000000"/>
          <w:sz w:val="20"/>
          <w:szCs w:val="20"/>
        </w:rPr>
        <w:br w:type="page"/>
      </w:r>
    </w:p>
    <w:p w14:paraId="047E67D4" w14:textId="77777777" w:rsidR="00422D42" w:rsidRPr="0098612D" w:rsidRDefault="00422D42" w:rsidP="00422D42">
      <w:pPr>
        <w:spacing w:line="276" w:lineRule="auto"/>
        <w:jc w:val="right"/>
        <w:rPr>
          <w:rFonts w:cstheme="minorHAnsi"/>
          <w:sz w:val="20"/>
          <w:szCs w:val="20"/>
        </w:rPr>
      </w:pPr>
      <w:r w:rsidRPr="0098612D">
        <w:rPr>
          <w:rFonts w:cstheme="minorHAnsi"/>
          <w:b/>
          <w:bCs/>
          <w:color w:val="000000"/>
          <w:sz w:val="20"/>
          <w:szCs w:val="20"/>
        </w:rPr>
        <w:lastRenderedPageBreak/>
        <w:t>Załącznik nr 7do SWZ</w:t>
      </w:r>
    </w:p>
    <w:p w14:paraId="0061E48B" w14:textId="3204EEA1" w:rsidR="00422D42" w:rsidRPr="0098612D" w:rsidRDefault="00422D42" w:rsidP="00422D42">
      <w:pPr>
        <w:pStyle w:val="Tekstpodstawowy1"/>
        <w:spacing w:line="276" w:lineRule="auto"/>
        <w:jc w:val="right"/>
        <w:rPr>
          <w:rFonts w:asciiTheme="minorHAnsi" w:hAnsiTheme="minorHAnsi" w:cstheme="minorHAnsi"/>
          <w:sz w:val="20"/>
          <w:szCs w:val="20"/>
        </w:rPr>
      </w:pPr>
      <w:r w:rsidRPr="0098612D">
        <w:rPr>
          <w:rFonts w:asciiTheme="minorHAnsi" w:hAnsiTheme="minorHAnsi" w:cstheme="minorHAnsi"/>
          <w:b/>
          <w:bCs/>
          <w:sz w:val="20"/>
          <w:szCs w:val="20"/>
        </w:rPr>
        <w:t xml:space="preserve">Nr: </w:t>
      </w:r>
      <w:r w:rsidR="0098612D" w:rsidRPr="0098612D">
        <w:rPr>
          <w:rFonts w:asciiTheme="minorHAnsi" w:hAnsiTheme="minorHAnsi" w:cstheme="minorHAnsi"/>
          <w:b/>
          <w:bCs/>
          <w:sz w:val="20"/>
          <w:szCs w:val="20"/>
        </w:rPr>
        <w:t>20</w:t>
      </w:r>
      <w:r w:rsidR="007E6ED8" w:rsidRPr="0098612D">
        <w:rPr>
          <w:rFonts w:asciiTheme="minorHAnsi" w:hAnsiTheme="minorHAnsi" w:cstheme="minorHAnsi"/>
          <w:b/>
          <w:bCs/>
          <w:sz w:val="20"/>
          <w:szCs w:val="20"/>
        </w:rPr>
        <w:t>/PN/WU/</w:t>
      </w:r>
      <w:r w:rsidR="0098612D" w:rsidRPr="0098612D">
        <w:rPr>
          <w:rFonts w:asciiTheme="minorHAnsi" w:hAnsiTheme="minorHAnsi" w:cstheme="minorHAnsi"/>
          <w:b/>
          <w:bCs/>
          <w:sz w:val="20"/>
          <w:szCs w:val="20"/>
        </w:rPr>
        <w:t>2026</w:t>
      </w:r>
    </w:p>
    <w:p w14:paraId="468968A2" w14:textId="77777777" w:rsidR="00422D42" w:rsidRPr="0098612D" w:rsidRDefault="00422D42" w:rsidP="00422D42">
      <w:pPr>
        <w:pStyle w:val="Tekstpodstawowy1"/>
        <w:spacing w:line="276" w:lineRule="auto"/>
        <w:rPr>
          <w:rFonts w:asciiTheme="minorHAnsi" w:hAnsiTheme="minorHAnsi" w:cstheme="minorHAnsi"/>
          <w:bCs/>
          <w:color w:val="000000"/>
          <w:sz w:val="20"/>
          <w:szCs w:val="20"/>
        </w:rPr>
      </w:pPr>
    </w:p>
    <w:p w14:paraId="207FFB47" w14:textId="77777777" w:rsidR="00422D42" w:rsidRPr="0098612D" w:rsidRDefault="00422D42" w:rsidP="00422D42">
      <w:pPr>
        <w:pStyle w:val="Tekstpodstawowy1"/>
        <w:spacing w:line="276" w:lineRule="auto"/>
        <w:rPr>
          <w:rFonts w:asciiTheme="minorHAnsi" w:hAnsiTheme="minorHAnsi" w:cstheme="minorHAnsi"/>
          <w:sz w:val="20"/>
          <w:szCs w:val="20"/>
        </w:rPr>
      </w:pPr>
    </w:p>
    <w:p w14:paraId="68D78E49" w14:textId="77777777" w:rsidR="00422D42" w:rsidRPr="0098612D" w:rsidRDefault="00422D42" w:rsidP="00422D42">
      <w:pPr>
        <w:pStyle w:val="Tekstpodstawowy1"/>
        <w:spacing w:line="276" w:lineRule="auto"/>
        <w:rPr>
          <w:rFonts w:asciiTheme="minorHAnsi" w:hAnsiTheme="minorHAnsi" w:cstheme="minorHAnsi"/>
          <w:sz w:val="20"/>
          <w:szCs w:val="20"/>
        </w:rPr>
      </w:pPr>
      <w:r w:rsidRPr="0098612D">
        <w:rPr>
          <w:rFonts w:asciiTheme="minorHAnsi" w:hAnsiTheme="minorHAnsi" w:cstheme="minorHAnsi"/>
          <w:bCs/>
          <w:color w:val="000000"/>
          <w:sz w:val="20"/>
          <w:szCs w:val="20"/>
        </w:rPr>
        <w:t xml:space="preserve">……………………., dnia …………………  roku </w:t>
      </w:r>
    </w:p>
    <w:p w14:paraId="307A68E7" w14:textId="77777777" w:rsidR="00422D42" w:rsidRPr="0098612D" w:rsidRDefault="00422D42" w:rsidP="00422D42">
      <w:pPr>
        <w:spacing w:line="276" w:lineRule="auto"/>
        <w:jc w:val="both"/>
        <w:rPr>
          <w:rFonts w:cstheme="minorHAnsi"/>
          <w:b/>
          <w:sz w:val="20"/>
          <w:szCs w:val="20"/>
        </w:rPr>
      </w:pPr>
    </w:p>
    <w:p w14:paraId="63172C59" w14:textId="77777777" w:rsidR="00422D42" w:rsidRPr="0098612D" w:rsidRDefault="00422D42" w:rsidP="00422D42">
      <w:pPr>
        <w:spacing w:line="276" w:lineRule="auto"/>
        <w:jc w:val="center"/>
        <w:rPr>
          <w:rFonts w:cstheme="minorHAnsi"/>
          <w:sz w:val="20"/>
          <w:szCs w:val="20"/>
        </w:rPr>
      </w:pPr>
      <w:r w:rsidRPr="0098612D">
        <w:rPr>
          <w:rFonts w:cstheme="minorHAnsi"/>
          <w:b/>
          <w:sz w:val="20"/>
          <w:szCs w:val="20"/>
        </w:rPr>
        <w:t>Oświadczenie</w:t>
      </w:r>
    </w:p>
    <w:p w14:paraId="0B0D48A6" w14:textId="77777777" w:rsidR="00422D42" w:rsidRPr="0098612D" w:rsidRDefault="00422D42" w:rsidP="00422D42">
      <w:pPr>
        <w:spacing w:line="276" w:lineRule="auto"/>
        <w:jc w:val="center"/>
        <w:rPr>
          <w:rFonts w:cstheme="minorHAnsi"/>
          <w:sz w:val="20"/>
          <w:szCs w:val="20"/>
        </w:rPr>
      </w:pPr>
      <w:r w:rsidRPr="0098612D">
        <w:rPr>
          <w:rFonts w:cstheme="minorHAnsi"/>
          <w:b/>
          <w:sz w:val="20"/>
          <w:szCs w:val="20"/>
        </w:rPr>
        <w:t>o przynależności, lub braku przynależności do tej samej grupy kapitałowej</w:t>
      </w:r>
    </w:p>
    <w:p w14:paraId="17A8B484" w14:textId="77777777" w:rsidR="00422D42" w:rsidRPr="0098612D" w:rsidRDefault="00422D42" w:rsidP="00422D42">
      <w:pPr>
        <w:spacing w:line="276" w:lineRule="auto"/>
        <w:jc w:val="both"/>
        <w:rPr>
          <w:rFonts w:cstheme="minorHAnsi"/>
          <w:sz w:val="20"/>
          <w:szCs w:val="20"/>
        </w:rPr>
      </w:pPr>
    </w:p>
    <w:p w14:paraId="3E21E5E0" w14:textId="23BB2507" w:rsidR="00422D42" w:rsidRPr="0098612D" w:rsidRDefault="00422D42" w:rsidP="00422D42">
      <w:pPr>
        <w:spacing w:line="276" w:lineRule="auto"/>
        <w:jc w:val="both"/>
        <w:rPr>
          <w:rFonts w:cstheme="minorHAnsi"/>
          <w:sz w:val="20"/>
          <w:szCs w:val="20"/>
        </w:rPr>
      </w:pPr>
      <w:r w:rsidRPr="0098612D">
        <w:rPr>
          <w:rFonts w:cstheme="minorHAnsi"/>
          <w:sz w:val="20"/>
          <w:szCs w:val="20"/>
        </w:rPr>
        <w:t>W związku ze złożeniem oferty w postępowaniu o udzielenie zamówienia publicznego nr</w:t>
      </w:r>
      <w:r w:rsidR="00AD4329" w:rsidRPr="0098612D">
        <w:rPr>
          <w:rFonts w:cstheme="minorHAnsi"/>
          <w:sz w:val="20"/>
          <w:szCs w:val="20"/>
        </w:rPr>
        <w:t xml:space="preserve"> </w:t>
      </w:r>
      <w:r w:rsidR="0098612D">
        <w:rPr>
          <w:rFonts w:cstheme="minorHAnsi"/>
          <w:b/>
          <w:bCs/>
          <w:sz w:val="20"/>
          <w:szCs w:val="20"/>
        </w:rPr>
        <w:t>20</w:t>
      </w:r>
      <w:r w:rsidR="007E6ED8" w:rsidRPr="0098612D">
        <w:rPr>
          <w:rFonts w:cstheme="minorHAnsi"/>
          <w:b/>
          <w:bCs/>
          <w:sz w:val="20"/>
          <w:szCs w:val="20"/>
        </w:rPr>
        <w:t>/PN/WU/</w:t>
      </w:r>
      <w:r w:rsidR="0098612D">
        <w:rPr>
          <w:rFonts w:cstheme="minorHAnsi"/>
          <w:b/>
          <w:bCs/>
          <w:sz w:val="20"/>
          <w:szCs w:val="20"/>
        </w:rPr>
        <w:t>2026</w:t>
      </w:r>
      <w:r w:rsidRPr="0098612D">
        <w:rPr>
          <w:rFonts w:cstheme="minorHAnsi"/>
          <w:sz w:val="20"/>
          <w:szCs w:val="20"/>
        </w:rPr>
        <w:t xml:space="preserve"> na: </w:t>
      </w:r>
    </w:p>
    <w:p w14:paraId="3DE1CF85" w14:textId="77777777" w:rsidR="0098612D" w:rsidRDefault="0098612D" w:rsidP="00422D42">
      <w:pPr>
        <w:spacing w:line="276" w:lineRule="auto"/>
        <w:jc w:val="both"/>
        <w:rPr>
          <w:rFonts w:cstheme="minorHAnsi"/>
          <w:b/>
          <w:color w:val="2F5496" w:themeColor="accent1" w:themeShade="BF"/>
          <w:sz w:val="20"/>
          <w:szCs w:val="20"/>
        </w:rPr>
      </w:pPr>
      <w:r w:rsidRPr="0098612D">
        <w:rPr>
          <w:rFonts w:cstheme="minorHAnsi"/>
          <w:b/>
          <w:color w:val="2F5496" w:themeColor="accent1" w:themeShade="BF"/>
          <w:sz w:val="20"/>
          <w:szCs w:val="20"/>
        </w:rPr>
        <w:t xml:space="preserve">Usługa wykonania okresowych przeglądów technicznych, bieżących napraw i konserwacji aparatury medycznej dopuszczającą tą aparaturę do bezpiecznego użytkowania </w:t>
      </w:r>
    </w:p>
    <w:p w14:paraId="051AC2D8" w14:textId="3433AF88" w:rsidR="00422D42" w:rsidRPr="0098612D" w:rsidRDefault="00422D42" w:rsidP="00422D42">
      <w:pPr>
        <w:spacing w:line="276" w:lineRule="auto"/>
        <w:jc w:val="both"/>
        <w:rPr>
          <w:rFonts w:cstheme="minorHAnsi"/>
          <w:sz w:val="20"/>
          <w:szCs w:val="20"/>
        </w:rPr>
      </w:pPr>
      <w:r w:rsidRPr="0098612D">
        <w:rPr>
          <w:rFonts w:cstheme="minorHAnsi"/>
          <w:b/>
          <w:sz w:val="20"/>
          <w:szCs w:val="20"/>
        </w:rPr>
        <w:t>WYKONAWCA:</w:t>
      </w:r>
      <w:r w:rsidRPr="0098612D">
        <w:rPr>
          <w:rFonts w:cstheme="minorHAnsi"/>
          <w:sz w:val="20"/>
          <w:szCs w:val="20"/>
        </w:rPr>
        <w:t xml:space="preserve"> ……………………………………………………………………………………………………………</w:t>
      </w:r>
    </w:p>
    <w:p w14:paraId="6EB17A2F" w14:textId="77777777" w:rsidR="00422D42" w:rsidRPr="0098612D" w:rsidRDefault="00422D42" w:rsidP="00422D42">
      <w:pPr>
        <w:spacing w:line="276" w:lineRule="auto"/>
        <w:jc w:val="both"/>
        <w:rPr>
          <w:rFonts w:cstheme="minorHAnsi"/>
          <w:sz w:val="20"/>
          <w:szCs w:val="20"/>
        </w:rPr>
      </w:pPr>
      <w:r w:rsidRPr="0098612D">
        <w:rPr>
          <w:rFonts w:cstheme="minorHAnsi"/>
          <w:i/>
          <w:sz w:val="20"/>
          <w:szCs w:val="20"/>
        </w:rPr>
        <w:t>/nazwa (firma) wykonawcy z oznaczeniem formy prawnej wykonywanej działalności/</w:t>
      </w:r>
    </w:p>
    <w:p w14:paraId="29A9533D" w14:textId="77777777" w:rsidR="00422D42" w:rsidRPr="0098612D" w:rsidRDefault="00422D42" w:rsidP="00422D42">
      <w:pPr>
        <w:jc w:val="both"/>
        <w:rPr>
          <w:rFonts w:cstheme="minorHAnsi"/>
          <w:sz w:val="20"/>
          <w:szCs w:val="20"/>
        </w:rPr>
      </w:pPr>
      <w:r w:rsidRPr="0098612D">
        <w:rPr>
          <w:rFonts w:cstheme="minorHAnsi"/>
          <w:b/>
          <w:sz w:val="20"/>
          <w:szCs w:val="20"/>
        </w:rPr>
        <w:t>Oświadczam/y, że:</w:t>
      </w:r>
    </w:p>
    <w:p w14:paraId="5FEB0FDE" w14:textId="5E0BF241" w:rsidR="00422D42" w:rsidRPr="0098612D" w:rsidRDefault="00422D42">
      <w:pPr>
        <w:numPr>
          <w:ilvl w:val="0"/>
          <w:numId w:val="54"/>
        </w:numPr>
        <w:spacing w:after="0" w:line="240" w:lineRule="auto"/>
        <w:ind w:left="284" w:hanging="284"/>
        <w:jc w:val="both"/>
        <w:rPr>
          <w:rFonts w:cstheme="minorHAnsi"/>
          <w:sz w:val="20"/>
          <w:szCs w:val="20"/>
        </w:rPr>
      </w:pPr>
      <w:r w:rsidRPr="0098612D">
        <w:rPr>
          <w:rFonts w:cstheme="minorHAnsi"/>
          <w:sz w:val="20"/>
          <w:szCs w:val="20"/>
        </w:rPr>
        <w:t>nie zachodzą wobec mnie/nas* przesłanki wykluczenia z postępowania, o jakich mowa w art. 108 ust. 1 pkt 5 ustawy z dnia 11 września 2019 r. Prawo zamówień publicznych (Dz. U. z 2024 r. poz. 1320</w:t>
      </w:r>
      <w:r w:rsidR="00A52EC0" w:rsidRPr="0098612D">
        <w:rPr>
          <w:rFonts w:cstheme="minorHAnsi"/>
          <w:sz w:val="20"/>
          <w:szCs w:val="20"/>
        </w:rPr>
        <w:t>ze zm.</w:t>
      </w:r>
      <w:r w:rsidRPr="0098612D">
        <w:rPr>
          <w:rFonts w:cstheme="minorHAnsi"/>
          <w:sz w:val="20"/>
          <w:szCs w:val="20"/>
        </w:rPr>
        <w:t xml:space="preserve"> ),</w:t>
      </w:r>
    </w:p>
    <w:p w14:paraId="57CCA724" w14:textId="77777777" w:rsidR="00422D42" w:rsidRPr="0098612D" w:rsidRDefault="00422D42">
      <w:pPr>
        <w:numPr>
          <w:ilvl w:val="0"/>
          <w:numId w:val="54"/>
        </w:numPr>
        <w:spacing w:after="0" w:line="240" w:lineRule="auto"/>
        <w:ind w:left="284" w:hanging="284"/>
        <w:jc w:val="both"/>
        <w:rPr>
          <w:rFonts w:cstheme="minorHAnsi"/>
          <w:sz w:val="20"/>
          <w:szCs w:val="20"/>
        </w:rPr>
      </w:pPr>
      <w:r w:rsidRPr="0098612D">
        <w:rPr>
          <w:rFonts w:cstheme="minorHAnsi"/>
          <w:sz w:val="20"/>
          <w:szCs w:val="20"/>
        </w:rPr>
        <w:t>należymy/nie należymy* do tej samej grupy kapitałowej w rozumieniu ustawy z dnia 16 lutego 2007 r. o ochronie konkurencji i konsumentów (Dz. U. z 2024 r. poz. 1616) z innymi wykonawcami, którzy złożyli odrębne oferty ( jeżeli tak, to należy wymienić tych wykonawców i wykazać, że oferty były przygotowywane niezależnie od siebie ),</w:t>
      </w:r>
    </w:p>
    <w:p w14:paraId="6134F4B5" w14:textId="77777777" w:rsidR="00422D42" w:rsidRPr="0098612D" w:rsidRDefault="00422D42">
      <w:pPr>
        <w:numPr>
          <w:ilvl w:val="0"/>
          <w:numId w:val="54"/>
        </w:numPr>
        <w:spacing w:after="0" w:line="240" w:lineRule="auto"/>
        <w:ind w:left="284" w:hanging="284"/>
        <w:jc w:val="both"/>
        <w:rPr>
          <w:rFonts w:cstheme="minorHAnsi"/>
          <w:sz w:val="20"/>
          <w:szCs w:val="20"/>
        </w:rPr>
      </w:pPr>
      <w:r w:rsidRPr="0098612D">
        <w:rPr>
          <w:rFonts w:cstheme="minorHAnsi"/>
          <w:sz w:val="20"/>
          <w:szCs w:val="20"/>
        </w:rPr>
        <w:t>nie zawarliśmy z innym wykonawcą, który złożył odrębną ofertę porozumienia mającego na celu zakłócenia konkurencji.</w:t>
      </w:r>
    </w:p>
    <w:p w14:paraId="479C9B6B" w14:textId="77777777" w:rsidR="00422D42" w:rsidRPr="0098612D" w:rsidRDefault="00422D42" w:rsidP="00422D42">
      <w:pPr>
        <w:jc w:val="both"/>
        <w:rPr>
          <w:rFonts w:cstheme="minorHAnsi"/>
          <w:sz w:val="20"/>
          <w:szCs w:val="20"/>
        </w:rPr>
      </w:pPr>
      <w:r w:rsidRPr="0098612D">
        <w:rPr>
          <w:rFonts w:cstheme="minorHAnsi"/>
          <w:i/>
          <w:sz w:val="20"/>
          <w:szCs w:val="20"/>
        </w:rPr>
        <w:t xml:space="preserve">Oświadczam, że wszystkie informacje podane w powyższych oświadczeniach są aktualne </w:t>
      </w:r>
      <w:r w:rsidRPr="0098612D">
        <w:rPr>
          <w:rFonts w:cstheme="minorHAnsi"/>
          <w:i/>
          <w:sz w:val="20"/>
          <w:szCs w:val="20"/>
        </w:rPr>
        <w:br/>
        <w:t>i zgodne z prawdą oraz zostały przedstawione z pełną świadomością konsekwencji wprowadzenia zamawiającego w błąd przy przedstawianiu informacji.</w:t>
      </w:r>
    </w:p>
    <w:p w14:paraId="5E0345A4" w14:textId="77777777" w:rsidR="00422D42" w:rsidRPr="0098612D" w:rsidRDefault="00422D42" w:rsidP="00422D42">
      <w:pPr>
        <w:jc w:val="both"/>
        <w:rPr>
          <w:rFonts w:cstheme="minorHAnsi"/>
          <w:sz w:val="20"/>
          <w:szCs w:val="20"/>
        </w:rPr>
      </w:pPr>
      <w:r w:rsidRPr="0098612D">
        <w:rPr>
          <w:rFonts w:cstheme="minorHAnsi"/>
          <w:bCs/>
          <w:sz w:val="20"/>
          <w:szCs w:val="20"/>
        </w:rPr>
        <w:tab/>
      </w:r>
      <w:r w:rsidRPr="0098612D">
        <w:rPr>
          <w:rFonts w:cstheme="minorHAnsi"/>
          <w:bCs/>
          <w:sz w:val="20"/>
          <w:szCs w:val="20"/>
        </w:rPr>
        <w:tab/>
      </w:r>
      <w:r w:rsidRPr="0098612D">
        <w:rPr>
          <w:rFonts w:cstheme="minorHAnsi"/>
          <w:bCs/>
          <w:sz w:val="20"/>
          <w:szCs w:val="20"/>
        </w:rPr>
        <w:tab/>
      </w:r>
      <w:r w:rsidRPr="0098612D">
        <w:rPr>
          <w:rFonts w:cstheme="minorHAnsi"/>
          <w:bCs/>
          <w:sz w:val="20"/>
          <w:szCs w:val="20"/>
        </w:rPr>
        <w:tab/>
      </w:r>
      <w:r w:rsidRPr="0098612D">
        <w:rPr>
          <w:rFonts w:cstheme="minorHAnsi"/>
          <w:bCs/>
          <w:sz w:val="20"/>
          <w:szCs w:val="20"/>
        </w:rPr>
        <w:tab/>
      </w:r>
      <w:r w:rsidRPr="0098612D">
        <w:rPr>
          <w:rFonts w:cstheme="minorHAnsi"/>
          <w:bCs/>
          <w:sz w:val="20"/>
          <w:szCs w:val="20"/>
        </w:rPr>
        <w:tab/>
      </w:r>
      <w:r w:rsidRPr="0098612D">
        <w:rPr>
          <w:rFonts w:cstheme="minorHAnsi"/>
          <w:bCs/>
          <w:sz w:val="20"/>
          <w:szCs w:val="20"/>
        </w:rPr>
        <w:tab/>
      </w:r>
      <w:r w:rsidRPr="0098612D">
        <w:rPr>
          <w:rFonts w:cstheme="minorHAnsi"/>
          <w:bCs/>
          <w:sz w:val="20"/>
          <w:szCs w:val="20"/>
        </w:rPr>
        <w:tab/>
        <w:t xml:space="preserve">  /podpisano elektronicznie/</w:t>
      </w:r>
    </w:p>
    <w:p w14:paraId="3E938264" w14:textId="77777777" w:rsidR="00422D42" w:rsidRPr="0098612D" w:rsidRDefault="00422D42" w:rsidP="00422D42">
      <w:pPr>
        <w:jc w:val="both"/>
        <w:rPr>
          <w:rFonts w:cstheme="minorHAnsi"/>
          <w:sz w:val="20"/>
          <w:szCs w:val="20"/>
        </w:rPr>
      </w:pPr>
      <w:r w:rsidRPr="0098612D">
        <w:rPr>
          <w:rFonts w:cstheme="minorHAnsi"/>
          <w:b/>
          <w:bCs/>
          <w:i/>
          <w:sz w:val="20"/>
          <w:szCs w:val="20"/>
        </w:rPr>
        <w:t xml:space="preserve">UWAGA: należy podpisać kwalifikowanym podpisem elektronicznym osoby uprawnionej do zaciągania zobowiązań w imieniu Wykonawcy. </w:t>
      </w:r>
    </w:p>
    <w:p w14:paraId="3BFDF9B0" w14:textId="77777777" w:rsidR="00422D42" w:rsidRPr="0098612D" w:rsidRDefault="00422D42" w:rsidP="00422D42">
      <w:pPr>
        <w:jc w:val="both"/>
        <w:rPr>
          <w:rFonts w:cstheme="minorHAnsi"/>
          <w:sz w:val="20"/>
          <w:szCs w:val="20"/>
        </w:rPr>
      </w:pPr>
      <w:r w:rsidRPr="0098612D">
        <w:rPr>
          <w:rFonts w:cstheme="minorHAnsi"/>
          <w:bCs/>
          <w:sz w:val="20"/>
          <w:szCs w:val="20"/>
        </w:rPr>
        <w:t>* - jeżeli nie dotyczy należy obowiązkowo skreślić</w:t>
      </w:r>
    </w:p>
    <w:p w14:paraId="1960BA18" w14:textId="77777777" w:rsidR="00422D42" w:rsidRPr="0098612D" w:rsidRDefault="00422D42" w:rsidP="00422D42">
      <w:pPr>
        <w:spacing w:line="276" w:lineRule="auto"/>
        <w:ind w:left="5665" w:hanging="1"/>
        <w:jc w:val="both"/>
        <w:rPr>
          <w:rFonts w:cstheme="minorHAnsi"/>
          <w:sz w:val="20"/>
          <w:szCs w:val="20"/>
        </w:rPr>
      </w:pPr>
    </w:p>
    <w:p w14:paraId="2ECFE670" w14:textId="77777777" w:rsidR="00422D42" w:rsidRPr="0098612D" w:rsidRDefault="00422D42" w:rsidP="00422D42">
      <w:pPr>
        <w:spacing w:line="276" w:lineRule="auto"/>
        <w:ind w:left="5665" w:hanging="1"/>
        <w:jc w:val="both"/>
        <w:rPr>
          <w:rFonts w:cstheme="minorHAnsi"/>
          <w:sz w:val="20"/>
          <w:szCs w:val="20"/>
        </w:rPr>
      </w:pPr>
    </w:p>
    <w:p w14:paraId="78C8279B" w14:textId="77777777" w:rsidR="00422D42" w:rsidRPr="0098612D" w:rsidRDefault="00422D42" w:rsidP="00422D42">
      <w:pPr>
        <w:spacing w:line="276" w:lineRule="auto"/>
        <w:ind w:left="5665" w:hanging="1"/>
        <w:jc w:val="both"/>
        <w:rPr>
          <w:rFonts w:cstheme="minorHAnsi"/>
          <w:sz w:val="20"/>
          <w:szCs w:val="20"/>
        </w:rPr>
      </w:pPr>
      <w:r w:rsidRPr="0098612D">
        <w:rPr>
          <w:rFonts w:cstheme="minorHAnsi"/>
          <w:i/>
          <w:sz w:val="20"/>
          <w:szCs w:val="20"/>
        </w:rPr>
        <w:t xml:space="preserve">kwalifikowany podpis elektroniczny </w:t>
      </w:r>
    </w:p>
    <w:p w14:paraId="31A46C1B" w14:textId="77777777" w:rsidR="00422D42" w:rsidRPr="0098612D" w:rsidRDefault="00422D42" w:rsidP="00422D42">
      <w:pPr>
        <w:spacing w:line="276" w:lineRule="auto"/>
        <w:ind w:left="5664"/>
        <w:jc w:val="both"/>
        <w:rPr>
          <w:rFonts w:cstheme="minorHAnsi"/>
          <w:sz w:val="20"/>
          <w:szCs w:val="20"/>
        </w:rPr>
      </w:pPr>
      <w:r w:rsidRPr="0098612D">
        <w:rPr>
          <w:rFonts w:cstheme="minorHAnsi"/>
          <w:i/>
          <w:sz w:val="20"/>
          <w:szCs w:val="20"/>
        </w:rPr>
        <w:t>osoby uprawnionej do reprezentowania Wykonawcy</w:t>
      </w:r>
      <w:r w:rsidRPr="0098612D">
        <w:rPr>
          <w:rFonts w:cstheme="minorHAnsi"/>
          <w:sz w:val="20"/>
          <w:szCs w:val="20"/>
        </w:rPr>
        <w:br w:type="page"/>
      </w:r>
    </w:p>
    <w:p w14:paraId="0BD418F6" w14:textId="1B877535" w:rsidR="00422D42" w:rsidRPr="0098612D" w:rsidRDefault="00422D42" w:rsidP="00422D42">
      <w:pPr>
        <w:keepNext/>
        <w:widowControl w:val="0"/>
        <w:tabs>
          <w:tab w:val="left" w:pos="0"/>
          <w:tab w:val="left" w:pos="576"/>
        </w:tabs>
        <w:spacing w:line="276" w:lineRule="auto"/>
        <w:jc w:val="right"/>
        <w:textAlignment w:val="baseline"/>
        <w:rPr>
          <w:rFonts w:cstheme="minorHAnsi"/>
          <w:sz w:val="20"/>
          <w:szCs w:val="20"/>
        </w:rPr>
      </w:pPr>
      <w:r w:rsidRPr="0098612D">
        <w:rPr>
          <w:rFonts w:eastAsia="Calibri" w:cstheme="minorHAnsi"/>
          <w:b/>
          <w:sz w:val="20"/>
          <w:szCs w:val="20"/>
        </w:rPr>
        <w:lastRenderedPageBreak/>
        <w:t xml:space="preserve">Załącznik nr 8 do SWZ                                                                                                                                                        </w:t>
      </w:r>
      <w:r w:rsidR="0098612D" w:rsidRPr="0098612D">
        <w:rPr>
          <w:rFonts w:eastAsia="Calibri" w:cstheme="minorHAnsi"/>
          <w:b/>
          <w:sz w:val="20"/>
          <w:szCs w:val="20"/>
        </w:rPr>
        <w:t>20</w:t>
      </w:r>
      <w:r w:rsidR="007E6ED8" w:rsidRPr="0098612D">
        <w:rPr>
          <w:rFonts w:eastAsia="Calibri" w:cstheme="minorHAnsi"/>
          <w:b/>
          <w:sz w:val="20"/>
          <w:szCs w:val="20"/>
        </w:rPr>
        <w:t>/PN/WU/</w:t>
      </w:r>
      <w:r w:rsidR="0098612D" w:rsidRPr="0098612D">
        <w:rPr>
          <w:rFonts w:eastAsia="Calibri" w:cstheme="minorHAnsi"/>
          <w:b/>
          <w:sz w:val="20"/>
          <w:szCs w:val="20"/>
        </w:rPr>
        <w:t>2026</w:t>
      </w:r>
    </w:p>
    <w:p w14:paraId="62CE3DFA" w14:textId="77777777" w:rsidR="00422D42" w:rsidRPr="0098612D" w:rsidRDefault="00422D42" w:rsidP="00422D42">
      <w:pPr>
        <w:widowControl w:val="0"/>
        <w:spacing w:line="276" w:lineRule="auto"/>
        <w:jc w:val="both"/>
        <w:textAlignment w:val="baseline"/>
        <w:rPr>
          <w:rFonts w:eastAsia="SimSun" w:cstheme="minorHAnsi"/>
          <w:kern w:val="2"/>
          <w:sz w:val="20"/>
          <w:szCs w:val="20"/>
        </w:rPr>
      </w:pPr>
    </w:p>
    <w:p w14:paraId="50D93C52" w14:textId="0E1DA0AA" w:rsidR="00422D42" w:rsidRPr="0098612D" w:rsidRDefault="00422D42" w:rsidP="00217C3E">
      <w:pPr>
        <w:spacing w:line="276" w:lineRule="auto"/>
        <w:jc w:val="center"/>
        <w:rPr>
          <w:rFonts w:cstheme="minorHAnsi"/>
          <w:sz w:val="20"/>
          <w:szCs w:val="20"/>
        </w:rPr>
      </w:pPr>
      <w:r w:rsidRPr="0098612D">
        <w:rPr>
          <w:rFonts w:eastAsia="Calibri" w:cstheme="minorHAnsi"/>
          <w:b/>
          <w:sz w:val="20"/>
          <w:szCs w:val="20"/>
        </w:rPr>
        <w:t>OŚWIADCZENIE WYKONAWCY</w:t>
      </w:r>
    </w:p>
    <w:p w14:paraId="38EBFA6B" w14:textId="77777777" w:rsidR="00422D42" w:rsidRPr="0098612D" w:rsidRDefault="00422D42" w:rsidP="00422D42">
      <w:pPr>
        <w:spacing w:line="276" w:lineRule="auto"/>
        <w:jc w:val="both"/>
        <w:rPr>
          <w:rFonts w:cstheme="minorHAnsi"/>
          <w:sz w:val="20"/>
          <w:szCs w:val="20"/>
        </w:rPr>
      </w:pPr>
      <w:r w:rsidRPr="0098612D">
        <w:rPr>
          <w:rFonts w:eastAsia="Calibri" w:cstheme="minorHAnsi"/>
          <w:b/>
          <w:sz w:val="20"/>
          <w:szCs w:val="20"/>
        </w:rPr>
        <w:t>Wykonawca:</w:t>
      </w:r>
    </w:p>
    <w:p w14:paraId="4FF2B289" w14:textId="77777777" w:rsidR="00422D42" w:rsidRPr="0098612D" w:rsidRDefault="00422D42" w:rsidP="00422D42">
      <w:pPr>
        <w:spacing w:line="276" w:lineRule="auto"/>
        <w:ind w:right="5954"/>
        <w:jc w:val="both"/>
        <w:rPr>
          <w:rFonts w:cstheme="minorHAnsi"/>
          <w:sz w:val="20"/>
          <w:szCs w:val="20"/>
        </w:rPr>
      </w:pPr>
      <w:r w:rsidRPr="0098612D">
        <w:rPr>
          <w:rFonts w:eastAsia="Calibri" w:cstheme="minorHAnsi"/>
          <w:sz w:val="20"/>
          <w:szCs w:val="20"/>
        </w:rPr>
        <w:t>…………………………………………………………………………</w:t>
      </w:r>
    </w:p>
    <w:p w14:paraId="2CB81F8A" w14:textId="77777777" w:rsidR="00422D42" w:rsidRPr="0098612D" w:rsidRDefault="00422D42" w:rsidP="00422D42">
      <w:pPr>
        <w:spacing w:line="276" w:lineRule="auto"/>
        <w:ind w:right="5953"/>
        <w:jc w:val="both"/>
        <w:rPr>
          <w:rFonts w:cstheme="minorHAnsi"/>
          <w:sz w:val="20"/>
          <w:szCs w:val="20"/>
        </w:rPr>
      </w:pPr>
      <w:r w:rsidRPr="0098612D">
        <w:rPr>
          <w:rFonts w:eastAsia="Calibri" w:cstheme="minorHAnsi"/>
          <w:i/>
          <w:sz w:val="20"/>
          <w:szCs w:val="20"/>
        </w:rPr>
        <w:t>(pełna nazwa/firma, adres, w zależności od podmiotu: NIP/PESEL, KRS/</w:t>
      </w:r>
      <w:proofErr w:type="spellStart"/>
      <w:r w:rsidRPr="0098612D">
        <w:rPr>
          <w:rFonts w:eastAsia="Calibri" w:cstheme="minorHAnsi"/>
          <w:i/>
          <w:sz w:val="20"/>
          <w:szCs w:val="20"/>
        </w:rPr>
        <w:t>CEiDG</w:t>
      </w:r>
      <w:proofErr w:type="spellEnd"/>
      <w:r w:rsidRPr="0098612D">
        <w:rPr>
          <w:rFonts w:eastAsia="Calibri" w:cstheme="minorHAnsi"/>
          <w:i/>
          <w:sz w:val="20"/>
          <w:szCs w:val="20"/>
        </w:rPr>
        <w:t>)</w:t>
      </w:r>
    </w:p>
    <w:p w14:paraId="2E9ECEF2" w14:textId="77777777" w:rsidR="00422D42" w:rsidRPr="0098612D" w:rsidRDefault="00422D42" w:rsidP="00422D42">
      <w:pPr>
        <w:spacing w:line="276" w:lineRule="auto"/>
        <w:jc w:val="both"/>
        <w:rPr>
          <w:rFonts w:cstheme="minorHAnsi"/>
          <w:sz w:val="20"/>
          <w:szCs w:val="20"/>
        </w:rPr>
      </w:pPr>
      <w:r w:rsidRPr="0098612D">
        <w:rPr>
          <w:rFonts w:eastAsia="Calibri" w:cstheme="minorHAnsi"/>
          <w:sz w:val="20"/>
          <w:szCs w:val="20"/>
          <w:u w:val="single"/>
        </w:rPr>
        <w:t>reprezentowany przez:</w:t>
      </w:r>
    </w:p>
    <w:p w14:paraId="1D75DD47" w14:textId="77777777" w:rsidR="00422D42" w:rsidRPr="0098612D" w:rsidRDefault="00422D42" w:rsidP="00422D42">
      <w:pPr>
        <w:spacing w:line="276" w:lineRule="auto"/>
        <w:ind w:right="5954"/>
        <w:jc w:val="both"/>
        <w:rPr>
          <w:rFonts w:cstheme="minorHAnsi"/>
          <w:sz w:val="20"/>
          <w:szCs w:val="20"/>
        </w:rPr>
      </w:pPr>
      <w:r w:rsidRPr="0098612D">
        <w:rPr>
          <w:rFonts w:eastAsia="Calibri" w:cstheme="minorHAnsi"/>
          <w:sz w:val="20"/>
          <w:szCs w:val="20"/>
        </w:rPr>
        <w:t>…………………………………………………………………………</w:t>
      </w:r>
    </w:p>
    <w:p w14:paraId="73E15535" w14:textId="21A9648A" w:rsidR="00422D42" w:rsidRPr="0098612D" w:rsidRDefault="00422D42" w:rsidP="00217C3E">
      <w:pPr>
        <w:spacing w:line="276" w:lineRule="auto"/>
        <w:ind w:right="5953"/>
        <w:jc w:val="both"/>
        <w:rPr>
          <w:rFonts w:cstheme="minorHAnsi"/>
          <w:sz w:val="20"/>
          <w:szCs w:val="20"/>
        </w:rPr>
      </w:pPr>
      <w:r w:rsidRPr="0098612D">
        <w:rPr>
          <w:rFonts w:eastAsia="Calibri" w:cstheme="minorHAnsi"/>
          <w:i/>
          <w:sz w:val="20"/>
          <w:szCs w:val="20"/>
        </w:rPr>
        <w:t>(imię, nazwisko, stanowisko/podstawa do reprezentacji)</w:t>
      </w:r>
    </w:p>
    <w:p w14:paraId="268EC98B" w14:textId="77777777" w:rsidR="00422D42" w:rsidRPr="0098612D" w:rsidRDefault="00422D42" w:rsidP="00422D42">
      <w:pPr>
        <w:spacing w:line="276" w:lineRule="auto"/>
        <w:jc w:val="center"/>
        <w:rPr>
          <w:rFonts w:cstheme="minorHAnsi"/>
          <w:sz w:val="20"/>
          <w:szCs w:val="20"/>
        </w:rPr>
      </w:pPr>
      <w:bookmarkStart w:id="30" w:name="_Hlk103329688"/>
      <w:r w:rsidRPr="0098612D">
        <w:rPr>
          <w:rFonts w:eastAsia="Calibri" w:cstheme="minorHAnsi"/>
          <w:b/>
          <w:sz w:val="20"/>
          <w:szCs w:val="20"/>
          <w:u w:val="single"/>
        </w:rPr>
        <w:t>Oświadczenia wykonawcy</w:t>
      </w:r>
      <w:bookmarkEnd w:id="30"/>
      <w:r w:rsidRPr="0098612D">
        <w:rPr>
          <w:rFonts w:eastAsia="Calibri" w:cstheme="minorHAnsi"/>
          <w:b/>
          <w:sz w:val="20"/>
          <w:szCs w:val="20"/>
          <w:u w:val="single"/>
        </w:rPr>
        <w:t xml:space="preserve">/wykonawcy wspólnie ubiegającego się o udzielenie zamówienia </w:t>
      </w:r>
    </w:p>
    <w:p w14:paraId="4ED69391" w14:textId="77777777" w:rsidR="00422D42" w:rsidRPr="0098612D" w:rsidRDefault="00422D42" w:rsidP="00422D42">
      <w:pPr>
        <w:spacing w:line="276" w:lineRule="auto"/>
        <w:jc w:val="both"/>
        <w:rPr>
          <w:rFonts w:cstheme="minorHAnsi"/>
          <w:sz w:val="20"/>
          <w:szCs w:val="20"/>
        </w:rPr>
      </w:pPr>
      <w:r w:rsidRPr="0098612D">
        <w:rPr>
          <w:rFonts w:eastAsia="Calibri" w:cstheme="minorHAnsi"/>
          <w:b/>
          <w:sz w:val="20"/>
          <w:szCs w:val="20"/>
          <w:u w:val="single"/>
        </w:rPr>
        <w:t xml:space="preserve">DOTYCZĄCE PRZESŁANEK WYKLUCZENIA Z ART. 5K ROZPORZĄDZENIA 833/2014 ORAZ ART. 7 UST. 1 USTAWY </w:t>
      </w:r>
      <w:r w:rsidRPr="0098612D">
        <w:rPr>
          <w:rFonts w:eastAsia="Calibri" w:cstheme="minorHAnsi"/>
          <w:b/>
          <w:caps/>
          <w:sz w:val="20"/>
          <w:szCs w:val="20"/>
          <w:u w:val="single"/>
        </w:rPr>
        <w:t>o szczególnych rozwiązaniach w zakresie przeciwdziałania wspieraniu agresji na Ukrainę oraz służących ochronie bezpieczeństwa narodowego</w:t>
      </w:r>
    </w:p>
    <w:p w14:paraId="18E7F2C0" w14:textId="77777777" w:rsidR="00422D42" w:rsidRPr="0098612D" w:rsidRDefault="00422D42" w:rsidP="00422D42">
      <w:pPr>
        <w:spacing w:line="276" w:lineRule="auto"/>
        <w:jc w:val="both"/>
        <w:rPr>
          <w:rFonts w:cstheme="minorHAnsi"/>
          <w:sz w:val="20"/>
          <w:szCs w:val="20"/>
        </w:rPr>
      </w:pPr>
      <w:r w:rsidRPr="0098612D">
        <w:rPr>
          <w:rFonts w:eastAsia="Calibri" w:cstheme="minorHAnsi"/>
          <w:b/>
          <w:sz w:val="20"/>
          <w:szCs w:val="20"/>
        </w:rPr>
        <w:t xml:space="preserve">składane na podstawie art. 125 ust. 1 ustawy </w:t>
      </w:r>
      <w:proofErr w:type="spellStart"/>
      <w:r w:rsidRPr="0098612D">
        <w:rPr>
          <w:rFonts w:eastAsia="Calibri" w:cstheme="minorHAnsi"/>
          <w:b/>
          <w:sz w:val="20"/>
          <w:szCs w:val="20"/>
        </w:rPr>
        <w:t>Pzp</w:t>
      </w:r>
      <w:proofErr w:type="spellEnd"/>
    </w:p>
    <w:p w14:paraId="7DF7164E" w14:textId="579D0446" w:rsidR="00422D42" w:rsidRPr="0098612D" w:rsidRDefault="00422D42" w:rsidP="007E6ED8">
      <w:pPr>
        <w:suppressAutoHyphens w:val="0"/>
        <w:spacing w:after="0" w:line="276" w:lineRule="auto"/>
        <w:jc w:val="both"/>
        <w:rPr>
          <w:rFonts w:cstheme="minorHAnsi"/>
          <w:bCs/>
          <w:iCs/>
          <w:sz w:val="20"/>
          <w:szCs w:val="20"/>
        </w:rPr>
      </w:pPr>
      <w:r w:rsidRPr="0098612D">
        <w:rPr>
          <w:rFonts w:eastAsia="Calibri" w:cstheme="minorHAnsi"/>
          <w:sz w:val="20"/>
          <w:szCs w:val="20"/>
        </w:rPr>
        <w:t>Na potrzeby postępowania o udzielenie zamówienia publicznego pn.</w:t>
      </w:r>
      <w:r w:rsidR="006C2BFD" w:rsidRPr="0098612D">
        <w:rPr>
          <w:rFonts w:eastAsia="Calibri" w:cstheme="minorHAnsi"/>
          <w:sz w:val="20"/>
          <w:szCs w:val="20"/>
        </w:rPr>
        <w:t xml:space="preserve"> </w:t>
      </w:r>
      <w:r w:rsidR="0098612D" w:rsidRPr="0098612D">
        <w:rPr>
          <w:rFonts w:cstheme="minorHAnsi"/>
          <w:b/>
          <w:color w:val="2F5496" w:themeColor="accent1" w:themeShade="BF"/>
          <w:sz w:val="20"/>
          <w:szCs w:val="20"/>
        </w:rPr>
        <w:t xml:space="preserve">Usługa wykonania okresowych przeglądów technicznych, bieżących napraw i konserwacji aparatury medycznej dopuszczającą tą aparaturę do bezpiecznego użytkowania </w:t>
      </w:r>
      <w:r w:rsidRPr="0098612D">
        <w:rPr>
          <w:rFonts w:eastAsia="Calibri" w:cstheme="minorHAnsi"/>
          <w:b/>
          <w:bCs/>
          <w:sz w:val="20"/>
          <w:szCs w:val="20"/>
        </w:rPr>
        <w:t xml:space="preserve">(znak sprawy: </w:t>
      </w:r>
      <w:r w:rsidR="0098612D" w:rsidRPr="0098612D">
        <w:rPr>
          <w:rFonts w:eastAsia="Calibri" w:cstheme="minorHAnsi"/>
          <w:b/>
          <w:bCs/>
          <w:sz w:val="20"/>
          <w:szCs w:val="20"/>
        </w:rPr>
        <w:t>20</w:t>
      </w:r>
      <w:r w:rsidR="007E6ED8" w:rsidRPr="0098612D">
        <w:rPr>
          <w:rFonts w:eastAsia="Calibri" w:cstheme="minorHAnsi"/>
          <w:b/>
          <w:bCs/>
          <w:sz w:val="20"/>
          <w:szCs w:val="20"/>
        </w:rPr>
        <w:t>/PN/WU/</w:t>
      </w:r>
      <w:r w:rsidR="0098612D" w:rsidRPr="0098612D">
        <w:rPr>
          <w:rFonts w:eastAsia="Calibri" w:cstheme="minorHAnsi"/>
          <w:b/>
          <w:bCs/>
          <w:sz w:val="20"/>
          <w:szCs w:val="20"/>
        </w:rPr>
        <w:t>2026</w:t>
      </w:r>
      <w:r w:rsidRPr="0098612D">
        <w:rPr>
          <w:rFonts w:eastAsia="Calibri" w:cstheme="minorHAnsi"/>
          <w:b/>
          <w:bCs/>
          <w:i/>
          <w:sz w:val="20"/>
          <w:szCs w:val="20"/>
        </w:rPr>
        <w:t xml:space="preserve">) </w:t>
      </w:r>
      <w:r w:rsidRPr="0098612D">
        <w:rPr>
          <w:rFonts w:eastAsia="Calibri" w:cstheme="minorHAnsi"/>
          <w:b/>
          <w:bCs/>
          <w:sz w:val="20"/>
          <w:szCs w:val="20"/>
        </w:rPr>
        <w:t>oświadczam, co następuje:</w:t>
      </w:r>
    </w:p>
    <w:p w14:paraId="0B1F9D75" w14:textId="77777777" w:rsidR="00422D42" w:rsidRPr="0098612D" w:rsidRDefault="00422D42" w:rsidP="00422D42">
      <w:pPr>
        <w:shd w:val="clear" w:color="auto" w:fill="BFBFBF" w:themeFill="background1" w:themeFillShade="BF"/>
        <w:spacing w:before="360" w:line="360" w:lineRule="auto"/>
        <w:jc w:val="both"/>
        <w:rPr>
          <w:rFonts w:cstheme="minorHAnsi"/>
          <w:sz w:val="20"/>
          <w:szCs w:val="20"/>
        </w:rPr>
      </w:pPr>
      <w:r w:rsidRPr="0098612D">
        <w:rPr>
          <w:rFonts w:cstheme="minorHAnsi"/>
          <w:b/>
          <w:sz w:val="20"/>
          <w:szCs w:val="20"/>
        </w:rPr>
        <w:t>OŚWIADCZENIA DOTYCZĄCE WYKONAWCY:</w:t>
      </w:r>
    </w:p>
    <w:p w14:paraId="4CDE0E82" w14:textId="77777777" w:rsidR="00A069F2" w:rsidRPr="0098612D" w:rsidRDefault="00A069F2" w:rsidP="00A069F2">
      <w:pPr>
        <w:spacing w:after="0" w:line="276" w:lineRule="auto"/>
        <w:jc w:val="both"/>
        <w:rPr>
          <w:rFonts w:cstheme="minorHAnsi"/>
          <w:sz w:val="20"/>
          <w:szCs w:val="20"/>
        </w:rPr>
      </w:pPr>
    </w:p>
    <w:p w14:paraId="7DDF7DB8" w14:textId="77777777" w:rsidR="00A069F2" w:rsidRPr="0098612D" w:rsidRDefault="00A069F2" w:rsidP="00A069F2">
      <w:pPr>
        <w:spacing w:after="0" w:line="276" w:lineRule="auto"/>
        <w:jc w:val="both"/>
        <w:rPr>
          <w:rFonts w:cstheme="minorHAnsi"/>
          <w:sz w:val="20"/>
          <w:szCs w:val="20"/>
        </w:rPr>
      </w:pPr>
      <w:r w:rsidRPr="0098612D">
        <w:rPr>
          <w:rFonts w:cstheme="minorHAnsi"/>
          <w:sz w:val="20"/>
          <w:szCs w:val="20"/>
        </w:rPr>
        <w:t>I.</w:t>
      </w:r>
      <w:r w:rsidRPr="0098612D">
        <w:rPr>
          <w:rFonts w:cstheme="minorHAnsi"/>
          <w:sz w:val="20"/>
          <w:szCs w:val="20"/>
        </w:rPr>
        <w:tab/>
        <w:t xml:space="preserve">W związku z art. 7 ust. 1 ustawy z 13 kwietnia 2022 r. o szczególnych rozwiązaniach w zakresie przeciwdziałania wspieraniu agresji na Ukrainę oraz służących ochronie bezpieczeństwa narodowego oświadczam, że wykonawca: </w:t>
      </w:r>
    </w:p>
    <w:p w14:paraId="01E6FCA6" w14:textId="77777777" w:rsidR="00A069F2" w:rsidRPr="0098612D" w:rsidRDefault="00A069F2" w:rsidP="00A069F2">
      <w:pPr>
        <w:spacing w:after="0" w:line="276" w:lineRule="auto"/>
        <w:jc w:val="both"/>
        <w:rPr>
          <w:rFonts w:cstheme="minorHAnsi"/>
          <w:sz w:val="20"/>
          <w:szCs w:val="20"/>
        </w:rPr>
      </w:pPr>
    </w:p>
    <w:p w14:paraId="15772913" w14:textId="77777777" w:rsidR="00A069F2" w:rsidRPr="0098612D" w:rsidRDefault="00A069F2" w:rsidP="00A069F2">
      <w:pPr>
        <w:spacing w:after="0" w:line="276" w:lineRule="auto"/>
        <w:ind w:left="426" w:hanging="284"/>
        <w:jc w:val="both"/>
        <w:rPr>
          <w:rFonts w:cstheme="minorHAnsi"/>
          <w:sz w:val="20"/>
          <w:szCs w:val="20"/>
        </w:rPr>
      </w:pPr>
      <w:r w:rsidRPr="0098612D">
        <w:rPr>
          <w:rFonts w:cstheme="minorHAnsi"/>
          <w:sz w:val="20"/>
          <w:szCs w:val="20"/>
        </w:rPr>
        <w:t>1)</w:t>
      </w:r>
      <w:r w:rsidRPr="0098612D">
        <w:rPr>
          <w:rFonts w:cstheme="minorHAnsi"/>
          <w:sz w:val="20"/>
          <w:szCs w:val="20"/>
        </w:rPr>
        <w:tab/>
        <w:t xml:space="preserve">jest*/nie jest* wymieniony w wykazach określonych w rozporządzeniu 765/2006 i rozporządzeniu 269/2014 albo wpisany na listę na podstawie decyzji w sprawie wpisu na listę rozstrzygającej o zastosowaniu środka, o którym mowa w art. 1 pkt 3 ww. ustawy; </w:t>
      </w:r>
    </w:p>
    <w:p w14:paraId="176F7D4C" w14:textId="77777777" w:rsidR="00A069F2" w:rsidRPr="0098612D" w:rsidRDefault="00A069F2" w:rsidP="00A069F2">
      <w:pPr>
        <w:spacing w:after="0" w:line="276" w:lineRule="auto"/>
        <w:ind w:left="426" w:hanging="284"/>
        <w:jc w:val="both"/>
        <w:rPr>
          <w:rFonts w:cstheme="minorHAnsi"/>
          <w:sz w:val="20"/>
          <w:szCs w:val="20"/>
        </w:rPr>
      </w:pPr>
      <w:r w:rsidRPr="0098612D">
        <w:rPr>
          <w:rFonts w:cstheme="minorHAnsi"/>
          <w:sz w:val="20"/>
          <w:szCs w:val="20"/>
        </w:rPr>
        <w:t>2)</w:t>
      </w:r>
      <w:r w:rsidRPr="0098612D">
        <w:rPr>
          <w:rFonts w:cstheme="minorHAnsi"/>
          <w:sz w:val="20"/>
          <w:szCs w:val="20"/>
        </w:rPr>
        <w:tab/>
        <w:t>jest*/nie jest* beneficjentem rzeczywistym wykonawcy w rozumieniu ustawy z 1 marca 2018 r. o przeciwdziałaniu praniu pieniędzy oraz finansowaniu terroryzmu (tekst jedn.: Dz.U. z 2022 r. poz. 593 ze zm.),</w:t>
      </w:r>
    </w:p>
    <w:p w14:paraId="2B268A5A" w14:textId="77777777" w:rsidR="00A069F2" w:rsidRPr="0098612D" w:rsidRDefault="00A069F2" w:rsidP="00A069F2">
      <w:pPr>
        <w:spacing w:after="0" w:line="276" w:lineRule="auto"/>
        <w:ind w:left="426" w:hanging="284"/>
        <w:jc w:val="both"/>
        <w:rPr>
          <w:rFonts w:cstheme="minorHAnsi"/>
          <w:sz w:val="20"/>
          <w:szCs w:val="20"/>
        </w:rPr>
      </w:pPr>
      <w:r w:rsidRPr="0098612D">
        <w:rPr>
          <w:rFonts w:cstheme="minorHAnsi"/>
          <w:sz w:val="20"/>
          <w:szCs w:val="20"/>
        </w:rPr>
        <w:t>3)</w:t>
      </w:r>
      <w:r w:rsidRPr="0098612D">
        <w:rPr>
          <w:rFonts w:cstheme="minorHAnsi"/>
          <w:sz w:val="20"/>
          <w:szCs w:val="20"/>
        </w:rPr>
        <w:tab/>
        <w:t xml:space="preserve">jest*/nie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00966BF3" w14:textId="77777777" w:rsidR="00A069F2" w:rsidRPr="0098612D" w:rsidRDefault="00A069F2" w:rsidP="00A069F2">
      <w:pPr>
        <w:spacing w:after="0" w:line="276" w:lineRule="auto"/>
        <w:ind w:left="426" w:hanging="284"/>
        <w:jc w:val="both"/>
        <w:rPr>
          <w:rFonts w:cstheme="minorHAnsi"/>
          <w:sz w:val="20"/>
          <w:szCs w:val="20"/>
        </w:rPr>
      </w:pPr>
      <w:r w:rsidRPr="0098612D">
        <w:rPr>
          <w:rFonts w:cstheme="minorHAnsi"/>
          <w:sz w:val="20"/>
          <w:szCs w:val="20"/>
        </w:rPr>
        <w:t>4)</w:t>
      </w:r>
      <w:r w:rsidRPr="0098612D">
        <w:rPr>
          <w:rFonts w:cstheme="minorHAnsi"/>
          <w:sz w:val="20"/>
          <w:szCs w:val="20"/>
        </w:rPr>
        <w:tab/>
        <w:t xml:space="preserve">jest*/nie jest* jednostką dominującą wykonawcy w rozumieniu art. 3 ust. 1 pkt 37 ustawy z 29 września 1994 r. o rachunkowości (tekst jedn.: Dz.U. z 2021 r. poz. 217 ze zm.), </w:t>
      </w:r>
    </w:p>
    <w:p w14:paraId="25B8072C" w14:textId="77777777" w:rsidR="00A069F2" w:rsidRPr="0098612D" w:rsidRDefault="00A069F2" w:rsidP="00A069F2">
      <w:pPr>
        <w:spacing w:after="0" w:line="276" w:lineRule="auto"/>
        <w:ind w:left="426" w:hanging="284"/>
        <w:jc w:val="both"/>
        <w:rPr>
          <w:rFonts w:cstheme="minorHAnsi"/>
          <w:sz w:val="20"/>
          <w:szCs w:val="20"/>
        </w:rPr>
      </w:pPr>
      <w:r w:rsidRPr="0098612D">
        <w:rPr>
          <w:rFonts w:cstheme="minorHAnsi"/>
          <w:sz w:val="20"/>
          <w:szCs w:val="20"/>
        </w:rPr>
        <w:lastRenderedPageBreak/>
        <w:t>5)</w:t>
      </w:r>
      <w:r w:rsidRPr="0098612D">
        <w:rPr>
          <w:rFonts w:cstheme="minorHAnsi"/>
          <w:sz w:val="20"/>
          <w:szCs w:val="20"/>
        </w:rPr>
        <w:tab/>
        <w:t>jest*/nie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1FF7D7D0" w14:textId="77777777" w:rsidR="00A069F2" w:rsidRPr="0098612D" w:rsidRDefault="00A069F2" w:rsidP="00A069F2">
      <w:pPr>
        <w:spacing w:after="0" w:line="276" w:lineRule="auto"/>
        <w:jc w:val="both"/>
        <w:rPr>
          <w:rFonts w:cstheme="minorHAnsi"/>
          <w:sz w:val="20"/>
          <w:szCs w:val="20"/>
        </w:rPr>
      </w:pPr>
    </w:p>
    <w:p w14:paraId="021F07B7" w14:textId="77777777" w:rsidR="00A069F2" w:rsidRPr="0098612D" w:rsidRDefault="00A069F2" w:rsidP="00A069F2">
      <w:pPr>
        <w:spacing w:after="0" w:line="276" w:lineRule="auto"/>
        <w:jc w:val="both"/>
        <w:rPr>
          <w:rFonts w:cstheme="minorHAnsi"/>
          <w:sz w:val="20"/>
          <w:szCs w:val="20"/>
        </w:rPr>
      </w:pPr>
      <w:r w:rsidRPr="0098612D">
        <w:rPr>
          <w:rFonts w:cstheme="minorHAnsi"/>
          <w:sz w:val="20"/>
          <w:szCs w:val="20"/>
        </w:rPr>
        <w:t>II.</w:t>
      </w:r>
      <w:r w:rsidRPr="0098612D">
        <w:rPr>
          <w:rFonts w:cstheme="minorHAnsi"/>
          <w:sz w:val="20"/>
          <w:szCs w:val="20"/>
        </w:rPr>
        <w:tab/>
        <w:t xml:space="preserve"> W związku z art. 5k ust. 1 Rozporządzenia Rady (UE) Nr 833/2014 z 31 lipca 2014 r. dotyczącego środków ograniczających w związku z działaniami Rosji destabilizującymi sytuację na Ukrainie oświadczam, że:</w:t>
      </w:r>
    </w:p>
    <w:p w14:paraId="7B77BBB3" w14:textId="77777777" w:rsidR="00A069F2" w:rsidRPr="0098612D" w:rsidRDefault="00A069F2" w:rsidP="00A069F2">
      <w:pPr>
        <w:spacing w:after="0" w:line="276" w:lineRule="auto"/>
        <w:ind w:left="709" w:hanging="283"/>
        <w:jc w:val="both"/>
        <w:rPr>
          <w:rFonts w:cstheme="minorHAnsi"/>
          <w:sz w:val="20"/>
          <w:szCs w:val="20"/>
        </w:rPr>
      </w:pPr>
      <w:r w:rsidRPr="0098612D">
        <w:rPr>
          <w:rFonts w:cstheme="minorHAnsi"/>
          <w:sz w:val="20"/>
          <w:szCs w:val="20"/>
        </w:rPr>
        <w:t>1)</w:t>
      </w:r>
      <w:r w:rsidRPr="0098612D">
        <w:rPr>
          <w:rFonts w:cstheme="minorHAnsi"/>
          <w:sz w:val="20"/>
          <w:szCs w:val="20"/>
        </w:rPr>
        <w:tab/>
        <w:t>jestem* / nie jestem* obywatelem rosyjskim lub osobą fizyczną lub prawną, podmiotem lub organem z siedzibą w Rosji,</w:t>
      </w:r>
    </w:p>
    <w:p w14:paraId="3B68BDC6" w14:textId="77777777" w:rsidR="00A069F2" w:rsidRPr="0098612D" w:rsidRDefault="00A069F2" w:rsidP="00A069F2">
      <w:pPr>
        <w:spacing w:after="0" w:line="276" w:lineRule="auto"/>
        <w:ind w:left="709" w:hanging="283"/>
        <w:jc w:val="both"/>
        <w:rPr>
          <w:rFonts w:cstheme="minorHAnsi"/>
          <w:sz w:val="20"/>
          <w:szCs w:val="20"/>
        </w:rPr>
      </w:pPr>
      <w:r w:rsidRPr="0098612D">
        <w:rPr>
          <w:rFonts w:cstheme="minorHAnsi"/>
          <w:sz w:val="20"/>
          <w:szCs w:val="20"/>
        </w:rPr>
        <w:t>2)</w:t>
      </w:r>
      <w:r w:rsidRPr="0098612D">
        <w:rPr>
          <w:rFonts w:cstheme="minorHAnsi"/>
          <w:sz w:val="20"/>
          <w:szCs w:val="20"/>
        </w:rPr>
        <w:tab/>
        <w:t>jestem* / nie jestem* osobą prawną, podmiotem lub organem, do których prawa własności bezpośrednio lub pośrednio w ponad 50% należą do podmiotu, którego prawa własnościowe są bezpośrednio lub pośrednio w ponad 50% własnością osoby fizycznej lub prawnej, jednostki lub organu, o których mowa w pkt 1,</w:t>
      </w:r>
    </w:p>
    <w:p w14:paraId="3C4531EB" w14:textId="77777777" w:rsidR="00A069F2" w:rsidRPr="0098612D" w:rsidRDefault="00A069F2" w:rsidP="00A069F2">
      <w:pPr>
        <w:spacing w:after="0" w:line="276" w:lineRule="auto"/>
        <w:ind w:left="709" w:hanging="283"/>
        <w:jc w:val="both"/>
        <w:rPr>
          <w:rFonts w:cstheme="minorHAnsi"/>
          <w:sz w:val="20"/>
          <w:szCs w:val="20"/>
        </w:rPr>
      </w:pPr>
      <w:r w:rsidRPr="0098612D">
        <w:rPr>
          <w:rFonts w:cstheme="minorHAnsi"/>
          <w:sz w:val="20"/>
          <w:szCs w:val="20"/>
        </w:rPr>
        <w:t>3)</w:t>
      </w:r>
      <w:r w:rsidRPr="0098612D">
        <w:rPr>
          <w:rFonts w:cstheme="minorHAnsi"/>
          <w:sz w:val="20"/>
          <w:szCs w:val="20"/>
        </w:rPr>
        <w:tab/>
        <w:t>jestem* / nie jestem* osobą fizyczną lub prawną, podmiotem lub organem działającym w imieniu lub pod kierunkiem podmiotu, o którym mowa w pkt 1 lub 2;</w:t>
      </w:r>
    </w:p>
    <w:p w14:paraId="2DCA02EC" w14:textId="77777777" w:rsidR="00A069F2" w:rsidRPr="0098612D" w:rsidRDefault="00A069F2" w:rsidP="00A069F2">
      <w:pPr>
        <w:spacing w:after="0" w:line="276" w:lineRule="auto"/>
        <w:ind w:left="709" w:hanging="283"/>
        <w:jc w:val="both"/>
        <w:rPr>
          <w:rFonts w:cstheme="minorHAnsi"/>
          <w:sz w:val="20"/>
          <w:szCs w:val="20"/>
        </w:rPr>
      </w:pPr>
    </w:p>
    <w:p w14:paraId="4598C7CE" w14:textId="77777777" w:rsidR="00A069F2" w:rsidRPr="0098612D" w:rsidRDefault="00A069F2" w:rsidP="00A069F2">
      <w:pPr>
        <w:spacing w:after="0" w:line="276" w:lineRule="auto"/>
        <w:jc w:val="both"/>
        <w:rPr>
          <w:rFonts w:cstheme="minorHAnsi"/>
          <w:sz w:val="20"/>
          <w:szCs w:val="20"/>
        </w:rPr>
      </w:pPr>
      <w:r w:rsidRPr="0098612D">
        <w:rPr>
          <w:rFonts w:cstheme="minorHAnsi"/>
          <w:sz w:val="20"/>
          <w:szCs w:val="20"/>
        </w:rPr>
        <w:t>III.</w:t>
      </w:r>
      <w:r w:rsidRPr="0098612D">
        <w:rPr>
          <w:rFonts w:cstheme="minorHAnsi"/>
          <w:sz w:val="20"/>
          <w:szCs w:val="20"/>
        </w:rPr>
        <w:tab/>
        <w:t>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833/2014 z 31 lipca 2014 r. dotyczącego środków ograniczających w związku z działaniami Rosji destabilizującymi sytuację na Ukrainie,  w przypadku gdy przypada na nich ponad 10% wartości zamówienia.</w:t>
      </w:r>
    </w:p>
    <w:p w14:paraId="113615F6" w14:textId="77777777" w:rsidR="00A069F2" w:rsidRPr="0098612D" w:rsidRDefault="00A069F2" w:rsidP="00A069F2">
      <w:pPr>
        <w:spacing w:after="0" w:line="276" w:lineRule="auto"/>
        <w:jc w:val="both"/>
        <w:rPr>
          <w:rFonts w:cstheme="minorHAnsi"/>
          <w:sz w:val="20"/>
          <w:szCs w:val="20"/>
        </w:rPr>
      </w:pPr>
    </w:p>
    <w:p w14:paraId="62F535F6" w14:textId="77777777" w:rsidR="00A069F2" w:rsidRPr="0098612D" w:rsidRDefault="00A069F2" w:rsidP="00A069F2">
      <w:pPr>
        <w:spacing w:after="0" w:line="276" w:lineRule="auto"/>
        <w:jc w:val="both"/>
        <w:rPr>
          <w:rFonts w:cstheme="minorHAnsi"/>
          <w:sz w:val="20"/>
          <w:szCs w:val="20"/>
        </w:rPr>
      </w:pPr>
    </w:p>
    <w:p w14:paraId="74241606" w14:textId="77777777" w:rsidR="00A069F2" w:rsidRPr="0098612D" w:rsidRDefault="00A069F2" w:rsidP="00A069F2">
      <w:pPr>
        <w:spacing w:after="0" w:line="276" w:lineRule="auto"/>
        <w:jc w:val="both"/>
        <w:rPr>
          <w:rFonts w:cstheme="minorHAnsi"/>
          <w:sz w:val="20"/>
          <w:szCs w:val="20"/>
        </w:rPr>
      </w:pPr>
    </w:p>
    <w:p w14:paraId="276DE775" w14:textId="77777777" w:rsidR="00A069F2" w:rsidRPr="0098612D" w:rsidRDefault="00A069F2" w:rsidP="00A069F2">
      <w:pPr>
        <w:spacing w:after="0" w:line="276" w:lineRule="auto"/>
        <w:jc w:val="both"/>
        <w:rPr>
          <w:rFonts w:cstheme="minorHAnsi"/>
          <w:sz w:val="20"/>
          <w:szCs w:val="20"/>
        </w:rPr>
      </w:pPr>
    </w:p>
    <w:p w14:paraId="3E552FF9" w14:textId="77777777" w:rsidR="00A069F2" w:rsidRPr="0098612D" w:rsidRDefault="00A069F2" w:rsidP="00A069F2">
      <w:pPr>
        <w:spacing w:after="0" w:line="276" w:lineRule="auto"/>
        <w:jc w:val="both"/>
        <w:rPr>
          <w:rFonts w:cstheme="minorHAnsi"/>
          <w:sz w:val="20"/>
          <w:szCs w:val="20"/>
        </w:rPr>
      </w:pPr>
    </w:p>
    <w:p w14:paraId="47084E89" w14:textId="651E2D56" w:rsidR="00422D42" w:rsidRPr="0098612D" w:rsidRDefault="00A069F2" w:rsidP="00A069F2">
      <w:pPr>
        <w:spacing w:after="0" w:line="276" w:lineRule="auto"/>
        <w:jc w:val="both"/>
        <w:rPr>
          <w:rFonts w:cstheme="minorHAnsi"/>
          <w:sz w:val="20"/>
          <w:szCs w:val="20"/>
        </w:rPr>
      </w:pPr>
      <w:r w:rsidRPr="0098612D">
        <w:rPr>
          <w:rFonts w:cstheme="minorHAnsi"/>
          <w:sz w:val="20"/>
          <w:szCs w:val="20"/>
        </w:rPr>
        <w:t>*niepotrzebne skreślić </w:t>
      </w:r>
    </w:p>
    <w:p w14:paraId="5F3F1E3B" w14:textId="77777777" w:rsidR="00E601D2" w:rsidRPr="0098612D" w:rsidRDefault="00422D42" w:rsidP="00A069F2">
      <w:pPr>
        <w:spacing w:line="276" w:lineRule="auto"/>
        <w:ind w:left="5665" w:hanging="1"/>
        <w:rPr>
          <w:rFonts w:cstheme="minorHAnsi"/>
          <w:sz w:val="20"/>
          <w:szCs w:val="20"/>
        </w:rPr>
      </w:pPr>
      <w:r w:rsidRPr="0098612D">
        <w:rPr>
          <w:rFonts w:cstheme="minorHAnsi"/>
          <w:sz w:val="20"/>
          <w:szCs w:val="20"/>
        </w:rPr>
        <w:tab/>
      </w:r>
      <w:r w:rsidRPr="0098612D">
        <w:rPr>
          <w:rFonts w:cstheme="minorHAnsi"/>
          <w:sz w:val="20"/>
          <w:szCs w:val="20"/>
        </w:rPr>
        <w:tab/>
      </w:r>
      <w:r w:rsidRPr="0098612D">
        <w:rPr>
          <w:rFonts w:cstheme="minorHAnsi"/>
          <w:sz w:val="20"/>
          <w:szCs w:val="20"/>
        </w:rPr>
        <w:tab/>
      </w:r>
      <w:r w:rsidRPr="0098612D">
        <w:rPr>
          <w:rFonts w:cstheme="minorHAnsi"/>
          <w:sz w:val="20"/>
          <w:szCs w:val="20"/>
        </w:rPr>
        <w:tab/>
      </w:r>
      <w:r w:rsidRPr="0098612D">
        <w:rPr>
          <w:rFonts w:cstheme="minorHAnsi"/>
          <w:sz w:val="20"/>
          <w:szCs w:val="20"/>
        </w:rPr>
        <w:tab/>
      </w:r>
      <w:r w:rsidRPr="0098612D">
        <w:rPr>
          <w:rFonts w:cstheme="minorHAnsi"/>
          <w:sz w:val="20"/>
          <w:szCs w:val="20"/>
        </w:rPr>
        <w:tab/>
      </w:r>
      <w:r w:rsidRPr="0098612D">
        <w:rPr>
          <w:rFonts w:cstheme="minorHAnsi"/>
          <w:i/>
          <w:sz w:val="20"/>
          <w:szCs w:val="20"/>
        </w:rPr>
        <w:tab/>
      </w:r>
      <w:bookmarkStart w:id="31" w:name="_Hlk175642973_kopia_1"/>
      <w:bookmarkEnd w:id="31"/>
      <w:r w:rsidR="00E601D2" w:rsidRPr="0098612D">
        <w:rPr>
          <w:rFonts w:cstheme="minorHAnsi"/>
          <w:i/>
          <w:sz w:val="20"/>
          <w:szCs w:val="20"/>
        </w:rPr>
        <w:t xml:space="preserve">kwalifikowany podpis elektroniczny </w:t>
      </w:r>
    </w:p>
    <w:p w14:paraId="0674AE70" w14:textId="1377B88B" w:rsidR="00422D42" w:rsidRPr="0098612D" w:rsidRDefault="00E601D2" w:rsidP="00E601D2">
      <w:pPr>
        <w:spacing w:after="0" w:line="276" w:lineRule="auto"/>
        <w:jc w:val="right"/>
        <w:rPr>
          <w:rFonts w:eastAsia="Calibri" w:cstheme="minorHAnsi"/>
          <w:i/>
          <w:sz w:val="20"/>
          <w:szCs w:val="20"/>
        </w:rPr>
      </w:pPr>
      <w:r w:rsidRPr="0098612D">
        <w:rPr>
          <w:rFonts w:cstheme="minorHAnsi"/>
          <w:i/>
          <w:sz w:val="20"/>
          <w:szCs w:val="20"/>
        </w:rPr>
        <w:t>osoby uprawnionej do reprezentowania Wykonawcy</w:t>
      </w:r>
    </w:p>
    <w:p w14:paraId="4554BE3A" w14:textId="77777777" w:rsidR="00422D42" w:rsidRPr="0098612D" w:rsidRDefault="00422D42" w:rsidP="00E601D2">
      <w:pPr>
        <w:pStyle w:val="pkt"/>
        <w:tabs>
          <w:tab w:val="right" w:pos="9214"/>
        </w:tabs>
        <w:spacing w:before="0" w:after="0" w:line="276" w:lineRule="auto"/>
        <w:ind w:left="0" w:firstLine="0"/>
        <w:jc w:val="right"/>
        <w:rPr>
          <w:rFonts w:cstheme="minorHAnsi"/>
          <w:bCs/>
          <w:sz w:val="20"/>
        </w:rPr>
      </w:pPr>
    </w:p>
    <w:p w14:paraId="5F12921B" w14:textId="77777777" w:rsidR="00422D42" w:rsidRPr="0098612D" w:rsidRDefault="00422D42" w:rsidP="00E601D2">
      <w:pPr>
        <w:tabs>
          <w:tab w:val="left" w:pos="6211"/>
        </w:tabs>
        <w:spacing w:after="0" w:line="276" w:lineRule="auto"/>
        <w:jc w:val="right"/>
        <w:rPr>
          <w:rFonts w:cstheme="minorHAnsi"/>
          <w:sz w:val="20"/>
          <w:szCs w:val="20"/>
        </w:rPr>
      </w:pPr>
    </w:p>
    <w:p w14:paraId="18316388" w14:textId="5898CE0B" w:rsidR="00C10BE8" w:rsidRPr="0098612D" w:rsidRDefault="00C10BE8">
      <w:pPr>
        <w:suppressAutoHyphens w:val="0"/>
        <w:spacing w:after="0" w:line="240" w:lineRule="auto"/>
        <w:rPr>
          <w:rFonts w:cstheme="minorHAnsi"/>
          <w:sz w:val="20"/>
          <w:szCs w:val="20"/>
        </w:rPr>
      </w:pPr>
      <w:r w:rsidRPr="0098612D">
        <w:rPr>
          <w:rFonts w:cstheme="minorHAnsi"/>
          <w:sz w:val="20"/>
          <w:szCs w:val="20"/>
        </w:rPr>
        <w:br w:type="page"/>
      </w:r>
    </w:p>
    <w:p w14:paraId="2815C785" w14:textId="310123F8" w:rsidR="00C10BE8" w:rsidRPr="0098612D" w:rsidRDefault="00C10BE8" w:rsidP="00C10BE8">
      <w:pPr>
        <w:suppressAutoHyphens w:val="0"/>
        <w:spacing w:after="0" w:line="240" w:lineRule="auto"/>
        <w:jc w:val="right"/>
        <w:rPr>
          <w:rFonts w:eastAsia="Times New Roman" w:cstheme="minorHAnsi"/>
          <w:sz w:val="20"/>
          <w:szCs w:val="20"/>
          <w:lang w:eastAsia="pl-PL"/>
        </w:rPr>
      </w:pPr>
      <w:r w:rsidRPr="0098612D">
        <w:rPr>
          <w:rFonts w:eastAsia="Times New Roman" w:cstheme="minorHAnsi"/>
          <w:b/>
          <w:bCs/>
          <w:sz w:val="20"/>
          <w:szCs w:val="20"/>
          <w:lang w:eastAsia="pl-PL"/>
        </w:rPr>
        <w:lastRenderedPageBreak/>
        <w:t>Załącznik nr 9 do SWZ</w:t>
      </w:r>
    </w:p>
    <w:p w14:paraId="669402AB" w14:textId="276120B7" w:rsidR="00C10BE8" w:rsidRPr="0098612D" w:rsidRDefault="00C10BE8" w:rsidP="00C10BE8">
      <w:pPr>
        <w:suppressAutoHyphens w:val="0"/>
        <w:spacing w:after="120" w:line="240" w:lineRule="auto"/>
        <w:contextualSpacing/>
        <w:jc w:val="right"/>
        <w:rPr>
          <w:rFonts w:eastAsia="Times New Roman" w:cstheme="minorHAnsi"/>
          <w:b/>
          <w:sz w:val="20"/>
          <w:szCs w:val="20"/>
          <w:lang w:eastAsia="pl-PL"/>
        </w:rPr>
      </w:pPr>
      <w:r w:rsidRPr="0098612D">
        <w:rPr>
          <w:rFonts w:eastAsia="Times New Roman" w:cstheme="minorHAnsi"/>
          <w:b/>
          <w:sz w:val="20"/>
          <w:szCs w:val="20"/>
          <w:lang w:eastAsia="pl-PL"/>
        </w:rPr>
        <w:t xml:space="preserve">Nr: </w:t>
      </w:r>
      <w:r w:rsidR="0098612D" w:rsidRPr="0098612D">
        <w:rPr>
          <w:rFonts w:eastAsia="Times New Roman" w:cstheme="minorHAnsi"/>
          <w:b/>
          <w:sz w:val="20"/>
          <w:szCs w:val="20"/>
          <w:lang w:eastAsia="pl-PL"/>
        </w:rPr>
        <w:t>20</w:t>
      </w:r>
      <w:r w:rsidRPr="0098612D">
        <w:rPr>
          <w:rFonts w:eastAsia="Times New Roman" w:cstheme="minorHAnsi"/>
          <w:b/>
          <w:sz w:val="20"/>
          <w:szCs w:val="20"/>
          <w:lang w:eastAsia="pl-PL"/>
        </w:rPr>
        <w:t>/PN/WU/</w:t>
      </w:r>
      <w:r w:rsidR="0098612D" w:rsidRPr="0098612D">
        <w:rPr>
          <w:rFonts w:eastAsia="Times New Roman" w:cstheme="minorHAnsi"/>
          <w:b/>
          <w:sz w:val="20"/>
          <w:szCs w:val="20"/>
          <w:lang w:eastAsia="pl-PL"/>
        </w:rPr>
        <w:t>2026</w:t>
      </w:r>
    </w:p>
    <w:p w14:paraId="573753A7" w14:textId="77777777" w:rsidR="00C10BE8" w:rsidRPr="0098612D" w:rsidRDefault="00C10BE8" w:rsidP="00C10BE8">
      <w:pPr>
        <w:suppressAutoHyphens w:val="0"/>
        <w:spacing w:after="120" w:line="240" w:lineRule="auto"/>
        <w:contextualSpacing/>
        <w:jc w:val="right"/>
        <w:rPr>
          <w:rFonts w:eastAsia="Times New Roman" w:cstheme="minorHAnsi"/>
          <w:b/>
          <w:sz w:val="20"/>
          <w:szCs w:val="20"/>
          <w:lang w:eastAsia="pl-PL"/>
        </w:rPr>
      </w:pPr>
    </w:p>
    <w:p w14:paraId="00911F57" w14:textId="77777777" w:rsidR="00C10BE8" w:rsidRPr="0098612D" w:rsidRDefault="00C10BE8" w:rsidP="00C10BE8">
      <w:pPr>
        <w:suppressAutoHyphens w:val="0"/>
        <w:spacing w:after="0" w:line="240" w:lineRule="auto"/>
        <w:ind w:left="6372" w:firstLine="708"/>
        <w:jc w:val="both"/>
        <w:rPr>
          <w:rFonts w:eastAsia="Times New Roman" w:cstheme="minorHAnsi"/>
          <w:b/>
          <w:bCs/>
          <w:sz w:val="20"/>
          <w:szCs w:val="20"/>
          <w:lang w:eastAsia="pl-PL"/>
        </w:rPr>
      </w:pPr>
    </w:p>
    <w:p w14:paraId="5A6BEEC6" w14:textId="77777777" w:rsidR="00C10BE8" w:rsidRPr="0098612D" w:rsidRDefault="00C10BE8" w:rsidP="00C10BE8">
      <w:pPr>
        <w:suppressAutoHyphens w:val="0"/>
        <w:spacing w:after="0" w:line="240" w:lineRule="auto"/>
        <w:jc w:val="both"/>
        <w:rPr>
          <w:rFonts w:eastAsia="Times New Roman" w:cstheme="minorHAnsi"/>
          <w:sz w:val="20"/>
          <w:szCs w:val="20"/>
          <w:lang w:eastAsia="pl-PL"/>
        </w:rPr>
      </w:pPr>
      <w:r w:rsidRPr="0098612D">
        <w:rPr>
          <w:rFonts w:eastAsia="Times New Roman" w:cstheme="minorHAnsi"/>
          <w:sz w:val="20"/>
          <w:szCs w:val="20"/>
          <w:lang w:eastAsia="pl-PL"/>
        </w:rPr>
        <w:t>........................................................</w:t>
      </w:r>
    </w:p>
    <w:p w14:paraId="79B3F52C" w14:textId="77777777" w:rsidR="00C10BE8" w:rsidRPr="0098612D" w:rsidRDefault="00C10BE8" w:rsidP="00C10BE8">
      <w:pPr>
        <w:suppressAutoHyphens w:val="0"/>
        <w:spacing w:after="0" w:line="240" w:lineRule="auto"/>
        <w:jc w:val="both"/>
        <w:rPr>
          <w:rFonts w:eastAsia="Times New Roman" w:cstheme="minorHAnsi"/>
          <w:sz w:val="20"/>
          <w:szCs w:val="20"/>
          <w:lang w:eastAsia="pl-PL"/>
        </w:rPr>
      </w:pPr>
      <w:r w:rsidRPr="0098612D">
        <w:rPr>
          <w:rFonts w:eastAsia="Times New Roman" w:cstheme="minorHAnsi"/>
          <w:sz w:val="20"/>
          <w:szCs w:val="20"/>
          <w:lang w:eastAsia="pl-PL"/>
        </w:rPr>
        <w:t>........................................................</w:t>
      </w:r>
    </w:p>
    <w:p w14:paraId="07D19D16" w14:textId="77777777" w:rsidR="00C10BE8" w:rsidRPr="0098612D" w:rsidRDefault="00C10BE8" w:rsidP="00C10BE8">
      <w:pPr>
        <w:suppressAutoHyphens w:val="0"/>
        <w:spacing w:after="0" w:line="240" w:lineRule="auto"/>
        <w:jc w:val="both"/>
        <w:rPr>
          <w:rFonts w:eastAsia="Times New Roman" w:cstheme="minorHAnsi"/>
          <w:sz w:val="20"/>
          <w:szCs w:val="20"/>
          <w:lang w:eastAsia="pl-PL"/>
        </w:rPr>
      </w:pPr>
      <w:r w:rsidRPr="0098612D">
        <w:rPr>
          <w:rFonts w:eastAsia="Times New Roman" w:cstheme="minorHAnsi"/>
          <w:sz w:val="20"/>
          <w:szCs w:val="20"/>
          <w:lang w:eastAsia="pl-PL"/>
        </w:rPr>
        <w:t>........................................................</w:t>
      </w:r>
    </w:p>
    <w:p w14:paraId="0F841176" w14:textId="77777777" w:rsidR="00C10BE8" w:rsidRPr="0098612D" w:rsidRDefault="00C10BE8" w:rsidP="00C10BE8">
      <w:pPr>
        <w:suppressAutoHyphens w:val="0"/>
        <w:spacing w:after="0" w:line="240" w:lineRule="auto"/>
        <w:ind w:right="6218"/>
        <w:jc w:val="center"/>
        <w:rPr>
          <w:rFonts w:eastAsia="Times New Roman" w:cstheme="minorHAnsi"/>
          <w:sz w:val="20"/>
          <w:szCs w:val="20"/>
          <w:lang w:eastAsia="pl-PL"/>
        </w:rPr>
      </w:pPr>
      <w:r w:rsidRPr="0098612D">
        <w:rPr>
          <w:rFonts w:eastAsia="Times New Roman" w:cstheme="minorHAnsi"/>
          <w:i/>
          <w:iCs/>
          <w:sz w:val="20"/>
          <w:szCs w:val="20"/>
          <w:lang w:eastAsia="pl-PL"/>
        </w:rPr>
        <w:t>Nazwa i adres Wykonawcy</w:t>
      </w:r>
    </w:p>
    <w:p w14:paraId="589EA5BF" w14:textId="77777777" w:rsidR="00C10BE8" w:rsidRPr="0098612D" w:rsidRDefault="00C10BE8" w:rsidP="00C10BE8">
      <w:pPr>
        <w:suppressAutoHyphens w:val="0"/>
        <w:spacing w:after="0" w:line="240" w:lineRule="auto"/>
        <w:jc w:val="right"/>
        <w:rPr>
          <w:rFonts w:eastAsia="Times New Roman" w:cstheme="minorHAnsi"/>
          <w:sz w:val="20"/>
          <w:szCs w:val="20"/>
          <w:lang w:eastAsia="pl-PL"/>
        </w:rPr>
      </w:pPr>
    </w:p>
    <w:p w14:paraId="59496DF9" w14:textId="77777777" w:rsidR="00C10BE8" w:rsidRPr="0098612D" w:rsidRDefault="00C10BE8" w:rsidP="00C10BE8">
      <w:pPr>
        <w:suppressAutoHyphens w:val="0"/>
        <w:spacing w:after="0" w:line="240" w:lineRule="auto"/>
        <w:jc w:val="right"/>
        <w:rPr>
          <w:rFonts w:eastAsia="Times New Roman" w:cstheme="minorHAnsi"/>
          <w:sz w:val="20"/>
          <w:szCs w:val="20"/>
          <w:lang w:eastAsia="pl-PL"/>
        </w:rPr>
      </w:pPr>
      <w:r w:rsidRPr="0098612D">
        <w:rPr>
          <w:rFonts w:eastAsia="Times New Roman" w:cstheme="minorHAnsi"/>
          <w:sz w:val="20"/>
          <w:szCs w:val="20"/>
          <w:lang w:eastAsia="pl-PL"/>
        </w:rPr>
        <w:t>....................................................</w:t>
      </w:r>
    </w:p>
    <w:p w14:paraId="710CBE46" w14:textId="77777777" w:rsidR="00C10BE8" w:rsidRPr="0098612D" w:rsidRDefault="00C10BE8" w:rsidP="00C10BE8">
      <w:pPr>
        <w:suppressAutoHyphens w:val="0"/>
        <w:spacing w:after="0" w:line="240" w:lineRule="auto"/>
        <w:ind w:left="6480"/>
        <w:jc w:val="center"/>
        <w:rPr>
          <w:rFonts w:eastAsia="Times New Roman" w:cstheme="minorHAnsi"/>
          <w:i/>
          <w:iCs/>
          <w:sz w:val="20"/>
          <w:szCs w:val="20"/>
          <w:lang w:eastAsia="pl-PL"/>
        </w:rPr>
      </w:pPr>
      <w:r w:rsidRPr="0098612D">
        <w:rPr>
          <w:rFonts w:eastAsia="Times New Roman" w:cstheme="minorHAnsi"/>
          <w:i/>
          <w:iCs/>
          <w:sz w:val="20"/>
          <w:szCs w:val="20"/>
          <w:lang w:eastAsia="pl-PL"/>
        </w:rPr>
        <w:t>Miejscowość, data</w:t>
      </w:r>
    </w:p>
    <w:p w14:paraId="10EC74F3" w14:textId="77777777" w:rsidR="00C10BE8" w:rsidRPr="0098612D" w:rsidRDefault="00C10BE8" w:rsidP="00C10BE8">
      <w:pPr>
        <w:suppressAutoHyphens w:val="0"/>
        <w:spacing w:after="0" w:line="240" w:lineRule="auto"/>
        <w:ind w:left="7371" w:firstLine="9"/>
        <w:jc w:val="center"/>
        <w:rPr>
          <w:rFonts w:eastAsia="Times New Roman" w:cstheme="minorHAnsi"/>
          <w:i/>
          <w:iCs/>
          <w:sz w:val="20"/>
          <w:szCs w:val="20"/>
          <w:lang w:eastAsia="pl-PL"/>
        </w:rPr>
      </w:pPr>
    </w:p>
    <w:p w14:paraId="5A4F48F2" w14:textId="77777777" w:rsidR="00C10BE8" w:rsidRPr="0098612D" w:rsidRDefault="00C10BE8" w:rsidP="00C10BE8">
      <w:pPr>
        <w:suppressAutoHyphens w:val="0"/>
        <w:spacing w:after="0" w:line="240" w:lineRule="auto"/>
        <w:rPr>
          <w:rFonts w:eastAsia="Times New Roman" w:cstheme="minorHAnsi"/>
          <w:sz w:val="20"/>
          <w:szCs w:val="20"/>
          <w:lang w:eastAsia="pl-PL"/>
        </w:rPr>
      </w:pPr>
    </w:p>
    <w:p w14:paraId="2EAE4E5F" w14:textId="77777777" w:rsidR="00C10BE8" w:rsidRPr="0098612D" w:rsidRDefault="00C10BE8" w:rsidP="00C10BE8">
      <w:pPr>
        <w:suppressAutoHyphens w:val="0"/>
        <w:spacing w:after="0" w:line="240" w:lineRule="auto"/>
        <w:ind w:firstLine="708"/>
        <w:jc w:val="center"/>
        <w:rPr>
          <w:rFonts w:eastAsia="Times New Roman" w:cstheme="minorHAnsi"/>
          <w:b/>
          <w:bCs/>
          <w:sz w:val="20"/>
          <w:szCs w:val="20"/>
          <w:lang w:eastAsia="pl-PL"/>
        </w:rPr>
      </w:pPr>
    </w:p>
    <w:p w14:paraId="70015FE9" w14:textId="77777777" w:rsidR="00C10BE8" w:rsidRPr="0098612D" w:rsidRDefault="00C10BE8" w:rsidP="00C10BE8">
      <w:pPr>
        <w:suppressAutoHyphens w:val="0"/>
        <w:spacing w:after="0" w:line="240" w:lineRule="auto"/>
        <w:ind w:firstLine="708"/>
        <w:jc w:val="center"/>
        <w:rPr>
          <w:rFonts w:eastAsia="Times New Roman" w:cstheme="minorHAnsi"/>
          <w:b/>
          <w:bCs/>
          <w:sz w:val="20"/>
          <w:szCs w:val="20"/>
          <w:lang w:eastAsia="pl-PL"/>
        </w:rPr>
      </w:pPr>
    </w:p>
    <w:p w14:paraId="7FC95FD5" w14:textId="77777777" w:rsidR="00C10BE8" w:rsidRPr="0098612D" w:rsidRDefault="00C10BE8" w:rsidP="00C10BE8">
      <w:pPr>
        <w:suppressAutoHyphens w:val="0"/>
        <w:autoSpaceDE w:val="0"/>
        <w:autoSpaceDN w:val="0"/>
        <w:spacing w:after="0" w:line="276" w:lineRule="auto"/>
        <w:contextualSpacing/>
        <w:jc w:val="center"/>
        <w:rPr>
          <w:rFonts w:eastAsia="Times New Roman" w:cstheme="minorHAnsi"/>
          <w:b/>
          <w:iCs/>
          <w:sz w:val="20"/>
          <w:szCs w:val="20"/>
          <w:lang w:eastAsia="pl-PL"/>
        </w:rPr>
      </w:pPr>
      <w:r w:rsidRPr="0098612D">
        <w:rPr>
          <w:rFonts w:eastAsia="Times New Roman" w:cstheme="minorHAnsi"/>
          <w:b/>
          <w:iCs/>
          <w:sz w:val="20"/>
          <w:szCs w:val="20"/>
          <w:lang w:eastAsia="pl-PL"/>
        </w:rPr>
        <w:t>WYKAZ OSÓB</w:t>
      </w:r>
      <w:r w:rsidRPr="0098612D">
        <w:rPr>
          <w:rFonts w:eastAsia="Times New Roman" w:cstheme="minorHAnsi"/>
          <w:b/>
          <w:sz w:val="20"/>
          <w:szCs w:val="20"/>
          <w:lang w:eastAsia="pl-PL"/>
        </w:rPr>
        <w:t xml:space="preserve"> spełniających warunki udziału w postępowaniu</w:t>
      </w:r>
    </w:p>
    <w:p w14:paraId="6B6E67AF" w14:textId="77777777" w:rsidR="00C10BE8" w:rsidRPr="0098612D" w:rsidRDefault="00C10BE8" w:rsidP="00C10BE8">
      <w:pPr>
        <w:suppressAutoHyphens w:val="0"/>
        <w:autoSpaceDE w:val="0"/>
        <w:autoSpaceDN w:val="0"/>
        <w:spacing w:after="0" w:line="276" w:lineRule="auto"/>
        <w:contextualSpacing/>
        <w:jc w:val="center"/>
        <w:rPr>
          <w:rFonts w:eastAsia="Times New Roman" w:cstheme="minorHAnsi"/>
          <w:iCs/>
          <w:sz w:val="20"/>
          <w:szCs w:val="20"/>
          <w:lang w:eastAsia="pl-PL"/>
        </w:rPr>
      </w:pPr>
      <w:r w:rsidRPr="0098612D">
        <w:rPr>
          <w:rFonts w:eastAsia="Times New Roman" w:cstheme="minorHAnsi"/>
          <w:i/>
          <w:iCs/>
          <w:sz w:val="20"/>
          <w:szCs w:val="20"/>
          <w:lang w:eastAsia="pl-PL"/>
        </w:rPr>
        <w:t xml:space="preserve"> </w:t>
      </w:r>
      <w:r w:rsidRPr="0098612D">
        <w:rPr>
          <w:rFonts w:eastAsia="Times New Roman" w:cstheme="minorHAnsi"/>
          <w:iCs/>
          <w:sz w:val="20"/>
          <w:szCs w:val="20"/>
          <w:lang w:eastAsia="pl-PL"/>
        </w:rPr>
        <w:t>SKIEROWANYCH DO REALIZACJI ZAMÓWIENIA PUBLICZNEGO, ODPOWIEDZIALNYCH ZA ŚWIADCZENIE USŁUG I KONTROLĘ JAKOŚCI</w:t>
      </w:r>
    </w:p>
    <w:p w14:paraId="058CA7C7" w14:textId="1BEBC4AC" w:rsidR="00C10BE8" w:rsidRPr="0098612D" w:rsidRDefault="00C10BE8" w:rsidP="00C10BE8">
      <w:pPr>
        <w:suppressAutoHyphens w:val="0"/>
        <w:autoSpaceDE w:val="0"/>
        <w:autoSpaceDN w:val="0"/>
        <w:spacing w:after="0" w:line="276" w:lineRule="auto"/>
        <w:contextualSpacing/>
        <w:jc w:val="center"/>
        <w:rPr>
          <w:rFonts w:eastAsia="Times New Roman" w:cstheme="minorHAnsi"/>
          <w:sz w:val="20"/>
          <w:szCs w:val="20"/>
          <w:lang w:eastAsia="pl-PL"/>
        </w:rPr>
      </w:pPr>
      <w:r w:rsidRPr="0098612D">
        <w:rPr>
          <w:rFonts w:eastAsia="Times New Roman" w:cstheme="minorHAnsi"/>
          <w:sz w:val="20"/>
          <w:szCs w:val="20"/>
          <w:lang w:eastAsia="pl-PL"/>
        </w:rPr>
        <w:t xml:space="preserve">Składając ofertę w postępowaniu prowadzonym w trybie podstawowym na </w:t>
      </w:r>
      <w:r w:rsidR="0098612D" w:rsidRPr="0098612D">
        <w:rPr>
          <w:rFonts w:eastAsia="Times New Roman" w:cstheme="minorHAnsi"/>
          <w:b/>
          <w:bCs/>
          <w:color w:val="000000" w:themeColor="text1"/>
          <w:sz w:val="20"/>
          <w:szCs w:val="20"/>
          <w:lang w:eastAsia="pl-PL"/>
        </w:rPr>
        <w:t>Usługa wykonania okresowych przeglądów technicznych, bieżących napraw i konserwacji aparatury medycznej dopuszczającą tą aparaturę do bezpiecznego użytkowania</w:t>
      </w:r>
      <w:r w:rsidRPr="0098612D">
        <w:rPr>
          <w:rFonts w:eastAsia="Times New Roman" w:cstheme="minorHAnsi"/>
          <w:color w:val="000000" w:themeColor="text1"/>
          <w:sz w:val="20"/>
          <w:szCs w:val="20"/>
          <w:lang w:eastAsia="pl-PL"/>
        </w:rPr>
        <w:t xml:space="preserve">, oświadczamy, że dysponujemy lub będziemy dysponować </w:t>
      </w:r>
      <w:r w:rsidRPr="0098612D">
        <w:rPr>
          <w:rFonts w:eastAsia="Times New Roman" w:cstheme="minorHAnsi"/>
          <w:sz w:val="20"/>
          <w:szCs w:val="20"/>
          <w:lang w:eastAsia="pl-PL"/>
        </w:rPr>
        <w:t>i skierujemy do realizacji niniejszego zamówienia następujące osoby</w:t>
      </w:r>
    </w:p>
    <w:p w14:paraId="000D32DF" w14:textId="77777777" w:rsidR="00C10BE8" w:rsidRPr="0098612D" w:rsidRDefault="00C10BE8" w:rsidP="00C10BE8">
      <w:pPr>
        <w:suppressAutoHyphens w:val="0"/>
        <w:autoSpaceDE w:val="0"/>
        <w:autoSpaceDN w:val="0"/>
        <w:spacing w:after="0" w:line="276" w:lineRule="auto"/>
        <w:contextualSpacing/>
        <w:jc w:val="center"/>
        <w:rPr>
          <w:rFonts w:eastAsia="Times New Roman" w:cstheme="minorHAnsi"/>
          <w:iCs/>
          <w:sz w:val="20"/>
          <w:szCs w:val="20"/>
          <w:lang w:eastAsia="pl-PL"/>
        </w:rPr>
      </w:pP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8"/>
        <w:gridCol w:w="1884"/>
        <w:gridCol w:w="1984"/>
        <w:gridCol w:w="3119"/>
        <w:gridCol w:w="1943"/>
      </w:tblGrid>
      <w:tr w:rsidR="00C10BE8" w:rsidRPr="0098612D" w14:paraId="6977215C" w14:textId="77777777" w:rsidTr="00F438EF">
        <w:trPr>
          <w:jc w:val="center"/>
        </w:trPr>
        <w:tc>
          <w:tcPr>
            <w:tcW w:w="628" w:type="dxa"/>
            <w:vAlign w:val="center"/>
          </w:tcPr>
          <w:p w14:paraId="1565439F" w14:textId="77777777" w:rsidR="00C10BE8" w:rsidRPr="0098612D" w:rsidRDefault="00C10BE8" w:rsidP="00C10BE8">
            <w:pPr>
              <w:suppressAutoHyphens w:val="0"/>
              <w:autoSpaceDE w:val="0"/>
              <w:autoSpaceDN w:val="0"/>
              <w:spacing w:after="12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L.p.</w:t>
            </w:r>
          </w:p>
        </w:tc>
        <w:tc>
          <w:tcPr>
            <w:tcW w:w="1884" w:type="dxa"/>
            <w:vAlign w:val="center"/>
          </w:tcPr>
          <w:p w14:paraId="68DFDD7D" w14:textId="77777777" w:rsidR="00C10BE8" w:rsidRPr="0098612D" w:rsidRDefault="00C10BE8" w:rsidP="00C10BE8">
            <w:pPr>
              <w:suppressAutoHyphens w:val="0"/>
              <w:autoSpaceDE w:val="0"/>
              <w:autoSpaceDN w:val="0"/>
              <w:spacing w:after="12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Imię i nazwisko</w:t>
            </w:r>
          </w:p>
        </w:tc>
        <w:tc>
          <w:tcPr>
            <w:tcW w:w="1984" w:type="dxa"/>
            <w:vAlign w:val="center"/>
          </w:tcPr>
          <w:p w14:paraId="6F40EAC7" w14:textId="77777777" w:rsidR="00C10BE8" w:rsidRPr="0098612D" w:rsidRDefault="00C10BE8" w:rsidP="00C10BE8">
            <w:pPr>
              <w:suppressAutoHyphens w:val="0"/>
              <w:autoSpaceDE w:val="0"/>
              <w:autoSpaceDN w:val="0"/>
              <w:spacing w:after="12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 xml:space="preserve">Zakres wykonywanych czynności </w:t>
            </w:r>
          </w:p>
        </w:tc>
        <w:tc>
          <w:tcPr>
            <w:tcW w:w="3119" w:type="dxa"/>
            <w:vAlign w:val="center"/>
          </w:tcPr>
          <w:p w14:paraId="287BD146" w14:textId="77777777" w:rsidR="00C10BE8" w:rsidRPr="0098612D" w:rsidRDefault="00C10BE8" w:rsidP="00C10BE8">
            <w:pPr>
              <w:suppressAutoHyphens w:val="0"/>
              <w:autoSpaceDE w:val="0"/>
              <w:autoSpaceDN w:val="0"/>
              <w:spacing w:after="12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 xml:space="preserve">Kwalifikacje zawodowe, uprawnienia, doświadczenie, wykształcenie niezbędne </w:t>
            </w:r>
            <w:r w:rsidRPr="0098612D">
              <w:rPr>
                <w:rFonts w:eastAsia="Times New Roman" w:cstheme="minorHAnsi"/>
                <w:b/>
                <w:bCs/>
                <w:sz w:val="20"/>
                <w:szCs w:val="20"/>
                <w:lang w:eastAsia="pl-PL"/>
              </w:rPr>
              <w:br/>
              <w:t>do wykonania zamówienia</w:t>
            </w:r>
          </w:p>
        </w:tc>
        <w:tc>
          <w:tcPr>
            <w:tcW w:w="1943" w:type="dxa"/>
            <w:vAlign w:val="center"/>
          </w:tcPr>
          <w:p w14:paraId="3118435F" w14:textId="77777777" w:rsidR="00C10BE8" w:rsidRPr="0098612D" w:rsidRDefault="00C10BE8" w:rsidP="00C10BE8">
            <w:pPr>
              <w:suppressAutoHyphens w:val="0"/>
              <w:autoSpaceDE w:val="0"/>
              <w:autoSpaceDN w:val="0"/>
              <w:spacing w:after="12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 xml:space="preserve">Podstawa </w:t>
            </w:r>
          </w:p>
          <w:p w14:paraId="0ADD5E4B" w14:textId="77777777" w:rsidR="00C10BE8" w:rsidRPr="0098612D" w:rsidRDefault="00C10BE8" w:rsidP="00C10BE8">
            <w:pPr>
              <w:suppressAutoHyphens w:val="0"/>
              <w:autoSpaceDE w:val="0"/>
              <w:autoSpaceDN w:val="0"/>
              <w:spacing w:after="120" w:line="276" w:lineRule="auto"/>
              <w:jc w:val="center"/>
              <w:rPr>
                <w:rFonts w:eastAsia="Times New Roman" w:cstheme="minorHAnsi"/>
                <w:b/>
                <w:bCs/>
                <w:sz w:val="20"/>
                <w:szCs w:val="20"/>
                <w:lang w:eastAsia="pl-PL"/>
              </w:rPr>
            </w:pPr>
            <w:r w:rsidRPr="0098612D">
              <w:rPr>
                <w:rFonts w:eastAsia="Times New Roman" w:cstheme="minorHAnsi"/>
                <w:b/>
                <w:bCs/>
                <w:sz w:val="20"/>
                <w:szCs w:val="20"/>
                <w:lang w:eastAsia="pl-PL"/>
              </w:rPr>
              <w:t xml:space="preserve"> do dysponowania osobą</w:t>
            </w:r>
          </w:p>
        </w:tc>
      </w:tr>
      <w:tr w:rsidR="00C10BE8" w:rsidRPr="0098612D" w14:paraId="3A8A263F" w14:textId="77777777" w:rsidTr="00F438EF">
        <w:trPr>
          <w:jc w:val="center"/>
        </w:trPr>
        <w:tc>
          <w:tcPr>
            <w:tcW w:w="628" w:type="dxa"/>
          </w:tcPr>
          <w:p w14:paraId="1A47B684" w14:textId="77777777" w:rsidR="00C10BE8" w:rsidRPr="0098612D" w:rsidRDefault="00C10BE8" w:rsidP="00C10BE8">
            <w:pPr>
              <w:suppressAutoHyphens w:val="0"/>
              <w:autoSpaceDE w:val="0"/>
              <w:autoSpaceDN w:val="0"/>
              <w:spacing w:after="120" w:line="480" w:lineRule="auto"/>
              <w:rPr>
                <w:rFonts w:eastAsia="Times New Roman" w:cstheme="minorHAnsi"/>
                <w:sz w:val="20"/>
                <w:szCs w:val="20"/>
                <w:lang w:eastAsia="pl-PL"/>
              </w:rPr>
            </w:pPr>
          </w:p>
        </w:tc>
        <w:tc>
          <w:tcPr>
            <w:tcW w:w="1884" w:type="dxa"/>
          </w:tcPr>
          <w:p w14:paraId="4C31B59A" w14:textId="77777777" w:rsidR="00C10BE8" w:rsidRPr="0098612D" w:rsidRDefault="00C10BE8" w:rsidP="00C10BE8">
            <w:pPr>
              <w:suppressAutoHyphens w:val="0"/>
              <w:autoSpaceDE w:val="0"/>
              <w:autoSpaceDN w:val="0"/>
              <w:spacing w:after="120" w:line="480" w:lineRule="auto"/>
              <w:rPr>
                <w:rFonts w:eastAsia="Times New Roman" w:cstheme="minorHAnsi"/>
                <w:sz w:val="20"/>
                <w:szCs w:val="20"/>
                <w:lang w:eastAsia="pl-PL"/>
              </w:rPr>
            </w:pPr>
          </w:p>
        </w:tc>
        <w:tc>
          <w:tcPr>
            <w:tcW w:w="1984" w:type="dxa"/>
          </w:tcPr>
          <w:p w14:paraId="2A10B202" w14:textId="77777777" w:rsidR="00C10BE8" w:rsidRPr="0098612D" w:rsidRDefault="00C10BE8" w:rsidP="00C10BE8">
            <w:pPr>
              <w:suppressAutoHyphens w:val="0"/>
              <w:autoSpaceDE w:val="0"/>
              <w:autoSpaceDN w:val="0"/>
              <w:spacing w:after="120" w:line="480" w:lineRule="auto"/>
              <w:rPr>
                <w:rFonts w:eastAsia="Times New Roman" w:cstheme="minorHAnsi"/>
                <w:sz w:val="20"/>
                <w:szCs w:val="20"/>
                <w:lang w:eastAsia="pl-PL"/>
              </w:rPr>
            </w:pPr>
          </w:p>
        </w:tc>
        <w:tc>
          <w:tcPr>
            <w:tcW w:w="3119" w:type="dxa"/>
          </w:tcPr>
          <w:p w14:paraId="5D89C121" w14:textId="77777777" w:rsidR="00C10BE8" w:rsidRPr="0098612D" w:rsidRDefault="00C10BE8" w:rsidP="00C10BE8">
            <w:pPr>
              <w:suppressAutoHyphens w:val="0"/>
              <w:autoSpaceDE w:val="0"/>
              <w:autoSpaceDN w:val="0"/>
              <w:spacing w:after="120" w:line="480" w:lineRule="auto"/>
              <w:rPr>
                <w:rFonts w:eastAsia="Times New Roman" w:cstheme="minorHAnsi"/>
                <w:sz w:val="20"/>
                <w:szCs w:val="20"/>
                <w:lang w:eastAsia="pl-PL"/>
              </w:rPr>
            </w:pPr>
          </w:p>
        </w:tc>
        <w:tc>
          <w:tcPr>
            <w:tcW w:w="1943" w:type="dxa"/>
          </w:tcPr>
          <w:p w14:paraId="08C2F6FE" w14:textId="77777777" w:rsidR="00C10BE8" w:rsidRPr="0098612D" w:rsidRDefault="00C10BE8" w:rsidP="00C10BE8">
            <w:pPr>
              <w:suppressAutoHyphens w:val="0"/>
              <w:autoSpaceDE w:val="0"/>
              <w:autoSpaceDN w:val="0"/>
              <w:spacing w:after="120" w:line="480" w:lineRule="auto"/>
              <w:rPr>
                <w:rFonts w:eastAsia="Times New Roman" w:cstheme="minorHAnsi"/>
                <w:sz w:val="20"/>
                <w:szCs w:val="20"/>
                <w:lang w:eastAsia="pl-PL"/>
              </w:rPr>
            </w:pPr>
          </w:p>
        </w:tc>
      </w:tr>
      <w:tr w:rsidR="00C10BE8" w:rsidRPr="0098612D" w14:paraId="005C3D23" w14:textId="77777777" w:rsidTr="00F438EF">
        <w:trPr>
          <w:jc w:val="center"/>
        </w:trPr>
        <w:tc>
          <w:tcPr>
            <w:tcW w:w="628" w:type="dxa"/>
          </w:tcPr>
          <w:p w14:paraId="60EA0CA9" w14:textId="77777777" w:rsidR="00C10BE8" w:rsidRPr="0098612D" w:rsidRDefault="00C10BE8" w:rsidP="00C10BE8">
            <w:pPr>
              <w:suppressAutoHyphens w:val="0"/>
              <w:autoSpaceDE w:val="0"/>
              <w:autoSpaceDN w:val="0"/>
              <w:spacing w:after="120" w:line="480" w:lineRule="auto"/>
              <w:rPr>
                <w:rFonts w:eastAsia="Times New Roman" w:cstheme="minorHAnsi"/>
                <w:sz w:val="20"/>
                <w:szCs w:val="20"/>
                <w:lang w:eastAsia="pl-PL"/>
              </w:rPr>
            </w:pPr>
          </w:p>
        </w:tc>
        <w:tc>
          <w:tcPr>
            <w:tcW w:w="1884" w:type="dxa"/>
          </w:tcPr>
          <w:p w14:paraId="0DF49E11" w14:textId="77777777" w:rsidR="00C10BE8" w:rsidRPr="0098612D" w:rsidRDefault="00C10BE8" w:rsidP="00C10BE8">
            <w:pPr>
              <w:suppressAutoHyphens w:val="0"/>
              <w:autoSpaceDE w:val="0"/>
              <w:autoSpaceDN w:val="0"/>
              <w:spacing w:after="120" w:line="480" w:lineRule="auto"/>
              <w:rPr>
                <w:rFonts w:eastAsia="Times New Roman" w:cstheme="minorHAnsi"/>
                <w:sz w:val="20"/>
                <w:szCs w:val="20"/>
                <w:lang w:eastAsia="pl-PL"/>
              </w:rPr>
            </w:pPr>
          </w:p>
        </w:tc>
        <w:tc>
          <w:tcPr>
            <w:tcW w:w="1984" w:type="dxa"/>
          </w:tcPr>
          <w:p w14:paraId="7C60B083" w14:textId="77777777" w:rsidR="00C10BE8" w:rsidRPr="0098612D" w:rsidRDefault="00C10BE8" w:rsidP="00C10BE8">
            <w:pPr>
              <w:suppressAutoHyphens w:val="0"/>
              <w:autoSpaceDE w:val="0"/>
              <w:autoSpaceDN w:val="0"/>
              <w:spacing w:after="120" w:line="480" w:lineRule="auto"/>
              <w:rPr>
                <w:rFonts w:eastAsia="Times New Roman" w:cstheme="minorHAnsi"/>
                <w:sz w:val="20"/>
                <w:szCs w:val="20"/>
                <w:lang w:eastAsia="pl-PL"/>
              </w:rPr>
            </w:pPr>
          </w:p>
        </w:tc>
        <w:tc>
          <w:tcPr>
            <w:tcW w:w="3119" w:type="dxa"/>
          </w:tcPr>
          <w:p w14:paraId="24609697" w14:textId="77777777" w:rsidR="00C10BE8" w:rsidRPr="0098612D" w:rsidRDefault="00C10BE8" w:rsidP="00C10BE8">
            <w:pPr>
              <w:suppressAutoHyphens w:val="0"/>
              <w:autoSpaceDE w:val="0"/>
              <w:autoSpaceDN w:val="0"/>
              <w:spacing w:after="120" w:line="480" w:lineRule="auto"/>
              <w:rPr>
                <w:rFonts w:eastAsia="Times New Roman" w:cstheme="minorHAnsi"/>
                <w:sz w:val="20"/>
                <w:szCs w:val="20"/>
                <w:lang w:eastAsia="pl-PL"/>
              </w:rPr>
            </w:pPr>
          </w:p>
        </w:tc>
        <w:tc>
          <w:tcPr>
            <w:tcW w:w="1943" w:type="dxa"/>
          </w:tcPr>
          <w:p w14:paraId="287DE238" w14:textId="77777777" w:rsidR="00C10BE8" w:rsidRPr="0098612D" w:rsidRDefault="00C10BE8" w:rsidP="00C10BE8">
            <w:pPr>
              <w:suppressAutoHyphens w:val="0"/>
              <w:autoSpaceDE w:val="0"/>
              <w:autoSpaceDN w:val="0"/>
              <w:spacing w:after="120" w:line="480" w:lineRule="auto"/>
              <w:rPr>
                <w:rFonts w:eastAsia="Times New Roman" w:cstheme="minorHAnsi"/>
                <w:sz w:val="20"/>
                <w:szCs w:val="20"/>
                <w:lang w:eastAsia="pl-PL"/>
              </w:rPr>
            </w:pPr>
          </w:p>
        </w:tc>
      </w:tr>
      <w:tr w:rsidR="00C10BE8" w:rsidRPr="0098612D" w14:paraId="6C09EB2D" w14:textId="77777777" w:rsidTr="00F438EF">
        <w:trPr>
          <w:jc w:val="center"/>
        </w:trPr>
        <w:tc>
          <w:tcPr>
            <w:tcW w:w="628" w:type="dxa"/>
          </w:tcPr>
          <w:p w14:paraId="6DA2236E" w14:textId="77777777" w:rsidR="00C10BE8" w:rsidRPr="0098612D" w:rsidRDefault="00C10BE8" w:rsidP="00C10BE8">
            <w:pPr>
              <w:suppressAutoHyphens w:val="0"/>
              <w:autoSpaceDE w:val="0"/>
              <w:autoSpaceDN w:val="0"/>
              <w:spacing w:after="120" w:line="480" w:lineRule="auto"/>
              <w:rPr>
                <w:rFonts w:eastAsia="Times New Roman" w:cstheme="minorHAnsi"/>
                <w:sz w:val="20"/>
                <w:szCs w:val="20"/>
                <w:lang w:eastAsia="pl-PL"/>
              </w:rPr>
            </w:pPr>
          </w:p>
        </w:tc>
        <w:tc>
          <w:tcPr>
            <w:tcW w:w="1884" w:type="dxa"/>
          </w:tcPr>
          <w:p w14:paraId="00362A41" w14:textId="77777777" w:rsidR="00C10BE8" w:rsidRPr="0098612D" w:rsidRDefault="00C10BE8" w:rsidP="00C10BE8">
            <w:pPr>
              <w:suppressAutoHyphens w:val="0"/>
              <w:autoSpaceDE w:val="0"/>
              <w:autoSpaceDN w:val="0"/>
              <w:spacing w:after="120" w:line="480" w:lineRule="auto"/>
              <w:rPr>
                <w:rFonts w:eastAsia="Times New Roman" w:cstheme="minorHAnsi"/>
                <w:sz w:val="20"/>
                <w:szCs w:val="20"/>
                <w:lang w:eastAsia="pl-PL"/>
              </w:rPr>
            </w:pPr>
          </w:p>
        </w:tc>
        <w:tc>
          <w:tcPr>
            <w:tcW w:w="1984" w:type="dxa"/>
          </w:tcPr>
          <w:p w14:paraId="38FFA1B5" w14:textId="77777777" w:rsidR="00C10BE8" w:rsidRPr="0098612D" w:rsidRDefault="00C10BE8" w:rsidP="00C10BE8">
            <w:pPr>
              <w:suppressAutoHyphens w:val="0"/>
              <w:autoSpaceDE w:val="0"/>
              <w:autoSpaceDN w:val="0"/>
              <w:spacing w:after="120" w:line="480" w:lineRule="auto"/>
              <w:rPr>
                <w:rFonts w:eastAsia="Times New Roman" w:cstheme="minorHAnsi"/>
                <w:sz w:val="20"/>
                <w:szCs w:val="20"/>
                <w:lang w:eastAsia="pl-PL"/>
              </w:rPr>
            </w:pPr>
          </w:p>
        </w:tc>
        <w:tc>
          <w:tcPr>
            <w:tcW w:w="3119" w:type="dxa"/>
          </w:tcPr>
          <w:p w14:paraId="41EB6908" w14:textId="77777777" w:rsidR="00C10BE8" w:rsidRPr="0098612D" w:rsidRDefault="00C10BE8" w:rsidP="00C10BE8">
            <w:pPr>
              <w:suppressAutoHyphens w:val="0"/>
              <w:autoSpaceDE w:val="0"/>
              <w:autoSpaceDN w:val="0"/>
              <w:spacing w:after="120" w:line="480" w:lineRule="auto"/>
              <w:rPr>
                <w:rFonts w:eastAsia="Times New Roman" w:cstheme="minorHAnsi"/>
                <w:sz w:val="20"/>
                <w:szCs w:val="20"/>
                <w:lang w:eastAsia="pl-PL"/>
              </w:rPr>
            </w:pPr>
          </w:p>
        </w:tc>
        <w:tc>
          <w:tcPr>
            <w:tcW w:w="1943" w:type="dxa"/>
          </w:tcPr>
          <w:p w14:paraId="7F293CAE" w14:textId="77777777" w:rsidR="00C10BE8" w:rsidRPr="0098612D" w:rsidRDefault="00C10BE8" w:rsidP="00C10BE8">
            <w:pPr>
              <w:suppressAutoHyphens w:val="0"/>
              <w:autoSpaceDE w:val="0"/>
              <w:autoSpaceDN w:val="0"/>
              <w:spacing w:after="120" w:line="480" w:lineRule="auto"/>
              <w:rPr>
                <w:rFonts w:eastAsia="Times New Roman" w:cstheme="minorHAnsi"/>
                <w:sz w:val="20"/>
                <w:szCs w:val="20"/>
                <w:lang w:eastAsia="pl-PL"/>
              </w:rPr>
            </w:pPr>
          </w:p>
        </w:tc>
      </w:tr>
    </w:tbl>
    <w:p w14:paraId="539002E0" w14:textId="77777777" w:rsidR="00C10BE8" w:rsidRPr="0098612D" w:rsidRDefault="00C10BE8" w:rsidP="00C10BE8">
      <w:pPr>
        <w:widowControl w:val="0"/>
        <w:tabs>
          <w:tab w:val="right" w:leader="dot" w:pos="8674"/>
        </w:tabs>
        <w:suppressAutoHyphens w:val="0"/>
        <w:autoSpaceDE w:val="0"/>
        <w:autoSpaceDN w:val="0"/>
        <w:adjustRightInd w:val="0"/>
        <w:spacing w:after="0" w:line="240" w:lineRule="auto"/>
        <w:ind w:left="57" w:right="57"/>
        <w:jc w:val="both"/>
        <w:textAlignment w:val="center"/>
        <w:rPr>
          <w:rFonts w:eastAsia="Times New Roman" w:cstheme="minorHAnsi"/>
          <w:i/>
          <w:iCs/>
          <w:color w:val="000000"/>
          <w:sz w:val="20"/>
          <w:szCs w:val="20"/>
          <w:lang w:eastAsia="pl-PL"/>
        </w:rPr>
      </w:pPr>
    </w:p>
    <w:p w14:paraId="56CB2A02" w14:textId="77777777" w:rsidR="00C10BE8" w:rsidRPr="0098612D" w:rsidRDefault="00C10BE8" w:rsidP="00C10BE8">
      <w:pPr>
        <w:suppressAutoHyphens w:val="0"/>
        <w:spacing w:after="0" w:line="240" w:lineRule="auto"/>
        <w:jc w:val="both"/>
        <w:rPr>
          <w:rFonts w:eastAsia="Times New Roman" w:cstheme="minorHAnsi"/>
          <w:sz w:val="20"/>
          <w:szCs w:val="20"/>
          <w:lang w:eastAsia="pl-PL"/>
        </w:rPr>
      </w:pPr>
    </w:p>
    <w:p w14:paraId="4B177860" w14:textId="77777777" w:rsidR="00C10BE8" w:rsidRPr="0098612D" w:rsidRDefault="00C10BE8" w:rsidP="00C10BE8">
      <w:pPr>
        <w:suppressAutoHyphens w:val="0"/>
        <w:spacing w:after="0" w:line="240" w:lineRule="auto"/>
        <w:jc w:val="both"/>
        <w:rPr>
          <w:rFonts w:eastAsia="Times New Roman" w:cstheme="minorHAnsi"/>
          <w:b/>
          <w:sz w:val="20"/>
          <w:szCs w:val="20"/>
          <w:lang w:eastAsia="pl-PL"/>
        </w:rPr>
      </w:pPr>
    </w:p>
    <w:p w14:paraId="5E71D90F" w14:textId="77777777" w:rsidR="00C10BE8" w:rsidRPr="0098612D" w:rsidRDefault="00C10BE8" w:rsidP="00C10BE8">
      <w:pPr>
        <w:suppressAutoHyphens w:val="0"/>
        <w:spacing w:after="0" w:line="240" w:lineRule="auto"/>
        <w:jc w:val="both"/>
        <w:rPr>
          <w:rFonts w:eastAsia="Times New Roman" w:cstheme="minorHAnsi"/>
          <w:sz w:val="20"/>
          <w:szCs w:val="20"/>
          <w:lang w:eastAsia="pl-PL"/>
        </w:rPr>
      </w:pPr>
    </w:p>
    <w:p w14:paraId="50A0FAA7" w14:textId="77777777" w:rsidR="00C10BE8" w:rsidRPr="0098612D" w:rsidRDefault="00C10BE8" w:rsidP="00C10BE8">
      <w:pPr>
        <w:suppressAutoHyphens w:val="0"/>
        <w:spacing w:after="0" w:line="240" w:lineRule="auto"/>
        <w:rPr>
          <w:rFonts w:eastAsia="Times New Roman" w:cstheme="minorHAnsi"/>
          <w:sz w:val="20"/>
          <w:szCs w:val="20"/>
          <w:lang w:eastAsia="pl-PL"/>
        </w:rPr>
      </w:pPr>
    </w:p>
    <w:p w14:paraId="4ABCA937" w14:textId="77777777" w:rsidR="00C10BE8" w:rsidRPr="0098612D" w:rsidRDefault="00C10BE8" w:rsidP="00C10BE8">
      <w:pPr>
        <w:suppressAutoHyphens w:val="0"/>
        <w:spacing w:after="0" w:line="240" w:lineRule="auto"/>
        <w:rPr>
          <w:rFonts w:eastAsia="Times New Roman" w:cstheme="minorHAnsi"/>
          <w:sz w:val="20"/>
          <w:szCs w:val="20"/>
          <w:lang w:eastAsia="pl-PL"/>
        </w:rPr>
      </w:pPr>
    </w:p>
    <w:p w14:paraId="42B486EF" w14:textId="77777777" w:rsidR="00C10BE8" w:rsidRPr="0098612D" w:rsidRDefault="00C10BE8" w:rsidP="00C10BE8">
      <w:pPr>
        <w:suppressAutoHyphens w:val="0"/>
        <w:spacing w:after="0" w:line="276" w:lineRule="auto"/>
        <w:ind w:left="5665" w:hanging="1"/>
        <w:rPr>
          <w:rFonts w:eastAsia="Times New Roman" w:cstheme="minorHAnsi"/>
          <w:i/>
          <w:sz w:val="20"/>
          <w:szCs w:val="20"/>
        </w:rPr>
      </w:pPr>
      <w:r w:rsidRPr="0098612D">
        <w:rPr>
          <w:rFonts w:eastAsia="Times New Roman" w:cstheme="minorHAnsi"/>
          <w:i/>
          <w:sz w:val="20"/>
          <w:szCs w:val="20"/>
        </w:rPr>
        <w:t xml:space="preserve">kwalifikowany podpis elektroniczny </w:t>
      </w:r>
    </w:p>
    <w:p w14:paraId="22A96481" w14:textId="77777777" w:rsidR="00C10BE8" w:rsidRPr="0098612D" w:rsidRDefault="00C10BE8" w:rsidP="00C10BE8">
      <w:pPr>
        <w:suppressAutoHyphens w:val="0"/>
        <w:spacing w:after="0" w:line="360" w:lineRule="auto"/>
        <w:ind w:left="5664"/>
        <w:rPr>
          <w:rFonts w:eastAsia="Times New Roman" w:cstheme="minorHAnsi"/>
          <w:i/>
          <w:sz w:val="20"/>
          <w:szCs w:val="20"/>
        </w:rPr>
      </w:pPr>
      <w:r w:rsidRPr="0098612D">
        <w:rPr>
          <w:rFonts w:eastAsia="Times New Roman" w:cstheme="minorHAnsi"/>
          <w:i/>
          <w:sz w:val="20"/>
          <w:szCs w:val="20"/>
        </w:rPr>
        <w:t>osoby uprawnionej do reprezentowania Wykonawcy</w:t>
      </w:r>
    </w:p>
    <w:p w14:paraId="79255409" w14:textId="4FD1FFBF" w:rsidR="00422D42" w:rsidRPr="0098612D" w:rsidRDefault="00422D42" w:rsidP="0098612D">
      <w:pPr>
        <w:suppressAutoHyphens w:val="0"/>
        <w:spacing w:after="0" w:line="240" w:lineRule="auto"/>
        <w:rPr>
          <w:rFonts w:eastAsia="Times New Roman" w:cstheme="minorHAnsi"/>
          <w:b/>
          <w:bCs/>
          <w:color w:val="000000"/>
          <w:sz w:val="20"/>
          <w:szCs w:val="20"/>
          <w:lang w:eastAsia="pl-PL"/>
        </w:rPr>
      </w:pPr>
    </w:p>
    <w:sectPr w:rsidR="00422D42" w:rsidRPr="0098612D" w:rsidSect="000E2086">
      <w:headerReference w:type="default" r:id="rId28"/>
      <w:footerReference w:type="default" r:id="rId29"/>
      <w:footerReference w:type="first" r:id="rId30"/>
      <w:pgSz w:w="11906" w:h="16838" w:code="9"/>
      <w:pgMar w:top="1418" w:right="1304" w:bottom="1418" w:left="130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80250" w14:textId="77777777" w:rsidR="008C6AF0" w:rsidRDefault="008C6AF0">
      <w:r>
        <w:separator/>
      </w:r>
    </w:p>
  </w:endnote>
  <w:endnote w:type="continuationSeparator" w:id="0">
    <w:p w14:paraId="3AAD8270" w14:textId="77777777" w:rsidR="008C6AF0" w:rsidRDefault="008C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宋体">
    <w:panose1 w:val="00000000000000000000"/>
    <w:charset w:val="80"/>
    <w:family w:val="roman"/>
    <w:notTrueType/>
    <w:pitch w:val="default"/>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OpenSymbol, 'Arial Unicode MS'">
    <w:panose1 w:val="00000000000000000000"/>
    <w:charset w:val="00"/>
    <w:family w:val="roman"/>
    <w:notTrueType/>
    <w:pitch w:val="default"/>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Lucida Sans">
    <w:charset w:val="00"/>
    <w:family w:val="swiss"/>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BA8A6" w14:textId="230ACEDB" w:rsidR="00F06F8B" w:rsidRDefault="0056529E">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71BC8906" wp14:editId="4A831D60">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D249A5"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57B1BD7F" w14:textId="77777777" w:rsidR="00F06F8B" w:rsidRDefault="00F06F8B">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DF155F">
      <w:rPr>
        <w:rStyle w:val="Numerstrony"/>
        <w:noProof/>
        <w:sz w:val="18"/>
        <w:szCs w:val="18"/>
      </w:rPr>
      <w:t>3</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DF155F">
      <w:rPr>
        <w:rStyle w:val="Numerstrony"/>
        <w:noProof/>
        <w:sz w:val="18"/>
        <w:szCs w:val="18"/>
      </w:rPr>
      <w:t>34</w:t>
    </w:r>
    <w:r>
      <w:rPr>
        <w:rStyle w:val="Numerstrony"/>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7068F" w14:paraId="719CD1F7" w14:textId="77777777" w:rsidTr="00885A29">
      <w:tc>
        <w:tcPr>
          <w:tcW w:w="4531" w:type="dxa"/>
        </w:tcPr>
        <w:p w14:paraId="7FF6BEBB" w14:textId="576AF03C" w:rsidR="00E7068F" w:rsidRDefault="00E7068F" w:rsidP="00E7068F">
          <w:pPr>
            <w:pStyle w:val="Stopka"/>
            <w:jc w:val="center"/>
          </w:pPr>
        </w:p>
      </w:tc>
      <w:tc>
        <w:tcPr>
          <w:tcW w:w="4531" w:type="dxa"/>
          <w:vAlign w:val="center"/>
        </w:tcPr>
        <w:p w14:paraId="37FFF668" w14:textId="3FF28F29" w:rsidR="00E7068F" w:rsidRDefault="00E7068F" w:rsidP="00E7068F">
          <w:pPr>
            <w:pStyle w:val="Stopka"/>
            <w:ind w:right="3284"/>
            <w:jc w:val="right"/>
          </w:pPr>
        </w:p>
      </w:tc>
    </w:tr>
  </w:tbl>
  <w:p w14:paraId="2802E093" w14:textId="57A468D6" w:rsidR="00E7068F" w:rsidRDefault="00E7068F" w:rsidP="00902F9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C8179" w14:textId="77777777" w:rsidR="008C6AF0" w:rsidRDefault="008C6AF0">
      <w:r>
        <w:separator/>
      </w:r>
    </w:p>
  </w:footnote>
  <w:footnote w:type="continuationSeparator" w:id="0">
    <w:p w14:paraId="4EDE405D" w14:textId="77777777" w:rsidR="008C6AF0" w:rsidRDefault="008C6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AB20B" w14:textId="7FEE8FC4" w:rsidR="00F06F8B" w:rsidRDefault="0056529E">
    <w:pPr>
      <w:pStyle w:val="Nagwek"/>
    </w:pPr>
    <w:r>
      <w:rPr>
        <w:noProof/>
      </w:rPr>
      <mc:AlternateContent>
        <mc:Choice Requires="wps">
          <w:drawing>
            <wp:anchor distT="0" distB="0" distL="114300" distR="114300" simplePos="0" relativeHeight="251658240" behindDoc="0" locked="0" layoutInCell="1" allowOverlap="1" wp14:anchorId="605681C0" wp14:editId="74B5DD0F">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A9BE83"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8918C6B4"/>
    <w:name w:val="WW8Num11"/>
    <w:lvl w:ilvl="0">
      <w:start w:val="1"/>
      <w:numFmt w:val="decimal"/>
      <w:lvlText w:val="%1."/>
      <w:lvlJc w:val="left"/>
      <w:pPr>
        <w:tabs>
          <w:tab w:val="num" w:pos="0"/>
        </w:tabs>
        <w:ind w:left="360" w:hanging="360"/>
      </w:pPr>
      <w:rPr>
        <w:rFonts w:ascii="Garamond" w:hAnsi="Garamond" w:cstheme="minorHAnsi" w:hint="default"/>
        <w:b w:val="0"/>
        <w:bCs/>
        <w:sz w:val="20"/>
        <w:szCs w:val="20"/>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E"/>
    <w:multiLevelType w:val="multilevel"/>
    <w:tmpl w:val="EC840712"/>
    <w:lvl w:ilvl="0">
      <w:start w:val="2"/>
      <w:numFmt w:val="decimal"/>
      <w:lvlText w:val="%1."/>
      <w:lvlJc w:val="left"/>
      <w:pPr>
        <w:tabs>
          <w:tab w:val="num" w:pos="360"/>
        </w:tabs>
        <w:ind w:left="360" w:hanging="360"/>
      </w:pPr>
      <w:rPr>
        <w:b w:val="0"/>
        <w:strike w:val="0"/>
      </w:rPr>
    </w:lvl>
    <w:lvl w:ilvl="1">
      <w:start w:val="1"/>
      <w:numFmt w:val="decimal"/>
      <w:lvlText w:val="%2)"/>
      <w:lvlJc w:val="left"/>
      <w:pPr>
        <w:tabs>
          <w:tab w:val="num" w:pos="1080"/>
        </w:tabs>
        <w:ind w:left="1080" w:hanging="360"/>
      </w:pPr>
      <w:rPr>
        <w:rFonts w:asciiTheme="minorHAnsi" w:eastAsia="Times New Roman" w:hAnsiTheme="minorHAnsi" w:cstheme="minorHAnsi"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4"/>
    <w:multiLevelType w:val="singleLevel"/>
    <w:tmpl w:val="817CF30C"/>
    <w:lvl w:ilvl="0">
      <w:start w:val="1"/>
      <w:numFmt w:val="decimal"/>
      <w:lvlText w:val="%1"/>
      <w:lvlJc w:val="left"/>
      <w:pPr>
        <w:ind w:left="720" w:hanging="360"/>
      </w:pPr>
      <w:rPr>
        <w:rFonts w:hint="default"/>
        <w:b/>
        <w:bCs/>
      </w:rPr>
    </w:lvl>
  </w:abstractNum>
  <w:abstractNum w:abstractNumId="3" w15:restartNumberingAfterBreak="0">
    <w:nsid w:val="00000027"/>
    <w:multiLevelType w:val="multilevel"/>
    <w:tmpl w:val="150E1292"/>
    <w:name w:val="WW8Num51"/>
    <w:lvl w:ilvl="0">
      <w:start w:val="1"/>
      <w:numFmt w:val="decimal"/>
      <w:lvlText w:val="%1."/>
      <w:lvlJc w:val="left"/>
      <w:pPr>
        <w:tabs>
          <w:tab w:val="num" w:pos="720"/>
        </w:tabs>
        <w:ind w:left="720" w:hanging="360"/>
      </w:pPr>
      <w:rPr>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30"/>
    <w:multiLevelType w:val="singleLevel"/>
    <w:tmpl w:val="00000030"/>
    <w:name w:val="WW8Num62"/>
    <w:lvl w:ilvl="0">
      <w:start w:val="1"/>
      <w:numFmt w:val="decimal"/>
      <w:lvlText w:val="%1."/>
      <w:lvlJc w:val="left"/>
      <w:pPr>
        <w:tabs>
          <w:tab w:val="num" w:pos="720"/>
        </w:tabs>
        <w:ind w:left="720" w:hanging="360"/>
      </w:pPr>
    </w:lvl>
  </w:abstractNum>
  <w:abstractNum w:abstractNumId="5" w15:restartNumberingAfterBreak="0">
    <w:nsid w:val="008522CD"/>
    <w:multiLevelType w:val="hybridMultilevel"/>
    <w:tmpl w:val="C30C241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01135A77"/>
    <w:multiLevelType w:val="multilevel"/>
    <w:tmpl w:val="7EA039F8"/>
    <w:styleLink w:val="WW8Num3"/>
    <w:lvl w:ilvl="0">
      <w:start w:val="1"/>
      <w:numFmt w:val="decimal"/>
      <w:lvlText w:val="%1."/>
      <w:lvlJc w:val="left"/>
      <w:pPr>
        <w:ind w:left="720" w:hanging="360"/>
      </w:pPr>
      <w:rPr>
        <w:rFonts w:ascii="Calibri" w:eastAsia="Times New Roman" w:hAnsi="Calibri" w:cs="Calibri"/>
        <w:sz w:val="16"/>
        <w:szCs w:val="16"/>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49448CA"/>
    <w:multiLevelType w:val="hybridMultilevel"/>
    <w:tmpl w:val="5F84DAA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05204664"/>
    <w:multiLevelType w:val="multilevel"/>
    <w:tmpl w:val="7C02B47A"/>
    <w:lvl w:ilvl="0">
      <w:start w:val="1"/>
      <w:numFmt w:val="lowerLetter"/>
      <w:lvlText w:val="%1)"/>
      <w:lvlJc w:val="left"/>
      <w:pPr>
        <w:tabs>
          <w:tab w:val="num" w:pos="0"/>
        </w:tabs>
        <w:ind w:left="762" w:hanging="360"/>
      </w:pPr>
    </w:lvl>
    <w:lvl w:ilvl="1">
      <w:start w:val="1"/>
      <w:numFmt w:val="lowerLetter"/>
      <w:lvlText w:val="%2."/>
      <w:lvlJc w:val="left"/>
      <w:pPr>
        <w:tabs>
          <w:tab w:val="num" w:pos="0"/>
        </w:tabs>
        <w:ind w:left="1482" w:hanging="360"/>
      </w:pPr>
    </w:lvl>
    <w:lvl w:ilvl="2">
      <w:start w:val="1"/>
      <w:numFmt w:val="lowerRoman"/>
      <w:lvlText w:val="%3."/>
      <w:lvlJc w:val="left"/>
      <w:pPr>
        <w:tabs>
          <w:tab w:val="num" w:pos="0"/>
        </w:tabs>
        <w:ind w:left="2202" w:hanging="180"/>
      </w:pPr>
    </w:lvl>
    <w:lvl w:ilvl="3">
      <w:start w:val="1"/>
      <w:numFmt w:val="decimal"/>
      <w:lvlText w:val="%4."/>
      <w:lvlJc w:val="left"/>
      <w:pPr>
        <w:tabs>
          <w:tab w:val="num" w:pos="0"/>
        </w:tabs>
        <w:ind w:left="2922" w:hanging="360"/>
      </w:pPr>
    </w:lvl>
    <w:lvl w:ilvl="4">
      <w:start w:val="1"/>
      <w:numFmt w:val="lowerLetter"/>
      <w:lvlText w:val="%5."/>
      <w:lvlJc w:val="left"/>
      <w:pPr>
        <w:tabs>
          <w:tab w:val="num" w:pos="0"/>
        </w:tabs>
        <w:ind w:left="3642" w:hanging="360"/>
      </w:pPr>
    </w:lvl>
    <w:lvl w:ilvl="5">
      <w:start w:val="1"/>
      <w:numFmt w:val="lowerRoman"/>
      <w:lvlText w:val="%6."/>
      <w:lvlJc w:val="left"/>
      <w:pPr>
        <w:tabs>
          <w:tab w:val="num" w:pos="0"/>
        </w:tabs>
        <w:ind w:left="4362" w:hanging="180"/>
      </w:pPr>
    </w:lvl>
    <w:lvl w:ilvl="6">
      <w:start w:val="1"/>
      <w:numFmt w:val="decimal"/>
      <w:lvlText w:val="%7."/>
      <w:lvlJc w:val="left"/>
      <w:pPr>
        <w:tabs>
          <w:tab w:val="num" w:pos="0"/>
        </w:tabs>
        <w:ind w:left="5082" w:hanging="360"/>
      </w:pPr>
    </w:lvl>
    <w:lvl w:ilvl="7">
      <w:start w:val="1"/>
      <w:numFmt w:val="lowerLetter"/>
      <w:lvlText w:val="%8."/>
      <w:lvlJc w:val="left"/>
      <w:pPr>
        <w:tabs>
          <w:tab w:val="num" w:pos="0"/>
        </w:tabs>
        <w:ind w:left="5802" w:hanging="360"/>
      </w:pPr>
    </w:lvl>
    <w:lvl w:ilvl="8">
      <w:start w:val="1"/>
      <w:numFmt w:val="lowerRoman"/>
      <w:lvlText w:val="%9."/>
      <w:lvlJc w:val="left"/>
      <w:pPr>
        <w:tabs>
          <w:tab w:val="num" w:pos="0"/>
        </w:tabs>
        <w:ind w:left="6522" w:hanging="180"/>
      </w:pPr>
    </w:lvl>
  </w:abstractNum>
  <w:abstractNum w:abstractNumId="9" w15:restartNumberingAfterBreak="0">
    <w:nsid w:val="055C4CA8"/>
    <w:multiLevelType w:val="hybridMultilevel"/>
    <w:tmpl w:val="AB7E910C"/>
    <w:lvl w:ilvl="0" w:tplc="04F0D58A">
      <w:start w:val="1"/>
      <w:numFmt w:val="decimal"/>
      <w:lvlText w:val="%1."/>
      <w:lvlJc w:val="left"/>
      <w:pPr>
        <w:ind w:left="720" w:hanging="360"/>
      </w:pPr>
      <w:rPr>
        <w:b w:val="0"/>
        <w:bCs/>
        <w:i w:val="0"/>
        <w:iCs w:val="0"/>
      </w:rPr>
    </w:lvl>
    <w:lvl w:ilvl="1" w:tplc="7CC6330A">
      <w:start w:val="1"/>
      <w:numFmt w:val="lowerLetter"/>
      <w:lvlText w:val="%2)"/>
      <w:lvlJc w:val="left"/>
      <w:pPr>
        <w:ind w:left="1815" w:hanging="7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EC3986"/>
    <w:multiLevelType w:val="hybridMultilevel"/>
    <w:tmpl w:val="D3089730"/>
    <w:lvl w:ilvl="0" w:tplc="04150011">
      <w:start w:val="1"/>
      <w:numFmt w:val="decimal"/>
      <w:lvlText w:val="%1)"/>
      <w:lvlJc w:val="left"/>
      <w:pPr>
        <w:tabs>
          <w:tab w:val="num" w:pos="720"/>
        </w:tabs>
        <w:ind w:left="720" w:hanging="360"/>
      </w:pPr>
    </w:lvl>
    <w:lvl w:ilvl="1" w:tplc="8D324FF4">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074356AB"/>
    <w:multiLevelType w:val="hybridMultilevel"/>
    <w:tmpl w:val="A2786482"/>
    <w:lvl w:ilvl="0" w:tplc="68446A0E">
      <w:start w:val="1"/>
      <w:numFmt w:val="decimal"/>
      <w:lvlText w:val="%1."/>
      <w:lvlJc w:val="left"/>
      <w:pPr>
        <w:ind w:left="720" w:hanging="360"/>
      </w:pPr>
      <w:rPr>
        <w:b w:val="0"/>
        <w:bCs w:val="0"/>
        <w:i w:val="0"/>
        <w:iCs w:val="0"/>
      </w:rPr>
    </w:lvl>
    <w:lvl w:ilvl="1" w:tplc="2AFC93E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5A3E5D"/>
    <w:multiLevelType w:val="hybridMultilevel"/>
    <w:tmpl w:val="683A0E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BB30AE"/>
    <w:multiLevelType w:val="hybridMultilevel"/>
    <w:tmpl w:val="716224C0"/>
    <w:lvl w:ilvl="0" w:tplc="04150001">
      <w:start w:val="1"/>
      <w:numFmt w:val="bullet"/>
      <w:lvlText w:val=""/>
      <w:lvlJc w:val="left"/>
      <w:pPr>
        <w:ind w:left="439" w:hanging="360"/>
      </w:pPr>
      <w:rPr>
        <w:rFonts w:ascii="Symbol" w:hAnsi="Symbol" w:hint="default"/>
      </w:rPr>
    </w:lvl>
    <w:lvl w:ilvl="1" w:tplc="04150003" w:tentative="1">
      <w:start w:val="1"/>
      <w:numFmt w:val="bullet"/>
      <w:lvlText w:val="o"/>
      <w:lvlJc w:val="left"/>
      <w:pPr>
        <w:ind w:left="1159" w:hanging="360"/>
      </w:pPr>
      <w:rPr>
        <w:rFonts w:ascii="Courier New" w:hAnsi="Courier New" w:cs="Courier New" w:hint="default"/>
      </w:rPr>
    </w:lvl>
    <w:lvl w:ilvl="2" w:tplc="04150005" w:tentative="1">
      <w:start w:val="1"/>
      <w:numFmt w:val="bullet"/>
      <w:lvlText w:val=""/>
      <w:lvlJc w:val="left"/>
      <w:pPr>
        <w:ind w:left="1879" w:hanging="360"/>
      </w:pPr>
      <w:rPr>
        <w:rFonts w:ascii="Wingdings" w:hAnsi="Wingdings" w:hint="default"/>
      </w:rPr>
    </w:lvl>
    <w:lvl w:ilvl="3" w:tplc="04150001" w:tentative="1">
      <w:start w:val="1"/>
      <w:numFmt w:val="bullet"/>
      <w:lvlText w:val=""/>
      <w:lvlJc w:val="left"/>
      <w:pPr>
        <w:ind w:left="2599" w:hanging="360"/>
      </w:pPr>
      <w:rPr>
        <w:rFonts w:ascii="Symbol" w:hAnsi="Symbol" w:hint="default"/>
      </w:rPr>
    </w:lvl>
    <w:lvl w:ilvl="4" w:tplc="04150003" w:tentative="1">
      <w:start w:val="1"/>
      <w:numFmt w:val="bullet"/>
      <w:lvlText w:val="o"/>
      <w:lvlJc w:val="left"/>
      <w:pPr>
        <w:ind w:left="3319" w:hanging="360"/>
      </w:pPr>
      <w:rPr>
        <w:rFonts w:ascii="Courier New" w:hAnsi="Courier New" w:cs="Courier New" w:hint="default"/>
      </w:rPr>
    </w:lvl>
    <w:lvl w:ilvl="5" w:tplc="04150005" w:tentative="1">
      <w:start w:val="1"/>
      <w:numFmt w:val="bullet"/>
      <w:lvlText w:val=""/>
      <w:lvlJc w:val="left"/>
      <w:pPr>
        <w:ind w:left="4039" w:hanging="360"/>
      </w:pPr>
      <w:rPr>
        <w:rFonts w:ascii="Wingdings" w:hAnsi="Wingdings" w:hint="default"/>
      </w:rPr>
    </w:lvl>
    <w:lvl w:ilvl="6" w:tplc="04150001" w:tentative="1">
      <w:start w:val="1"/>
      <w:numFmt w:val="bullet"/>
      <w:lvlText w:val=""/>
      <w:lvlJc w:val="left"/>
      <w:pPr>
        <w:ind w:left="4759" w:hanging="360"/>
      </w:pPr>
      <w:rPr>
        <w:rFonts w:ascii="Symbol" w:hAnsi="Symbol" w:hint="default"/>
      </w:rPr>
    </w:lvl>
    <w:lvl w:ilvl="7" w:tplc="04150003" w:tentative="1">
      <w:start w:val="1"/>
      <w:numFmt w:val="bullet"/>
      <w:lvlText w:val="o"/>
      <w:lvlJc w:val="left"/>
      <w:pPr>
        <w:ind w:left="5479" w:hanging="360"/>
      </w:pPr>
      <w:rPr>
        <w:rFonts w:ascii="Courier New" w:hAnsi="Courier New" w:cs="Courier New" w:hint="default"/>
      </w:rPr>
    </w:lvl>
    <w:lvl w:ilvl="8" w:tplc="04150005" w:tentative="1">
      <w:start w:val="1"/>
      <w:numFmt w:val="bullet"/>
      <w:lvlText w:val=""/>
      <w:lvlJc w:val="left"/>
      <w:pPr>
        <w:ind w:left="6199" w:hanging="360"/>
      </w:pPr>
      <w:rPr>
        <w:rFonts w:ascii="Wingdings" w:hAnsi="Wingdings" w:hint="default"/>
      </w:rPr>
    </w:lvl>
  </w:abstractNum>
  <w:abstractNum w:abstractNumId="14" w15:restartNumberingAfterBreak="0">
    <w:nsid w:val="09286C6B"/>
    <w:multiLevelType w:val="multilevel"/>
    <w:tmpl w:val="69C065B8"/>
    <w:lvl w:ilvl="0">
      <w:start w:val="1"/>
      <w:numFmt w:val="decimal"/>
      <w:suff w:val="nothing"/>
      <w:lvlText w:val="%1."/>
      <w:lvlJc w:val="left"/>
      <w:pPr>
        <w:ind w:left="567" w:hanging="567"/>
      </w:pPr>
      <w:rPr>
        <w:rFonts w:hint="default"/>
        <w:b w:val="0"/>
        <w:bCs/>
      </w:rPr>
    </w:lvl>
    <w:lvl w:ilvl="1">
      <w:start w:val="1"/>
      <w:numFmt w:val="decimal"/>
      <w:lvlText w:val="%2."/>
      <w:lvlJc w:val="left"/>
      <w:pPr>
        <w:ind w:left="1080" w:hanging="360"/>
      </w:pPr>
      <w:rPr>
        <w:rFonts w:hint="default"/>
        <w:b/>
        <w:bCs/>
      </w:rPr>
    </w:lvl>
    <w:lvl w:ilvl="2">
      <w:start w:val="1"/>
      <w:numFmt w:val="decimal"/>
      <w:lvlText w:val="%3."/>
      <w:lvlJc w:val="left"/>
      <w:pPr>
        <w:ind w:left="1440" w:hanging="360"/>
      </w:pPr>
      <w:rPr>
        <w:rFonts w:hint="default"/>
        <w:b/>
        <w:bCs/>
      </w:rPr>
    </w:lvl>
    <w:lvl w:ilvl="3">
      <w:start w:val="1"/>
      <w:numFmt w:val="decimal"/>
      <w:lvlText w:val="%4."/>
      <w:lvlJc w:val="left"/>
      <w:pPr>
        <w:ind w:left="1800" w:hanging="360"/>
      </w:pPr>
      <w:rPr>
        <w:rFonts w:hint="default"/>
        <w:b/>
        <w:bCs/>
      </w:rPr>
    </w:lvl>
    <w:lvl w:ilvl="4">
      <w:start w:val="1"/>
      <w:numFmt w:val="decimal"/>
      <w:lvlText w:val="%5."/>
      <w:lvlJc w:val="left"/>
      <w:pPr>
        <w:ind w:left="2160" w:hanging="360"/>
      </w:pPr>
      <w:rPr>
        <w:rFonts w:hint="default"/>
        <w:b/>
        <w:bCs/>
      </w:rPr>
    </w:lvl>
    <w:lvl w:ilvl="5">
      <w:start w:val="1"/>
      <w:numFmt w:val="decimal"/>
      <w:lvlText w:val="%6."/>
      <w:lvlJc w:val="left"/>
      <w:pPr>
        <w:ind w:left="2520" w:hanging="360"/>
      </w:pPr>
      <w:rPr>
        <w:rFonts w:hint="default"/>
        <w:b/>
        <w:bCs/>
      </w:rPr>
    </w:lvl>
    <w:lvl w:ilvl="6">
      <w:start w:val="1"/>
      <w:numFmt w:val="decimal"/>
      <w:lvlText w:val="%7."/>
      <w:lvlJc w:val="left"/>
      <w:pPr>
        <w:ind w:left="2880" w:hanging="360"/>
      </w:pPr>
      <w:rPr>
        <w:rFonts w:hint="default"/>
        <w:b/>
        <w:bCs/>
      </w:rPr>
    </w:lvl>
    <w:lvl w:ilvl="7">
      <w:start w:val="1"/>
      <w:numFmt w:val="decimal"/>
      <w:lvlText w:val="%8."/>
      <w:lvlJc w:val="left"/>
      <w:pPr>
        <w:ind w:left="3240" w:hanging="360"/>
      </w:pPr>
      <w:rPr>
        <w:rFonts w:hint="default"/>
        <w:b/>
        <w:bCs/>
      </w:rPr>
    </w:lvl>
    <w:lvl w:ilvl="8">
      <w:start w:val="1"/>
      <w:numFmt w:val="decimal"/>
      <w:lvlText w:val="%9."/>
      <w:lvlJc w:val="left"/>
      <w:pPr>
        <w:ind w:left="3600" w:hanging="360"/>
      </w:pPr>
      <w:rPr>
        <w:rFonts w:hint="default"/>
        <w:b/>
        <w:bCs/>
      </w:rPr>
    </w:lvl>
  </w:abstractNum>
  <w:abstractNum w:abstractNumId="15" w15:restartNumberingAfterBreak="0">
    <w:nsid w:val="0B200EFE"/>
    <w:multiLevelType w:val="hybridMultilevel"/>
    <w:tmpl w:val="D010AA04"/>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B380418"/>
    <w:multiLevelType w:val="hybridMultilevel"/>
    <w:tmpl w:val="9F782774"/>
    <w:lvl w:ilvl="0" w:tplc="D7D487E4">
      <w:start w:val="1"/>
      <w:numFmt w:val="decimal"/>
      <w:lvlText w:val="%1."/>
      <w:lvlJc w:val="left"/>
      <w:pPr>
        <w:ind w:left="360" w:hanging="360"/>
      </w:pPr>
      <w:rPr>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B44563F"/>
    <w:multiLevelType w:val="hybridMultilevel"/>
    <w:tmpl w:val="AB263ADE"/>
    <w:lvl w:ilvl="0" w:tplc="CCCE8D26">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C2529D9"/>
    <w:multiLevelType w:val="hybridMultilevel"/>
    <w:tmpl w:val="67909362"/>
    <w:lvl w:ilvl="0" w:tplc="0044884A">
      <w:start w:val="1"/>
      <w:numFmt w:val="bullet"/>
      <w:lvlText w:val="­"/>
      <w:lvlJc w:val="left"/>
      <w:pPr>
        <w:ind w:left="1004" w:hanging="360"/>
      </w:pPr>
      <w:rPr>
        <w:rFonts w:ascii="Garamond" w:hAnsi="Garamond"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0CCC29F2"/>
    <w:multiLevelType w:val="hybridMultilevel"/>
    <w:tmpl w:val="82B6DE5C"/>
    <w:lvl w:ilvl="0" w:tplc="10A4C30A">
      <w:start w:val="1"/>
      <w:numFmt w:val="decimal"/>
      <w:lvlText w:val="%1."/>
      <w:lvlJc w:val="left"/>
      <w:pPr>
        <w:ind w:left="360" w:hanging="360"/>
      </w:pPr>
      <w:rPr>
        <w:rFonts w:ascii="Garamond" w:hAnsi="Garamond" w:cstheme="minorHAnsi"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FCC3310"/>
    <w:multiLevelType w:val="hybridMultilevel"/>
    <w:tmpl w:val="23FE3750"/>
    <w:lvl w:ilvl="0" w:tplc="6B18F1C6">
      <w:start w:val="1"/>
      <w:numFmt w:val="decimal"/>
      <w:lvlText w:val="%1."/>
      <w:lvlJc w:val="left"/>
      <w:pPr>
        <w:ind w:left="720" w:hanging="360"/>
      </w:pPr>
      <w:rPr>
        <w:rFonts w:ascii="Garamond" w:hAnsi="Garamond" w:cs="Tahoma" w:hint="default"/>
        <w:b w:val="0"/>
        <w:bCs/>
        <w:i w:val="0"/>
        <w:iCs w:val="0"/>
        <w:color w:val="auto"/>
        <w:sz w:val="18"/>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1E4059A"/>
    <w:multiLevelType w:val="hybridMultilevel"/>
    <w:tmpl w:val="98EAD20E"/>
    <w:lvl w:ilvl="0" w:tplc="E47E5764">
      <w:start w:val="1"/>
      <w:numFmt w:val="decimal"/>
      <w:lvlText w:val="%1."/>
      <w:lvlJc w:val="left"/>
      <w:pPr>
        <w:ind w:left="495"/>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1" w:tplc="8A869D96">
      <w:start w:val="1"/>
      <w:numFmt w:val="lowerLetter"/>
      <w:lvlText w:val="%2"/>
      <w:lvlJc w:val="left"/>
      <w:pPr>
        <w:ind w:left="1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A2DC0C">
      <w:start w:val="1"/>
      <w:numFmt w:val="lowerRoman"/>
      <w:lvlText w:val="%3"/>
      <w:lvlJc w:val="left"/>
      <w:pPr>
        <w:ind w:left="1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C1E488C">
      <w:start w:val="1"/>
      <w:numFmt w:val="decimal"/>
      <w:lvlText w:val="%4"/>
      <w:lvlJc w:val="left"/>
      <w:pPr>
        <w:ind w:left="2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5879F0">
      <w:start w:val="1"/>
      <w:numFmt w:val="lowerLetter"/>
      <w:lvlText w:val="%5"/>
      <w:lvlJc w:val="left"/>
      <w:pPr>
        <w:ind w:left="33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86675C">
      <w:start w:val="1"/>
      <w:numFmt w:val="lowerRoman"/>
      <w:lvlText w:val="%6"/>
      <w:lvlJc w:val="left"/>
      <w:pPr>
        <w:ind w:left="4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965652">
      <w:start w:val="1"/>
      <w:numFmt w:val="decimal"/>
      <w:lvlText w:val="%7"/>
      <w:lvlJc w:val="left"/>
      <w:pPr>
        <w:ind w:left="47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5876E0">
      <w:start w:val="1"/>
      <w:numFmt w:val="lowerLetter"/>
      <w:lvlText w:val="%8"/>
      <w:lvlJc w:val="left"/>
      <w:pPr>
        <w:ind w:left="54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142528">
      <w:start w:val="1"/>
      <w:numFmt w:val="lowerRoman"/>
      <w:lvlText w:val="%9"/>
      <w:lvlJc w:val="left"/>
      <w:pPr>
        <w:ind w:left="61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2B71EB9"/>
    <w:multiLevelType w:val="multilevel"/>
    <w:tmpl w:val="B7B40D78"/>
    <w:lvl w:ilvl="0">
      <w:start w:val="1"/>
      <w:numFmt w:val="decimal"/>
      <w:lvlText w:val="%1."/>
      <w:lvlJc w:val="left"/>
      <w:pPr>
        <w:tabs>
          <w:tab w:val="num" w:pos="0"/>
        </w:tabs>
        <w:ind w:left="720" w:hanging="360"/>
      </w:pPr>
      <w:rPr>
        <w:rFonts w:ascii="Garamond" w:hAnsi="Garamond"/>
        <w:color w:val="00000A"/>
        <w:sz w:val="18"/>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3" w15:restartNumberingAfterBreak="0">
    <w:nsid w:val="12F91C7D"/>
    <w:multiLevelType w:val="hybridMultilevel"/>
    <w:tmpl w:val="FFFFFFFF"/>
    <w:lvl w:ilvl="0" w:tplc="DEECBFD6">
      <w:start w:val="1"/>
      <w:numFmt w:val="decimal"/>
      <w:lvlText w:val="%1)"/>
      <w:lvlJc w:val="left"/>
      <w:pPr>
        <w:ind w:left="1400" w:hanging="360"/>
      </w:pPr>
      <w:rPr>
        <w:rFonts w:cs="Times New Roman" w:hint="default"/>
      </w:rPr>
    </w:lvl>
    <w:lvl w:ilvl="1" w:tplc="04150019" w:tentative="1">
      <w:start w:val="1"/>
      <w:numFmt w:val="lowerLetter"/>
      <w:lvlText w:val="%2."/>
      <w:lvlJc w:val="left"/>
      <w:pPr>
        <w:ind w:left="2120" w:hanging="360"/>
      </w:pPr>
      <w:rPr>
        <w:rFonts w:cs="Times New Roman"/>
      </w:rPr>
    </w:lvl>
    <w:lvl w:ilvl="2" w:tplc="0415001B" w:tentative="1">
      <w:start w:val="1"/>
      <w:numFmt w:val="lowerRoman"/>
      <w:lvlText w:val="%3."/>
      <w:lvlJc w:val="right"/>
      <w:pPr>
        <w:ind w:left="2840" w:hanging="180"/>
      </w:pPr>
      <w:rPr>
        <w:rFonts w:cs="Times New Roman"/>
      </w:rPr>
    </w:lvl>
    <w:lvl w:ilvl="3" w:tplc="0415000F" w:tentative="1">
      <w:start w:val="1"/>
      <w:numFmt w:val="decimal"/>
      <w:lvlText w:val="%4."/>
      <w:lvlJc w:val="left"/>
      <w:pPr>
        <w:ind w:left="3560" w:hanging="360"/>
      </w:pPr>
      <w:rPr>
        <w:rFonts w:cs="Times New Roman"/>
      </w:rPr>
    </w:lvl>
    <w:lvl w:ilvl="4" w:tplc="04150019" w:tentative="1">
      <w:start w:val="1"/>
      <w:numFmt w:val="lowerLetter"/>
      <w:lvlText w:val="%5."/>
      <w:lvlJc w:val="left"/>
      <w:pPr>
        <w:ind w:left="4280" w:hanging="360"/>
      </w:pPr>
      <w:rPr>
        <w:rFonts w:cs="Times New Roman"/>
      </w:rPr>
    </w:lvl>
    <w:lvl w:ilvl="5" w:tplc="0415001B" w:tentative="1">
      <w:start w:val="1"/>
      <w:numFmt w:val="lowerRoman"/>
      <w:lvlText w:val="%6."/>
      <w:lvlJc w:val="right"/>
      <w:pPr>
        <w:ind w:left="5000" w:hanging="180"/>
      </w:pPr>
      <w:rPr>
        <w:rFonts w:cs="Times New Roman"/>
      </w:rPr>
    </w:lvl>
    <w:lvl w:ilvl="6" w:tplc="0415000F" w:tentative="1">
      <w:start w:val="1"/>
      <w:numFmt w:val="decimal"/>
      <w:lvlText w:val="%7."/>
      <w:lvlJc w:val="left"/>
      <w:pPr>
        <w:ind w:left="5720" w:hanging="360"/>
      </w:pPr>
      <w:rPr>
        <w:rFonts w:cs="Times New Roman"/>
      </w:rPr>
    </w:lvl>
    <w:lvl w:ilvl="7" w:tplc="04150019" w:tentative="1">
      <w:start w:val="1"/>
      <w:numFmt w:val="lowerLetter"/>
      <w:lvlText w:val="%8."/>
      <w:lvlJc w:val="left"/>
      <w:pPr>
        <w:ind w:left="6440" w:hanging="360"/>
      </w:pPr>
      <w:rPr>
        <w:rFonts w:cs="Times New Roman"/>
      </w:rPr>
    </w:lvl>
    <w:lvl w:ilvl="8" w:tplc="0415001B" w:tentative="1">
      <w:start w:val="1"/>
      <w:numFmt w:val="lowerRoman"/>
      <w:lvlText w:val="%9."/>
      <w:lvlJc w:val="right"/>
      <w:pPr>
        <w:ind w:left="7160" w:hanging="180"/>
      </w:pPr>
      <w:rPr>
        <w:rFonts w:cs="Times New Roman"/>
      </w:rPr>
    </w:lvl>
  </w:abstractNum>
  <w:abstractNum w:abstractNumId="24" w15:restartNumberingAfterBreak="0">
    <w:nsid w:val="13350080"/>
    <w:multiLevelType w:val="multilevel"/>
    <w:tmpl w:val="D43C837E"/>
    <w:styleLink w:val="WW8Num1"/>
    <w:lvl w:ilvl="0">
      <w:start w:val="1"/>
      <w:numFmt w:val="decimal"/>
      <w:lvlText w:val="%1."/>
      <w:lvlJc w:val="left"/>
      <w:pPr>
        <w:ind w:left="720" w:hanging="360"/>
      </w:pPr>
      <w:rPr>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13665951"/>
    <w:multiLevelType w:val="multilevel"/>
    <w:tmpl w:val="5EC4F98A"/>
    <w:styleLink w:val="WWNum9"/>
    <w:lvl w:ilvl="0">
      <w:start w:val="1"/>
      <w:numFmt w:val="lowerLetter"/>
      <w:lvlText w:val="%1)"/>
      <w:lvlJc w:val="left"/>
      <w:pPr>
        <w:ind w:left="1440" w:hanging="360"/>
      </w:pPr>
      <w:rPr>
        <w:rFonts w:cs="Times New Roman"/>
      </w:rPr>
    </w:lvl>
    <w:lvl w:ilvl="1">
      <w:start w:val="1"/>
      <w:numFmt w:val="decimal"/>
      <w:lvlText w:val="%2)"/>
      <w:lvlJc w:val="left"/>
      <w:pPr>
        <w:ind w:left="720" w:hanging="360"/>
      </w:pPr>
      <w:rPr>
        <w:rFonts w:eastAsia="Times New Roman" w:cs="Tahoma"/>
        <w:sz w:val="20"/>
        <w:szCs w:val="20"/>
      </w:rPr>
    </w:lvl>
    <w:lvl w:ilvl="2">
      <w:numFmt w:val="bullet"/>
      <w:lvlText w:val=""/>
      <w:lvlJc w:val="left"/>
      <w:pPr>
        <w:ind w:left="2340" w:hanging="360"/>
      </w:pPr>
      <w:rPr>
        <w:rFonts w:ascii="Wingdings" w:hAnsi="Wingdings" w:cs="Wingdings"/>
      </w:rPr>
    </w:lvl>
    <w:lvl w:ilvl="3">
      <w:start w:val="1"/>
      <w:numFmt w:val="decimal"/>
      <w:lvlText w:val="%1.%2.%3.%4)"/>
      <w:lvlJc w:val="left"/>
      <w:pPr>
        <w:ind w:left="2880" w:hanging="360"/>
      </w:pPr>
      <w:rPr>
        <w:rFonts w:eastAsia="Times New Roman" w:cs="Tahoma"/>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6" w15:restartNumberingAfterBreak="0">
    <w:nsid w:val="13A022AC"/>
    <w:multiLevelType w:val="hybridMultilevel"/>
    <w:tmpl w:val="C0726B72"/>
    <w:lvl w:ilvl="0" w:tplc="2EEC60A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18D6E2">
      <w:start w:val="1"/>
      <w:numFmt w:val="lowerLetter"/>
      <w:lvlText w:val="%2)"/>
      <w:lvlJc w:val="left"/>
      <w:pPr>
        <w:ind w:left="850"/>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2" w:tplc="E1946EC2">
      <w:start w:val="1"/>
      <w:numFmt w:val="lowerRoman"/>
      <w:lvlText w:val="%3"/>
      <w:lvlJc w:val="left"/>
      <w:pPr>
        <w:ind w:left="1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F41936">
      <w:start w:val="1"/>
      <w:numFmt w:val="decimal"/>
      <w:lvlText w:val="%4"/>
      <w:lvlJc w:val="left"/>
      <w:pPr>
        <w:ind w:left="2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BEA5A6">
      <w:start w:val="1"/>
      <w:numFmt w:val="lowerLetter"/>
      <w:lvlText w:val="%5"/>
      <w:lvlJc w:val="left"/>
      <w:pPr>
        <w:ind w:left="3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9CFB7E">
      <w:start w:val="1"/>
      <w:numFmt w:val="lowerRoman"/>
      <w:lvlText w:val="%6"/>
      <w:lvlJc w:val="left"/>
      <w:pPr>
        <w:ind w:left="3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7E508C">
      <w:start w:val="1"/>
      <w:numFmt w:val="decimal"/>
      <w:lvlText w:val="%7"/>
      <w:lvlJc w:val="left"/>
      <w:pPr>
        <w:ind w:left="4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227E42">
      <w:start w:val="1"/>
      <w:numFmt w:val="lowerLetter"/>
      <w:lvlText w:val="%8"/>
      <w:lvlJc w:val="left"/>
      <w:pPr>
        <w:ind w:left="5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46E5D2">
      <w:start w:val="1"/>
      <w:numFmt w:val="lowerRoman"/>
      <w:lvlText w:val="%9"/>
      <w:lvlJc w:val="left"/>
      <w:pPr>
        <w:ind w:left="5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1490052A"/>
    <w:multiLevelType w:val="hybridMultilevel"/>
    <w:tmpl w:val="8AB85D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902262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19464928"/>
    <w:multiLevelType w:val="singleLevel"/>
    <w:tmpl w:val="C534E596"/>
    <w:lvl w:ilvl="0">
      <w:start w:val="1"/>
      <w:numFmt w:val="decimal"/>
      <w:lvlText w:val="%1."/>
      <w:legacy w:legacy="1" w:legacySpace="120" w:legacyIndent="360"/>
      <w:lvlJc w:val="left"/>
      <w:pPr>
        <w:ind w:left="360" w:hanging="360"/>
      </w:pPr>
    </w:lvl>
  </w:abstractNum>
  <w:abstractNum w:abstractNumId="30" w15:restartNumberingAfterBreak="0">
    <w:nsid w:val="1B1C374F"/>
    <w:multiLevelType w:val="hybridMultilevel"/>
    <w:tmpl w:val="36B8B45A"/>
    <w:lvl w:ilvl="0" w:tplc="2902BCC8">
      <w:start w:val="1"/>
      <w:numFmt w:val="decimal"/>
      <w:lvlText w:val="%1."/>
      <w:lvlJc w:val="left"/>
      <w:pPr>
        <w:ind w:left="360" w:hanging="360"/>
      </w:pPr>
      <w:rPr>
        <w:rFonts w:hint="default"/>
        <w:b w:val="0"/>
        <w:bCs w:val="0"/>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DB263E2"/>
    <w:multiLevelType w:val="hybridMultilevel"/>
    <w:tmpl w:val="31FC1362"/>
    <w:lvl w:ilvl="0" w:tplc="D2EAFA5C">
      <w:start w:val="1"/>
      <w:numFmt w:val="decimal"/>
      <w:lvlText w:val="%1."/>
      <w:lvlJc w:val="left"/>
      <w:pPr>
        <w:ind w:left="655"/>
      </w:pPr>
      <w:rPr>
        <w:rFonts w:ascii="Garamond" w:eastAsia="Calibri" w:hAnsi="Garamond" w:cstheme="minorHAnsi" w:hint="default"/>
        <w:b w:val="0"/>
        <w:i w:val="0"/>
        <w:strike w:val="0"/>
        <w:dstrike w:val="0"/>
        <w:color w:val="000000"/>
        <w:sz w:val="18"/>
        <w:szCs w:val="18"/>
        <w:u w:val="none" w:color="000000"/>
        <w:bdr w:val="none" w:sz="0" w:space="0" w:color="auto"/>
        <w:shd w:val="clear" w:color="auto" w:fill="auto"/>
        <w:vertAlign w:val="baseline"/>
      </w:rPr>
    </w:lvl>
    <w:lvl w:ilvl="1" w:tplc="DD76B1D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EC302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096FAB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A6B20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F02206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4EA41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09CD99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96CDE5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1EE3197E"/>
    <w:multiLevelType w:val="multilevel"/>
    <w:tmpl w:val="FE68A3BA"/>
    <w:lvl w:ilvl="0">
      <w:start w:val="1"/>
      <w:numFmt w:val="decimal"/>
      <w:lvlText w:val="%1."/>
      <w:lvlJc w:val="left"/>
      <w:pPr>
        <w:tabs>
          <w:tab w:val="num" w:pos="432"/>
        </w:tabs>
        <w:ind w:left="432" w:hanging="432"/>
      </w:pPr>
      <w:rPr>
        <w:rFonts w:ascii="Garamond" w:hAnsi="Garamond" w:hint="default"/>
        <w:b/>
        <w:i w:val="0"/>
        <w:sz w:val="18"/>
        <w:szCs w:val="18"/>
      </w:rPr>
    </w:lvl>
    <w:lvl w:ilvl="1">
      <w:start w:val="1"/>
      <w:numFmt w:val="decimal"/>
      <w:pStyle w:val="Nagwek2"/>
      <w:lvlText w:val="%1.%2."/>
      <w:lvlJc w:val="left"/>
      <w:pPr>
        <w:tabs>
          <w:tab w:val="num" w:pos="680"/>
        </w:tabs>
        <w:ind w:left="680" w:hanging="680"/>
      </w:pPr>
      <w:rPr>
        <w:rFonts w:ascii="Garamond" w:hAnsi="Garamond" w:hint="default"/>
        <w:b w:val="0"/>
        <w:i w:val="0"/>
        <w:sz w:val="18"/>
        <w:szCs w:val="18"/>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3" w15:restartNumberingAfterBreak="0">
    <w:nsid w:val="1F604F0F"/>
    <w:multiLevelType w:val="multilevel"/>
    <w:tmpl w:val="F1AAD07C"/>
    <w:lvl w:ilvl="0">
      <w:start w:val="1"/>
      <w:numFmt w:val="decimal"/>
      <w:lvlText w:val="%1."/>
      <w:lvlJc w:val="left"/>
      <w:pPr>
        <w:ind w:left="655"/>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10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21F2790E"/>
    <w:multiLevelType w:val="hybridMultilevel"/>
    <w:tmpl w:val="D06EC0F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20D06F7"/>
    <w:multiLevelType w:val="hybridMultilevel"/>
    <w:tmpl w:val="AC6AF3D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29E3C15"/>
    <w:multiLevelType w:val="hybridMultilevel"/>
    <w:tmpl w:val="4DCCE3E0"/>
    <w:lvl w:ilvl="0" w:tplc="6938E0D8">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2CD5D76"/>
    <w:multiLevelType w:val="multilevel"/>
    <w:tmpl w:val="9A567A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248C51F7"/>
    <w:multiLevelType w:val="multilevel"/>
    <w:tmpl w:val="8158865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270B0F15"/>
    <w:multiLevelType w:val="multilevel"/>
    <w:tmpl w:val="69C065B8"/>
    <w:lvl w:ilvl="0">
      <w:start w:val="1"/>
      <w:numFmt w:val="decimal"/>
      <w:suff w:val="nothing"/>
      <w:lvlText w:val="%1."/>
      <w:lvlJc w:val="left"/>
      <w:pPr>
        <w:ind w:left="567" w:hanging="567"/>
      </w:pPr>
      <w:rPr>
        <w:rFonts w:hint="default"/>
        <w:b w:val="0"/>
        <w:bCs/>
      </w:rPr>
    </w:lvl>
    <w:lvl w:ilvl="1">
      <w:start w:val="1"/>
      <w:numFmt w:val="decimal"/>
      <w:lvlText w:val="%2."/>
      <w:lvlJc w:val="left"/>
      <w:pPr>
        <w:ind w:left="1080" w:hanging="360"/>
      </w:pPr>
      <w:rPr>
        <w:rFonts w:hint="default"/>
        <w:b/>
        <w:bCs/>
      </w:rPr>
    </w:lvl>
    <w:lvl w:ilvl="2">
      <w:start w:val="1"/>
      <w:numFmt w:val="decimal"/>
      <w:lvlText w:val="%3."/>
      <w:lvlJc w:val="left"/>
      <w:pPr>
        <w:ind w:left="1440" w:hanging="360"/>
      </w:pPr>
      <w:rPr>
        <w:rFonts w:hint="default"/>
        <w:b/>
        <w:bCs/>
      </w:rPr>
    </w:lvl>
    <w:lvl w:ilvl="3">
      <w:start w:val="1"/>
      <w:numFmt w:val="decimal"/>
      <w:lvlText w:val="%4."/>
      <w:lvlJc w:val="left"/>
      <w:pPr>
        <w:ind w:left="1800" w:hanging="360"/>
      </w:pPr>
      <w:rPr>
        <w:rFonts w:hint="default"/>
        <w:b/>
        <w:bCs/>
      </w:rPr>
    </w:lvl>
    <w:lvl w:ilvl="4">
      <w:start w:val="1"/>
      <w:numFmt w:val="decimal"/>
      <w:lvlText w:val="%5."/>
      <w:lvlJc w:val="left"/>
      <w:pPr>
        <w:ind w:left="2160" w:hanging="360"/>
      </w:pPr>
      <w:rPr>
        <w:rFonts w:hint="default"/>
        <w:b/>
        <w:bCs/>
      </w:rPr>
    </w:lvl>
    <w:lvl w:ilvl="5">
      <w:start w:val="1"/>
      <w:numFmt w:val="decimal"/>
      <w:lvlText w:val="%6."/>
      <w:lvlJc w:val="left"/>
      <w:pPr>
        <w:ind w:left="2520" w:hanging="360"/>
      </w:pPr>
      <w:rPr>
        <w:rFonts w:hint="default"/>
        <w:b/>
        <w:bCs/>
      </w:rPr>
    </w:lvl>
    <w:lvl w:ilvl="6">
      <w:start w:val="1"/>
      <w:numFmt w:val="decimal"/>
      <w:lvlText w:val="%7."/>
      <w:lvlJc w:val="left"/>
      <w:pPr>
        <w:ind w:left="2880" w:hanging="360"/>
      </w:pPr>
      <w:rPr>
        <w:rFonts w:hint="default"/>
        <w:b/>
        <w:bCs/>
      </w:rPr>
    </w:lvl>
    <w:lvl w:ilvl="7">
      <w:start w:val="1"/>
      <w:numFmt w:val="decimal"/>
      <w:lvlText w:val="%8."/>
      <w:lvlJc w:val="left"/>
      <w:pPr>
        <w:ind w:left="3240" w:hanging="360"/>
      </w:pPr>
      <w:rPr>
        <w:rFonts w:hint="default"/>
        <w:b/>
        <w:bCs/>
      </w:rPr>
    </w:lvl>
    <w:lvl w:ilvl="8">
      <w:start w:val="1"/>
      <w:numFmt w:val="decimal"/>
      <w:lvlText w:val="%9."/>
      <w:lvlJc w:val="left"/>
      <w:pPr>
        <w:ind w:left="3600" w:hanging="360"/>
      </w:pPr>
      <w:rPr>
        <w:rFonts w:hint="default"/>
        <w:b/>
        <w:bCs/>
      </w:rPr>
    </w:lvl>
  </w:abstractNum>
  <w:abstractNum w:abstractNumId="40" w15:restartNumberingAfterBreak="0">
    <w:nsid w:val="2766284D"/>
    <w:multiLevelType w:val="hybridMultilevel"/>
    <w:tmpl w:val="58841FE0"/>
    <w:lvl w:ilvl="0" w:tplc="1F22B95C">
      <w:start w:val="1"/>
      <w:numFmt w:val="decimal"/>
      <w:lvlText w:val="%1)"/>
      <w:lvlJc w:val="left"/>
      <w:pPr>
        <w:ind w:left="1068" w:hanging="360"/>
      </w:pPr>
      <w:rPr>
        <w:i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27E4225B"/>
    <w:multiLevelType w:val="hybridMultilevel"/>
    <w:tmpl w:val="6B60DDA6"/>
    <w:lvl w:ilvl="0" w:tplc="7D0E04AE">
      <w:start w:val="1"/>
      <w:numFmt w:val="decimal"/>
      <w:lvlText w:val="%1."/>
      <w:lvlJc w:val="left"/>
      <w:pPr>
        <w:ind w:left="1030" w:firstLine="0"/>
      </w:pPr>
      <w:rPr>
        <w:rFonts w:ascii="Garamond" w:eastAsia="Calibri" w:hAnsi="Garamond" w:cs="Calibri" w:hint="default"/>
        <w:b w:val="0"/>
        <w:i w:val="0"/>
        <w:strike w:val="0"/>
        <w:dstrike w:val="0"/>
        <w:color w:val="000000"/>
        <w:sz w:val="18"/>
        <w:szCs w:val="18"/>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8574F6E"/>
    <w:multiLevelType w:val="hybridMultilevel"/>
    <w:tmpl w:val="0E8C4E9C"/>
    <w:lvl w:ilvl="0" w:tplc="11DEC6BC">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B5E6F13"/>
    <w:multiLevelType w:val="multilevel"/>
    <w:tmpl w:val="00000003"/>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5" w15:restartNumberingAfterBreak="0">
    <w:nsid w:val="2D891DE1"/>
    <w:multiLevelType w:val="hybridMultilevel"/>
    <w:tmpl w:val="EB9A3246"/>
    <w:lvl w:ilvl="0" w:tplc="32CE9254">
      <w:start w:val="1"/>
      <w:numFmt w:val="lowerLetter"/>
      <w:lvlText w:val="%1)"/>
      <w:lvlJc w:val="left"/>
      <w:pPr>
        <w:ind w:left="1040" w:hanging="360"/>
      </w:pPr>
      <w:rPr>
        <w:b w:val="0"/>
        <w:bCs/>
        <w:i w:val="0"/>
        <w:iCs w:val="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6" w15:restartNumberingAfterBreak="0">
    <w:nsid w:val="2E2C0FDE"/>
    <w:multiLevelType w:val="multilevel"/>
    <w:tmpl w:val="DB92F4C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30491646"/>
    <w:multiLevelType w:val="multilevel"/>
    <w:tmpl w:val="64D81E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30D47B4D"/>
    <w:multiLevelType w:val="hybridMultilevel"/>
    <w:tmpl w:val="EB1C23B2"/>
    <w:lvl w:ilvl="0" w:tplc="B9FEED96">
      <w:start w:val="1"/>
      <w:numFmt w:val="decimal"/>
      <w:lvlText w:val="%1."/>
      <w:lvlJc w:val="left"/>
      <w:pPr>
        <w:ind w:left="720" w:hanging="360"/>
      </w:pPr>
      <w:rPr>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2023715"/>
    <w:multiLevelType w:val="hybridMultilevel"/>
    <w:tmpl w:val="DB2EFF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2FE7343"/>
    <w:multiLevelType w:val="hybridMultilevel"/>
    <w:tmpl w:val="55DAFD74"/>
    <w:lvl w:ilvl="0" w:tplc="0415000F">
      <w:start w:val="1"/>
      <w:numFmt w:val="decimal"/>
      <w:lvlText w:val="%1."/>
      <w:lvlJc w:val="left"/>
      <w:pPr>
        <w:ind w:left="1375" w:hanging="360"/>
      </w:pPr>
    </w:lvl>
    <w:lvl w:ilvl="1" w:tplc="04150019" w:tentative="1">
      <w:start w:val="1"/>
      <w:numFmt w:val="lowerLetter"/>
      <w:lvlText w:val="%2."/>
      <w:lvlJc w:val="left"/>
      <w:pPr>
        <w:ind w:left="2095" w:hanging="360"/>
      </w:pPr>
    </w:lvl>
    <w:lvl w:ilvl="2" w:tplc="0415001B" w:tentative="1">
      <w:start w:val="1"/>
      <w:numFmt w:val="lowerRoman"/>
      <w:lvlText w:val="%3."/>
      <w:lvlJc w:val="right"/>
      <w:pPr>
        <w:ind w:left="2815" w:hanging="180"/>
      </w:pPr>
    </w:lvl>
    <w:lvl w:ilvl="3" w:tplc="0415000F" w:tentative="1">
      <w:start w:val="1"/>
      <w:numFmt w:val="decimal"/>
      <w:lvlText w:val="%4."/>
      <w:lvlJc w:val="left"/>
      <w:pPr>
        <w:ind w:left="3535" w:hanging="360"/>
      </w:pPr>
    </w:lvl>
    <w:lvl w:ilvl="4" w:tplc="04150019" w:tentative="1">
      <w:start w:val="1"/>
      <w:numFmt w:val="lowerLetter"/>
      <w:lvlText w:val="%5."/>
      <w:lvlJc w:val="left"/>
      <w:pPr>
        <w:ind w:left="4255" w:hanging="360"/>
      </w:pPr>
    </w:lvl>
    <w:lvl w:ilvl="5" w:tplc="0415001B" w:tentative="1">
      <w:start w:val="1"/>
      <w:numFmt w:val="lowerRoman"/>
      <w:lvlText w:val="%6."/>
      <w:lvlJc w:val="right"/>
      <w:pPr>
        <w:ind w:left="4975" w:hanging="180"/>
      </w:pPr>
    </w:lvl>
    <w:lvl w:ilvl="6" w:tplc="0415000F" w:tentative="1">
      <w:start w:val="1"/>
      <w:numFmt w:val="decimal"/>
      <w:lvlText w:val="%7."/>
      <w:lvlJc w:val="left"/>
      <w:pPr>
        <w:ind w:left="5695" w:hanging="360"/>
      </w:pPr>
    </w:lvl>
    <w:lvl w:ilvl="7" w:tplc="04150019" w:tentative="1">
      <w:start w:val="1"/>
      <w:numFmt w:val="lowerLetter"/>
      <w:lvlText w:val="%8."/>
      <w:lvlJc w:val="left"/>
      <w:pPr>
        <w:ind w:left="6415" w:hanging="360"/>
      </w:pPr>
    </w:lvl>
    <w:lvl w:ilvl="8" w:tplc="0415001B" w:tentative="1">
      <w:start w:val="1"/>
      <w:numFmt w:val="lowerRoman"/>
      <w:lvlText w:val="%9."/>
      <w:lvlJc w:val="right"/>
      <w:pPr>
        <w:ind w:left="7135" w:hanging="180"/>
      </w:pPr>
    </w:lvl>
  </w:abstractNum>
  <w:abstractNum w:abstractNumId="51" w15:restartNumberingAfterBreak="0">
    <w:nsid w:val="33243C78"/>
    <w:multiLevelType w:val="hybridMultilevel"/>
    <w:tmpl w:val="DC729E4A"/>
    <w:lvl w:ilvl="0" w:tplc="694851B0">
      <w:start w:val="1"/>
      <w:numFmt w:val="decimal"/>
      <w:lvlText w:val="%1."/>
      <w:lvlJc w:val="left"/>
      <w:pPr>
        <w:tabs>
          <w:tab w:val="num" w:pos="720"/>
        </w:tabs>
        <w:ind w:left="720" w:hanging="360"/>
      </w:pPr>
      <w:rPr>
        <w:b/>
      </w:rPr>
    </w:lvl>
    <w:lvl w:ilvl="1" w:tplc="4994424A">
      <w:start w:val="5"/>
      <w:numFmt w:val="upperRoman"/>
      <w:lvlText w:val="%2."/>
      <w:lvlJc w:val="left"/>
      <w:pPr>
        <w:tabs>
          <w:tab w:val="num" w:pos="1800"/>
        </w:tabs>
        <w:ind w:left="1800" w:hanging="720"/>
      </w:pPr>
    </w:lvl>
    <w:lvl w:ilvl="2" w:tplc="74369664">
      <w:start w:val="1"/>
      <w:numFmt w:val="decimal"/>
      <w:lvlText w:val="%3)"/>
      <w:lvlJc w:val="left"/>
      <w:pPr>
        <w:tabs>
          <w:tab w:val="num" w:pos="2340"/>
        </w:tabs>
        <w:ind w:left="2340" w:hanging="360"/>
      </w:pPr>
      <w:rPr>
        <w:b w:val="0"/>
      </w:rPr>
    </w:lvl>
    <w:lvl w:ilvl="3" w:tplc="EA08FA76">
      <w:start w:val="1"/>
      <w:numFmt w:val="decimal"/>
      <w:lvlText w:val="%4."/>
      <w:lvlJc w:val="left"/>
      <w:pPr>
        <w:tabs>
          <w:tab w:val="num" w:pos="2880"/>
        </w:tabs>
        <w:ind w:left="2880" w:hanging="360"/>
      </w:pPr>
    </w:lvl>
    <w:lvl w:ilvl="4" w:tplc="0D12A76E">
      <w:start w:val="1"/>
      <w:numFmt w:val="decimal"/>
      <w:lvlText w:val="%5."/>
      <w:lvlJc w:val="left"/>
      <w:pPr>
        <w:tabs>
          <w:tab w:val="num" w:pos="3600"/>
        </w:tabs>
        <w:ind w:left="3600" w:hanging="360"/>
      </w:pPr>
    </w:lvl>
    <w:lvl w:ilvl="5" w:tplc="BFE8A47A">
      <w:start w:val="1"/>
      <w:numFmt w:val="decimal"/>
      <w:lvlText w:val="%6."/>
      <w:lvlJc w:val="left"/>
      <w:pPr>
        <w:tabs>
          <w:tab w:val="num" w:pos="4320"/>
        </w:tabs>
        <w:ind w:left="4320" w:hanging="360"/>
      </w:pPr>
    </w:lvl>
    <w:lvl w:ilvl="6" w:tplc="534E4E54">
      <w:start w:val="1"/>
      <w:numFmt w:val="decimal"/>
      <w:lvlText w:val="%7."/>
      <w:lvlJc w:val="left"/>
      <w:pPr>
        <w:tabs>
          <w:tab w:val="num" w:pos="5040"/>
        </w:tabs>
        <w:ind w:left="5040" w:hanging="360"/>
      </w:pPr>
    </w:lvl>
    <w:lvl w:ilvl="7" w:tplc="537C1090">
      <w:start w:val="1"/>
      <w:numFmt w:val="decimal"/>
      <w:lvlText w:val="%8."/>
      <w:lvlJc w:val="left"/>
      <w:pPr>
        <w:tabs>
          <w:tab w:val="num" w:pos="5760"/>
        </w:tabs>
        <w:ind w:left="5760" w:hanging="360"/>
      </w:pPr>
    </w:lvl>
    <w:lvl w:ilvl="8" w:tplc="BD283FF2">
      <w:start w:val="1"/>
      <w:numFmt w:val="decimal"/>
      <w:lvlText w:val="%9."/>
      <w:lvlJc w:val="left"/>
      <w:pPr>
        <w:tabs>
          <w:tab w:val="num" w:pos="6480"/>
        </w:tabs>
        <w:ind w:left="6480" w:hanging="360"/>
      </w:pPr>
    </w:lvl>
  </w:abstractNum>
  <w:abstractNum w:abstractNumId="52" w15:restartNumberingAfterBreak="0">
    <w:nsid w:val="335E602A"/>
    <w:multiLevelType w:val="hybridMultilevel"/>
    <w:tmpl w:val="4FEC8FE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37557A14"/>
    <w:multiLevelType w:val="multilevel"/>
    <w:tmpl w:val="69C065B8"/>
    <w:lvl w:ilvl="0">
      <w:start w:val="1"/>
      <w:numFmt w:val="decimal"/>
      <w:suff w:val="nothing"/>
      <w:lvlText w:val="%1."/>
      <w:lvlJc w:val="left"/>
      <w:pPr>
        <w:ind w:left="567" w:hanging="567"/>
      </w:pPr>
      <w:rPr>
        <w:rFonts w:hint="default"/>
        <w:b w:val="0"/>
        <w:bCs/>
      </w:rPr>
    </w:lvl>
    <w:lvl w:ilvl="1">
      <w:start w:val="1"/>
      <w:numFmt w:val="decimal"/>
      <w:lvlText w:val="%2."/>
      <w:lvlJc w:val="left"/>
      <w:pPr>
        <w:ind w:left="1080" w:hanging="360"/>
      </w:pPr>
      <w:rPr>
        <w:rFonts w:hint="default"/>
        <w:b/>
        <w:bCs/>
      </w:rPr>
    </w:lvl>
    <w:lvl w:ilvl="2">
      <w:start w:val="1"/>
      <w:numFmt w:val="decimal"/>
      <w:lvlText w:val="%3."/>
      <w:lvlJc w:val="left"/>
      <w:pPr>
        <w:ind w:left="1440" w:hanging="360"/>
      </w:pPr>
      <w:rPr>
        <w:rFonts w:hint="default"/>
        <w:b/>
        <w:bCs/>
      </w:rPr>
    </w:lvl>
    <w:lvl w:ilvl="3">
      <w:start w:val="1"/>
      <w:numFmt w:val="decimal"/>
      <w:lvlText w:val="%4."/>
      <w:lvlJc w:val="left"/>
      <w:pPr>
        <w:ind w:left="1800" w:hanging="360"/>
      </w:pPr>
      <w:rPr>
        <w:rFonts w:hint="default"/>
        <w:b/>
        <w:bCs/>
      </w:rPr>
    </w:lvl>
    <w:lvl w:ilvl="4">
      <w:start w:val="1"/>
      <w:numFmt w:val="decimal"/>
      <w:lvlText w:val="%5."/>
      <w:lvlJc w:val="left"/>
      <w:pPr>
        <w:ind w:left="2160" w:hanging="360"/>
      </w:pPr>
      <w:rPr>
        <w:rFonts w:hint="default"/>
        <w:b/>
        <w:bCs/>
      </w:rPr>
    </w:lvl>
    <w:lvl w:ilvl="5">
      <w:start w:val="1"/>
      <w:numFmt w:val="decimal"/>
      <w:lvlText w:val="%6."/>
      <w:lvlJc w:val="left"/>
      <w:pPr>
        <w:ind w:left="2520" w:hanging="360"/>
      </w:pPr>
      <w:rPr>
        <w:rFonts w:hint="default"/>
        <w:b/>
        <w:bCs/>
      </w:rPr>
    </w:lvl>
    <w:lvl w:ilvl="6">
      <w:start w:val="1"/>
      <w:numFmt w:val="decimal"/>
      <w:lvlText w:val="%7."/>
      <w:lvlJc w:val="left"/>
      <w:pPr>
        <w:ind w:left="2880" w:hanging="360"/>
      </w:pPr>
      <w:rPr>
        <w:rFonts w:hint="default"/>
        <w:b/>
        <w:bCs/>
      </w:rPr>
    </w:lvl>
    <w:lvl w:ilvl="7">
      <w:start w:val="1"/>
      <w:numFmt w:val="decimal"/>
      <w:lvlText w:val="%8."/>
      <w:lvlJc w:val="left"/>
      <w:pPr>
        <w:ind w:left="3240" w:hanging="360"/>
      </w:pPr>
      <w:rPr>
        <w:rFonts w:hint="default"/>
        <w:b/>
        <w:bCs/>
      </w:rPr>
    </w:lvl>
    <w:lvl w:ilvl="8">
      <w:start w:val="1"/>
      <w:numFmt w:val="decimal"/>
      <w:lvlText w:val="%9."/>
      <w:lvlJc w:val="left"/>
      <w:pPr>
        <w:ind w:left="3600" w:hanging="360"/>
      </w:pPr>
      <w:rPr>
        <w:rFonts w:hint="default"/>
        <w:b/>
        <w:bCs/>
      </w:rPr>
    </w:lvl>
  </w:abstractNum>
  <w:abstractNum w:abstractNumId="54" w15:restartNumberingAfterBreak="0">
    <w:nsid w:val="3A093C1D"/>
    <w:multiLevelType w:val="hybridMultilevel"/>
    <w:tmpl w:val="DD56DAE4"/>
    <w:lvl w:ilvl="0" w:tplc="1368DDE6">
      <w:start w:val="1"/>
      <w:numFmt w:val="decimal"/>
      <w:lvlText w:val="%1."/>
      <w:lvlJc w:val="left"/>
      <w:pPr>
        <w:ind w:left="868"/>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08F85970">
      <w:start w:val="1"/>
      <w:numFmt w:val="decimal"/>
      <w:lvlText w:val="%2)"/>
      <w:lvlJc w:val="left"/>
      <w:pPr>
        <w:ind w:left="116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tplc="FA94B536">
      <w:start w:val="1"/>
      <w:numFmt w:val="lowerRoman"/>
      <w:lvlText w:val="%3"/>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14252E">
      <w:start w:val="1"/>
      <w:numFmt w:val="decimal"/>
      <w:lvlText w:val="%4"/>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C82070">
      <w:start w:val="1"/>
      <w:numFmt w:val="lowerLetter"/>
      <w:lvlText w:val="%5"/>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DE0108">
      <w:start w:val="1"/>
      <w:numFmt w:val="lowerRoman"/>
      <w:lvlText w:val="%6"/>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5AC03E">
      <w:start w:val="1"/>
      <w:numFmt w:val="decimal"/>
      <w:lvlText w:val="%7"/>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20AEE0">
      <w:start w:val="1"/>
      <w:numFmt w:val="lowerLetter"/>
      <w:lvlText w:val="%8"/>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B00FAC">
      <w:start w:val="1"/>
      <w:numFmt w:val="lowerRoman"/>
      <w:lvlText w:val="%9"/>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3C9E33C8"/>
    <w:multiLevelType w:val="hybridMultilevel"/>
    <w:tmpl w:val="7F6E2910"/>
    <w:lvl w:ilvl="0" w:tplc="B874F38E">
      <w:start w:val="1"/>
      <w:numFmt w:val="decimal"/>
      <w:lvlText w:val="%1."/>
      <w:lvlJc w:val="left"/>
      <w:pPr>
        <w:ind w:left="637"/>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1" w:tplc="45BCB428">
      <w:start w:val="1"/>
      <w:numFmt w:val="lowerLetter"/>
      <w:lvlText w:val="%2"/>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A83CBE">
      <w:start w:val="1"/>
      <w:numFmt w:val="lowerRoman"/>
      <w:lvlText w:val="%3"/>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0CBBC2">
      <w:start w:val="1"/>
      <w:numFmt w:val="decimal"/>
      <w:lvlText w:val="%4"/>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8A5370">
      <w:start w:val="1"/>
      <w:numFmt w:val="lowerLetter"/>
      <w:lvlText w:val="%5"/>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6A36BE">
      <w:start w:val="1"/>
      <w:numFmt w:val="lowerRoman"/>
      <w:lvlText w:val="%6"/>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3609DC">
      <w:start w:val="1"/>
      <w:numFmt w:val="decimal"/>
      <w:lvlText w:val="%7"/>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DC304A">
      <w:start w:val="1"/>
      <w:numFmt w:val="lowerLetter"/>
      <w:lvlText w:val="%8"/>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847C1E">
      <w:start w:val="1"/>
      <w:numFmt w:val="lowerRoman"/>
      <w:lvlText w:val="%9"/>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3CDD2079"/>
    <w:multiLevelType w:val="hybridMultilevel"/>
    <w:tmpl w:val="FF1A32B8"/>
    <w:lvl w:ilvl="0" w:tplc="1ABA948C">
      <w:start w:val="1"/>
      <w:numFmt w:val="decimal"/>
      <w:lvlText w:val="%1."/>
      <w:lvlJc w:val="left"/>
      <w:pPr>
        <w:ind w:left="1030"/>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916C81C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D266A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A9AC3D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6CA90D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14E259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D44057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EE688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054119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7"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15:restartNumberingAfterBreak="0">
    <w:nsid w:val="3F3F128B"/>
    <w:multiLevelType w:val="hybridMultilevel"/>
    <w:tmpl w:val="9C0E50BE"/>
    <w:lvl w:ilvl="0" w:tplc="0BEE0D9C">
      <w:start w:val="1"/>
      <w:numFmt w:val="decimal"/>
      <w:lvlText w:val="%1."/>
      <w:lvlJc w:val="left"/>
      <w:pPr>
        <w:ind w:left="876"/>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128CFD2C">
      <w:start w:val="1"/>
      <w:numFmt w:val="lowerLetter"/>
      <w:lvlText w:val="%2"/>
      <w:lvlJc w:val="left"/>
      <w:pPr>
        <w:ind w:left="1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5DA4F94">
      <w:start w:val="1"/>
      <w:numFmt w:val="lowerRoman"/>
      <w:lvlText w:val="%3"/>
      <w:lvlJc w:val="left"/>
      <w:pPr>
        <w:ind w:left="2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7924B24">
      <w:start w:val="1"/>
      <w:numFmt w:val="decimal"/>
      <w:lvlText w:val="%4"/>
      <w:lvlJc w:val="left"/>
      <w:pPr>
        <w:ind w:left="2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568427E">
      <w:start w:val="1"/>
      <w:numFmt w:val="lowerLetter"/>
      <w:lvlText w:val="%5"/>
      <w:lvlJc w:val="left"/>
      <w:pPr>
        <w:ind w:left="3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EB87AFE">
      <w:start w:val="1"/>
      <w:numFmt w:val="lowerRoman"/>
      <w:lvlText w:val="%6"/>
      <w:lvlJc w:val="left"/>
      <w:pPr>
        <w:ind w:left="43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480E33C">
      <w:start w:val="1"/>
      <w:numFmt w:val="decimal"/>
      <w:lvlText w:val="%7"/>
      <w:lvlJc w:val="left"/>
      <w:pPr>
        <w:ind w:left="50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EC82D74">
      <w:start w:val="1"/>
      <w:numFmt w:val="lowerLetter"/>
      <w:lvlText w:val="%8"/>
      <w:lvlJc w:val="left"/>
      <w:pPr>
        <w:ind w:left="57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386F6C">
      <w:start w:val="1"/>
      <w:numFmt w:val="lowerRoman"/>
      <w:lvlText w:val="%9"/>
      <w:lvlJc w:val="left"/>
      <w:pPr>
        <w:ind w:left="64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3F513B95"/>
    <w:multiLevelType w:val="hybridMultilevel"/>
    <w:tmpl w:val="D97CE6E6"/>
    <w:lvl w:ilvl="0" w:tplc="CCB8309C">
      <w:start w:val="1"/>
      <w:numFmt w:val="decimal"/>
      <w:lvlText w:val="%1)"/>
      <w:lvlJc w:val="left"/>
      <w:pPr>
        <w:ind w:left="644" w:hanging="360"/>
      </w:pPr>
      <w:rPr>
        <w:rFonts w:hint="default"/>
        <w:b w:val="0"/>
        <w:bCs/>
        <w:i w:val="0"/>
        <w:i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0" w15:restartNumberingAfterBreak="0">
    <w:nsid w:val="3FB4204F"/>
    <w:multiLevelType w:val="hybridMultilevel"/>
    <w:tmpl w:val="00A409FA"/>
    <w:lvl w:ilvl="0" w:tplc="9C0A9A1E">
      <w:start w:val="1"/>
      <w:numFmt w:val="decimal"/>
      <w:lvlText w:val="%1."/>
      <w:lvlJc w:val="left"/>
      <w:pPr>
        <w:ind w:left="36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1" w15:restartNumberingAfterBreak="0">
    <w:nsid w:val="40F66364"/>
    <w:multiLevelType w:val="multilevel"/>
    <w:tmpl w:val="78DAC55E"/>
    <w:lvl w:ilvl="0">
      <w:start w:val="2"/>
      <w:numFmt w:val="upperRoman"/>
      <w:lvlText w:val="%1."/>
      <w:lvlJc w:val="center"/>
      <w:pPr>
        <w:tabs>
          <w:tab w:val="num" w:pos="284"/>
        </w:tabs>
        <w:ind w:left="284" w:hanging="284"/>
      </w:pPr>
      <w:rPr>
        <w:rFonts w:ascii="Times New Roman" w:eastAsia="Wingdings" w:hAnsi="Times New Roman" w:cs="Wingdings"/>
        <w:sz w:val="20"/>
        <w:szCs w:val="20"/>
      </w:rPr>
    </w:lvl>
    <w:lvl w:ilvl="1">
      <w:start w:val="1"/>
      <w:numFmt w:val="decimal"/>
      <w:lvlText w:val="%2."/>
      <w:lvlJc w:val="left"/>
      <w:pPr>
        <w:tabs>
          <w:tab w:val="num" w:pos="284"/>
        </w:tabs>
        <w:ind w:left="284" w:hanging="284"/>
      </w:pPr>
      <w:rPr>
        <w:rFonts w:ascii="Garamond" w:eastAsia="Courier New" w:hAnsi="Garamond" w:cs="Times New Roman"/>
        <w:b w:val="0"/>
        <w:bCs w:val="0"/>
        <w:color w:val="000000"/>
        <w:sz w:val="22"/>
        <w:szCs w:val="22"/>
      </w:rPr>
    </w:lvl>
    <w:lvl w:ilvl="2">
      <w:start w:val="1"/>
      <w:numFmt w:val="decimal"/>
      <w:lvlText w:val="%3)"/>
      <w:lvlJc w:val="left"/>
      <w:pPr>
        <w:tabs>
          <w:tab w:val="num" w:pos="624"/>
        </w:tabs>
        <w:ind w:left="624" w:hanging="340"/>
      </w:pPr>
      <w:rPr>
        <w:rFonts w:ascii="Garamond" w:hAnsi="Garamond" w:cs="Times New Roman"/>
        <w:b w:val="0"/>
        <w:color w:val="000000"/>
        <w:sz w:val="22"/>
        <w:szCs w:val="20"/>
      </w:rPr>
    </w:lvl>
    <w:lvl w:ilvl="3">
      <w:start w:val="1"/>
      <w:numFmt w:val="lowerLetter"/>
      <w:lvlText w:val="%4)"/>
      <w:lvlJc w:val="left"/>
      <w:pPr>
        <w:tabs>
          <w:tab w:val="num" w:pos="0"/>
        </w:tabs>
        <w:ind w:left="964" w:hanging="397"/>
      </w:pPr>
      <w:rPr>
        <w:rFonts w:eastAsia="Symbol"/>
      </w:rPr>
    </w:lvl>
    <w:lvl w:ilvl="4">
      <w:start w:val="1"/>
      <w:numFmt w:val="lowerLetter"/>
      <w:lvlText w:val="(%5)"/>
      <w:lvlJc w:val="left"/>
      <w:pPr>
        <w:tabs>
          <w:tab w:val="num" w:pos="1644"/>
        </w:tabs>
        <w:ind w:left="1644" w:hanging="510"/>
      </w:pPr>
      <w:rPr>
        <w:b w:val="0"/>
      </w:rPr>
    </w:lvl>
    <w:lvl w:ilvl="5">
      <w:start w:val="1"/>
      <w:numFmt w:val="lowerRoman"/>
      <w:lvlText w:val="(%6)"/>
      <w:lvlJc w:val="left"/>
      <w:pPr>
        <w:tabs>
          <w:tab w:val="num" w:pos="284"/>
        </w:tabs>
        <w:ind w:left="0" w:firstLine="0"/>
      </w:pPr>
    </w:lvl>
    <w:lvl w:ilvl="6">
      <w:start w:val="1"/>
      <w:numFmt w:val="decimal"/>
      <w:lvlText w:val="%7."/>
      <w:lvlJc w:val="left"/>
      <w:pPr>
        <w:tabs>
          <w:tab w:val="num" w:pos="284"/>
        </w:tabs>
        <w:ind w:left="0" w:firstLine="0"/>
      </w:pPr>
    </w:lvl>
    <w:lvl w:ilvl="7">
      <w:start w:val="1"/>
      <w:numFmt w:val="lowerLetter"/>
      <w:lvlText w:val="%8."/>
      <w:lvlJc w:val="left"/>
      <w:pPr>
        <w:tabs>
          <w:tab w:val="num" w:pos="284"/>
        </w:tabs>
        <w:ind w:left="0" w:firstLine="0"/>
      </w:pPr>
    </w:lvl>
    <w:lvl w:ilvl="8">
      <w:start w:val="1"/>
      <w:numFmt w:val="lowerRoman"/>
      <w:lvlText w:val="%9."/>
      <w:lvlJc w:val="left"/>
      <w:pPr>
        <w:tabs>
          <w:tab w:val="num" w:pos="284"/>
        </w:tabs>
        <w:ind w:left="0" w:firstLine="0"/>
      </w:pPr>
    </w:lvl>
  </w:abstractNum>
  <w:abstractNum w:abstractNumId="62" w15:restartNumberingAfterBreak="0">
    <w:nsid w:val="41A23219"/>
    <w:multiLevelType w:val="hybridMultilevel"/>
    <w:tmpl w:val="C292ED8C"/>
    <w:lvl w:ilvl="0" w:tplc="AA3ADF76">
      <w:start w:val="22"/>
      <w:numFmt w:val="decimal"/>
      <w:lvlText w:val="%1."/>
      <w:lvlJc w:val="left"/>
      <w:pPr>
        <w:ind w:left="480"/>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1" w:tplc="2D72D5C0">
      <w:start w:val="1"/>
      <w:numFmt w:val="decimal"/>
      <w:lvlText w:val="%2)"/>
      <w:lvlJc w:val="left"/>
      <w:pPr>
        <w:ind w:left="1507" w:hanging="360"/>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2" w:tplc="4D567448">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B20104">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643B8E">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8E8254">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B4A7694">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44571E">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009DE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43FB3F48"/>
    <w:multiLevelType w:val="singleLevel"/>
    <w:tmpl w:val="C534E596"/>
    <w:lvl w:ilvl="0">
      <w:start w:val="1"/>
      <w:numFmt w:val="decimal"/>
      <w:lvlText w:val="%1."/>
      <w:legacy w:legacy="1" w:legacySpace="120" w:legacyIndent="360"/>
      <w:lvlJc w:val="left"/>
      <w:pPr>
        <w:ind w:left="360" w:hanging="360"/>
      </w:pPr>
    </w:lvl>
  </w:abstractNum>
  <w:abstractNum w:abstractNumId="64" w15:restartNumberingAfterBreak="0">
    <w:nsid w:val="447448A8"/>
    <w:multiLevelType w:val="multilevel"/>
    <w:tmpl w:val="371E049C"/>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5" w15:restartNumberingAfterBreak="0">
    <w:nsid w:val="46DB0B03"/>
    <w:multiLevelType w:val="hybridMultilevel"/>
    <w:tmpl w:val="627809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7B9572E"/>
    <w:multiLevelType w:val="hybridMultilevel"/>
    <w:tmpl w:val="41F498E4"/>
    <w:lvl w:ilvl="0" w:tplc="0F1022CE">
      <w:start w:val="1"/>
      <w:numFmt w:val="decimal"/>
      <w:lvlText w:val="%1."/>
      <w:lvlJc w:val="left"/>
      <w:pPr>
        <w:ind w:left="720" w:hanging="360"/>
      </w:pPr>
      <w:rPr>
        <w:rFonts w:hint="default"/>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8604754"/>
    <w:multiLevelType w:val="multilevel"/>
    <w:tmpl w:val="529E02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486F7E73"/>
    <w:multiLevelType w:val="hybridMultilevel"/>
    <w:tmpl w:val="CA78FE7C"/>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8A76A26"/>
    <w:multiLevelType w:val="multilevel"/>
    <w:tmpl w:val="FE1E8960"/>
    <w:lvl w:ilvl="0">
      <w:start w:val="1"/>
      <w:numFmt w:val="decimal"/>
      <w:lvlText w:val="%1."/>
      <w:lvlJc w:val="left"/>
      <w:pPr>
        <w:tabs>
          <w:tab w:val="num" w:pos="473"/>
        </w:tabs>
        <w:ind w:left="454" w:hanging="341"/>
      </w:pPr>
      <w:rPr>
        <w:b w:val="0"/>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49AD3C41"/>
    <w:multiLevelType w:val="multilevel"/>
    <w:tmpl w:val="8C58AAB6"/>
    <w:styleLink w:val="WW8Num2"/>
    <w:lvl w:ilvl="0">
      <w:start w:val="1"/>
      <w:numFmt w:val="none"/>
      <w:suff w:val="nothing"/>
      <w:lvlText w:val="%1"/>
      <w:lvlJc w:val="left"/>
      <w:pPr>
        <w:ind w:left="432" w:hanging="432"/>
      </w:pPr>
      <w:rPr>
        <w:rFonts w:ascii="Calibri" w:hAnsi="Calibri" w:cs="Calibri"/>
        <w:b/>
        <w:bCs/>
        <w:sz w:val="16"/>
        <w:szCs w:val="16"/>
        <w:lang w:val="sq-AL"/>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71" w15:restartNumberingAfterBreak="0">
    <w:nsid w:val="4AC9425E"/>
    <w:multiLevelType w:val="multilevel"/>
    <w:tmpl w:val="A51A41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4EA25E1C"/>
    <w:multiLevelType w:val="multilevel"/>
    <w:tmpl w:val="457E8584"/>
    <w:lvl w:ilvl="0">
      <w:start w:val="1"/>
      <w:numFmt w:val="decimal"/>
      <w:lvlText w:val="%1."/>
      <w:lvlJc w:val="left"/>
      <w:pPr>
        <w:ind w:left="756" w:hanging="360"/>
      </w:pPr>
      <w:rPr>
        <w:b w:val="0"/>
        <w:i w:val="0"/>
        <w:iCs w:val="0"/>
      </w:rPr>
    </w:lvl>
    <w:lvl w:ilvl="1">
      <w:start w:val="1"/>
      <w:numFmt w:val="decimal"/>
      <w:isLgl/>
      <w:lvlText w:val="%1.%2."/>
      <w:lvlJc w:val="left"/>
      <w:pPr>
        <w:ind w:left="1040" w:hanging="360"/>
      </w:pPr>
      <w:rPr>
        <w:rFonts w:hint="default"/>
        <w:b w:val="0"/>
        <w:bCs/>
        <w:i w:val="0"/>
        <w:iCs w:val="0"/>
      </w:rPr>
    </w:lvl>
    <w:lvl w:ilvl="2">
      <w:start w:val="1"/>
      <w:numFmt w:val="decimal"/>
      <w:isLgl/>
      <w:lvlText w:val="%1.%2.%3."/>
      <w:lvlJc w:val="left"/>
      <w:pPr>
        <w:ind w:left="1684" w:hanging="720"/>
      </w:pPr>
      <w:rPr>
        <w:rFonts w:hint="default"/>
      </w:rPr>
    </w:lvl>
    <w:lvl w:ilvl="3">
      <w:start w:val="1"/>
      <w:numFmt w:val="decimal"/>
      <w:isLgl/>
      <w:lvlText w:val="%1.%2.%3.%4."/>
      <w:lvlJc w:val="left"/>
      <w:pPr>
        <w:ind w:left="1968" w:hanging="720"/>
      </w:pPr>
      <w:rPr>
        <w:rFonts w:hint="default"/>
      </w:rPr>
    </w:lvl>
    <w:lvl w:ilvl="4">
      <w:start w:val="1"/>
      <w:numFmt w:val="decimal"/>
      <w:isLgl/>
      <w:lvlText w:val="%1.%2.%3.%4.%5."/>
      <w:lvlJc w:val="left"/>
      <w:pPr>
        <w:ind w:left="2612" w:hanging="1080"/>
      </w:pPr>
      <w:rPr>
        <w:rFonts w:hint="default"/>
      </w:rPr>
    </w:lvl>
    <w:lvl w:ilvl="5">
      <w:start w:val="1"/>
      <w:numFmt w:val="decimal"/>
      <w:isLgl/>
      <w:lvlText w:val="%1.%2.%3.%4.%5.%6."/>
      <w:lvlJc w:val="left"/>
      <w:pPr>
        <w:ind w:left="2896" w:hanging="1080"/>
      </w:pPr>
      <w:rPr>
        <w:rFonts w:hint="default"/>
      </w:rPr>
    </w:lvl>
    <w:lvl w:ilvl="6">
      <w:start w:val="1"/>
      <w:numFmt w:val="decimal"/>
      <w:isLgl/>
      <w:lvlText w:val="%1.%2.%3.%4.%5.%6.%7."/>
      <w:lvlJc w:val="left"/>
      <w:pPr>
        <w:ind w:left="3540" w:hanging="1440"/>
      </w:pPr>
      <w:rPr>
        <w:rFonts w:hint="default"/>
      </w:rPr>
    </w:lvl>
    <w:lvl w:ilvl="7">
      <w:start w:val="1"/>
      <w:numFmt w:val="decimal"/>
      <w:isLgl/>
      <w:lvlText w:val="%1.%2.%3.%4.%5.%6.%7.%8."/>
      <w:lvlJc w:val="left"/>
      <w:pPr>
        <w:ind w:left="3824" w:hanging="1440"/>
      </w:pPr>
      <w:rPr>
        <w:rFonts w:hint="default"/>
      </w:rPr>
    </w:lvl>
    <w:lvl w:ilvl="8">
      <w:start w:val="1"/>
      <w:numFmt w:val="decimal"/>
      <w:isLgl/>
      <w:lvlText w:val="%1.%2.%3.%4.%5.%6.%7.%8.%9."/>
      <w:lvlJc w:val="left"/>
      <w:pPr>
        <w:ind w:left="4108" w:hanging="1440"/>
      </w:pPr>
      <w:rPr>
        <w:rFonts w:hint="default"/>
      </w:rPr>
    </w:lvl>
  </w:abstractNum>
  <w:abstractNum w:abstractNumId="73" w15:restartNumberingAfterBreak="0">
    <w:nsid w:val="4EA424B2"/>
    <w:multiLevelType w:val="hybridMultilevel"/>
    <w:tmpl w:val="5B50825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4" w15:restartNumberingAfterBreak="0">
    <w:nsid w:val="4EBE07FF"/>
    <w:multiLevelType w:val="hybridMultilevel"/>
    <w:tmpl w:val="FB18563C"/>
    <w:lvl w:ilvl="0" w:tplc="0415000F">
      <w:start w:val="1"/>
      <w:numFmt w:val="decimal"/>
      <w:lvlText w:val="%1."/>
      <w:lvlJc w:val="left"/>
      <w:pPr>
        <w:ind w:left="580" w:hanging="360"/>
      </w:pPr>
    </w:lvl>
    <w:lvl w:ilvl="1" w:tplc="04150019" w:tentative="1">
      <w:start w:val="1"/>
      <w:numFmt w:val="lowerLetter"/>
      <w:lvlText w:val="%2."/>
      <w:lvlJc w:val="left"/>
      <w:pPr>
        <w:ind w:left="1300" w:hanging="360"/>
      </w:pPr>
    </w:lvl>
    <w:lvl w:ilvl="2" w:tplc="0415001B" w:tentative="1">
      <w:start w:val="1"/>
      <w:numFmt w:val="lowerRoman"/>
      <w:lvlText w:val="%3."/>
      <w:lvlJc w:val="right"/>
      <w:pPr>
        <w:ind w:left="2020" w:hanging="180"/>
      </w:pPr>
    </w:lvl>
    <w:lvl w:ilvl="3" w:tplc="0415000F" w:tentative="1">
      <w:start w:val="1"/>
      <w:numFmt w:val="decimal"/>
      <w:lvlText w:val="%4."/>
      <w:lvlJc w:val="left"/>
      <w:pPr>
        <w:ind w:left="2740" w:hanging="360"/>
      </w:pPr>
    </w:lvl>
    <w:lvl w:ilvl="4" w:tplc="04150019" w:tentative="1">
      <w:start w:val="1"/>
      <w:numFmt w:val="lowerLetter"/>
      <w:lvlText w:val="%5."/>
      <w:lvlJc w:val="left"/>
      <w:pPr>
        <w:ind w:left="3460" w:hanging="360"/>
      </w:pPr>
    </w:lvl>
    <w:lvl w:ilvl="5" w:tplc="0415001B" w:tentative="1">
      <w:start w:val="1"/>
      <w:numFmt w:val="lowerRoman"/>
      <w:lvlText w:val="%6."/>
      <w:lvlJc w:val="right"/>
      <w:pPr>
        <w:ind w:left="4180" w:hanging="180"/>
      </w:pPr>
    </w:lvl>
    <w:lvl w:ilvl="6" w:tplc="0415000F" w:tentative="1">
      <w:start w:val="1"/>
      <w:numFmt w:val="decimal"/>
      <w:lvlText w:val="%7."/>
      <w:lvlJc w:val="left"/>
      <w:pPr>
        <w:ind w:left="4900" w:hanging="360"/>
      </w:pPr>
    </w:lvl>
    <w:lvl w:ilvl="7" w:tplc="04150019" w:tentative="1">
      <w:start w:val="1"/>
      <w:numFmt w:val="lowerLetter"/>
      <w:lvlText w:val="%8."/>
      <w:lvlJc w:val="left"/>
      <w:pPr>
        <w:ind w:left="5620" w:hanging="360"/>
      </w:pPr>
    </w:lvl>
    <w:lvl w:ilvl="8" w:tplc="0415001B" w:tentative="1">
      <w:start w:val="1"/>
      <w:numFmt w:val="lowerRoman"/>
      <w:lvlText w:val="%9."/>
      <w:lvlJc w:val="right"/>
      <w:pPr>
        <w:ind w:left="6340" w:hanging="180"/>
      </w:pPr>
    </w:lvl>
  </w:abstractNum>
  <w:abstractNum w:abstractNumId="75" w15:restartNumberingAfterBreak="0">
    <w:nsid w:val="501D3F2D"/>
    <w:multiLevelType w:val="hybridMultilevel"/>
    <w:tmpl w:val="B712B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1FC6B7C"/>
    <w:multiLevelType w:val="hybridMultilevel"/>
    <w:tmpl w:val="8A1A7742"/>
    <w:lvl w:ilvl="0" w:tplc="005ABEBC">
      <w:start w:val="1"/>
      <w:numFmt w:val="decimal"/>
      <w:lvlText w:val="%1."/>
      <w:lvlJc w:val="left"/>
      <w:pPr>
        <w:ind w:left="720"/>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1" w:tplc="ADC60328">
      <w:start w:val="1"/>
      <w:numFmt w:val="decimal"/>
      <w:lvlText w:val="%2)"/>
      <w:lvlJc w:val="left"/>
      <w:pPr>
        <w:ind w:left="682"/>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2" w:tplc="15E43420">
      <w:start w:val="1"/>
      <w:numFmt w:val="lowerRoman"/>
      <w:lvlText w:val="%3"/>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EC361A">
      <w:start w:val="1"/>
      <w:numFmt w:val="decimal"/>
      <w:lvlText w:val="%4"/>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5887AE">
      <w:start w:val="1"/>
      <w:numFmt w:val="lowerLetter"/>
      <w:lvlText w:val="%5"/>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2E8B94">
      <w:start w:val="1"/>
      <w:numFmt w:val="lowerRoman"/>
      <w:lvlText w:val="%6"/>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7E27370">
      <w:start w:val="1"/>
      <w:numFmt w:val="decimal"/>
      <w:lvlText w:val="%7"/>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5C6354">
      <w:start w:val="1"/>
      <w:numFmt w:val="lowerLetter"/>
      <w:lvlText w:val="%8"/>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1EBACC">
      <w:start w:val="1"/>
      <w:numFmt w:val="lowerRoman"/>
      <w:lvlText w:val="%9"/>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54D70C1D"/>
    <w:multiLevelType w:val="hybridMultilevel"/>
    <w:tmpl w:val="D278EFF0"/>
    <w:lvl w:ilvl="0" w:tplc="0044884A">
      <w:start w:val="1"/>
      <w:numFmt w:val="bullet"/>
      <w:lvlText w:val="­"/>
      <w:lvlJc w:val="left"/>
      <w:pPr>
        <w:ind w:left="1400" w:hanging="360"/>
      </w:pPr>
      <w:rPr>
        <w:rFonts w:ascii="Garamond" w:hAnsi="Garamond"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78" w15:restartNumberingAfterBreak="0">
    <w:nsid w:val="565B2A16"/>
    <w:multiLevelType w:val="hybridMultilevel"/>
    <w:tmpl w:val="768A0B56"/>
    <w:lvl w:ilvl="0" w:tplc="0044884A">
      <w:start w:val="1"/>
      <w:numFmt w:val="bullet"/>
      <w:lvlText w:val="­"/>
      <w:lvlJc w:val="left"/>
      <w:pPr>
        <w:ind w:left="1004" w:hanging="360"/>
      </w:pPr>
      <w:rPr>
        <w:rFonts w:ascii="Garamond" w:hAnsi="Garamond"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9" w15:restartNumberingAfterBreak="0">
    <w:nsid w:val="567C0CD6"/>
    <w:multiLevelType w:val="hybridMultilevel"/>
    <w:tmpl w:val="29260E2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8975C30"/>
    <w:multiLevelType w:val="multilevel"/>
    <w:tmpl w:val="69C065B8"/>
    <w:lvl w:ilvl="0">
      <w:start w:val="1"/>
      <w:numFmt w:val="decimal"/>
      <w:suff w:val="nothing"/>
      <w:lvlText w:val="%1."/>
      <w:lvlJc w:val="left"/>
      <w:pPr>
        <w:ind w:left="567" w:hanging="567"/>
      </w:pPr>
      <w:rPr>
        <w:rFonts w:hint="default"/>
        <w:b w:val="0"/>
        <w:bCs/>
      </w:rPr>
    </w:lvl>
    <w:lvl w:ilvl="1">
      <w:start w:val="1"/>
      <w:numFmt w:val="decimal"/>
      <w:lvlText w:val="%2."/>
      <w:lvlJc w:val="left"/>
      <w:pPr>
        <w:ind w:left="1080" w:hanging="360"/>
      </w:pPr>
      <w:rPr>
        <w:rFonts w:hint="default"/>
        <w:b/>
        <w:bCs/>
      </w:rPr>
    </w:lvl>
    <w:lvl w:ilvl="2">
      <w:start w:val="1"/>
      <w:numFmt w:val="decimal"/>
      <w:lvlText w:val="%3."/>
      <w:lvlJc w:val="left"/>
      <w:pPr>
        <w:ind w:left="1440" w:hanging="360"/>
      </w:pPr>
      <w:rPr>
        <w:rFonts w:hint="default"/>
        <w:b/>
        <w:bCs/>
      </w:rPr>
    </w:lvl>
    <w:lvl w:ilvl="3">
      <w:start w:val="1"/>
      <w:numFmt w:val="decimal"/>
      <w:lvlText w:val="%4."/>
      <w:lvlJc w:val="left"/>
      <w:pPr>
        <w:ind w:left="1800" w:hanging="360"/>
      </w:pPr>
      <w:rPr>
        <w:rFonts w:hint="default"/>
        <w:b/>
        <w:bCs/>
      </w:rPr>
    </w:lvl>
    <w:lvl w:ilvl="4">
      <w:start w:val="1"/>
      <w:numFmt w:val="decimal"/>
      <w:lvlText w:val="%5."/>
      <w:lvlJc w:val="left"/>
      <w:pPr>
        <w:ind w:left="2160" w:hanging="360"/>
      </w:pPr>
      <w:rPr>
        <w:rFonts w:hint="default"/>
        <w:b/>
        <w:bCs/>
      </w:rPr>
    </w:lvl>
    <w:lvl w:ilvl="5">
      <w:start w:val="1"/>
      <w:numFmt w:val="decimal"/>
      <w:lvlText w:val="%6."/>
      <w:lvlJc w:val="left"/>
      <w:pPr>
        <w:ind w:left="2520" w:hanging="360"/>
      </w:pPr>
      <w:rPr>
        <w:rFonts w:hint="default"/>
        <w:b/>
        <w:bCs/>
      </w:rPr>
    </w:lvl>
    <w:lvl w:ilvl="6">
      <w:start w:val="1"/>
      <w:numFmt w:val="decimal"/>
      <w:lvlText w:val="%7."/>
      <w:lvlJc w:val="left"/>
      <w:pPr>
        <w:ind w:left="2880" w:hanging="360"/>
      </w:pPr>
      <w:rPr>
        <w:rFonts w:hint="default"/>
        <w:b/>
        <w:bCs/>
      </w:rPr>
    </w:lvl>
    <w:lvl w:ilvl="7">
      <w:start w:val="1"/>
      <w:numFmt w:val="decimal"/>
      <w:lvlText w:val="%8."/>
      <w:lvlJc w:val="left"/>
      <w:pPr>
        <w:ind w:left="3240" w:hanging="360"/>
      </w:pPr>
      <w:rPr>
        <w:rFonts w:hint="default"/>
        <w:b/>
        <w:bCs/>
      </w:rPr>
    </w:lvl>
    <w:lvl w:ilvl="8">
      <w:start w:val="1"/>
      <w:numFmt w:val="decimal"/>
      <w:lvlText w:val="%9."/>
      <w:lvlJc w:val="left"/>
      <w:pPr>
        <w:ind w:left="3600" w:hanging="360"/>
      </w:pPr>
      <w:rPr>
        <w:rFonts w:hint="default"/>
        <w:b/>
        <w:bCs/>
      </w:rPr>
    </w:lvl>
  </w:abstractNum>
  <w:abstractNum w:abstractNumId="81" w15:restartNumberingAfterBreak="0">
    <w:nsid w:val="58E75B66"/>
    <w:multiLevelType w:val="hybridMultilevel"/>
    <w:tmpl w:val="DC508EE2"/>
    <w:lvl w:ilvl="0" w:tplc="D5DE2A3E">
      <w:start w:val="1"/>
      <w:numFmt w:val="decimal"/>
      <w:lvlText w:val="%1."/>
      <w:lvlJc w:val="left"/>
      <w:pPr>
        <w:ind w:left="720" w:hanging="360"/>
      </w:pPr>
      <w:rPr>
        <w:i w:val="0"/>
        <w:iCs/>
      </w:rPr>
    </w:lvl>
    <w:lvl w:ilvl="1" w:tplc="2AFC93E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3" w15:restartNumberingAfterBreak="0">
    <w:nsid w:val="5D387831"/>
    <w:multiLevelType w:val="multilevel"/>
    <w:tmpl w:val="7ED2CA4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4" w15:restartNumberingAfterBreak="0">
    <w:nsid w:val="5E0363A2"/>
    <w:multiLevelType w:val="multilevel"/>
    <w:tmpl w:val="0FD24596"/>
    <w:lvl w:ilvl="0">
      <w:start w:val="1"/>
      <w:numFmt w:val="decimal"/>
      <w:lvlText w:val="%1."/>
      <w:lvlJc w:val="left"/>
      <w:pPr>
        <w:tabs>
          <w:tab w:val="num" w:pos="491"/>
        </w:tabs>
        <w:ind w:left="1211" w:hanging="360"/>
      </w:pPr>
      <w:rPr>
        <w:b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5EFF31BD"/>
    <w:multiLevelType w:val="multilevel"/>
    <w:tmpl w:val="A98869C2"/>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6" w15:restartNumberingAfterBreak="0">
    <w:nsid w:val="5FE04CF5"/>
    <w:multiLevelType w:val="hybridMultilevel"/>
    <w:tmpl w:val="2AC0698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33E016A"/>
    <w:multiLevelType w:val="multilevel"/>
    <w:tmpl w:val="E0887608"/>
    <w:lvl w:ilvl="0">
      <w:start w:val="1"/>
      <w:numFmt w:val="decimal"/>
      <w:lvlText w:val="%1."/>
      <w:lvlJc w:val="left"/>
      <w:pPr>
        <w:tabs>
          <w:tab w:val="num" w:pos="360"/>
        </w:tabs>
        <w:ind w:left="360" w:hanging="360"/>
      </w:pPr>
      <w:rPr>
        <w:b w:val="0"/>
        <w:bCs/>
        <w:color w:val="auto"/>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8" w15:restartNumberingAfterBreak="0">
    <w:nsid w:val="633F2811"/>
    <w:multiLevelType w:val="hybridMultilevel"/>
    <w:tmpl w:val="214A87E2"/>
    <w:lvl w:ilvl="0" w:tplc="743EF266">
      <w:start w:val="1"/>
      <w:numFmt w:val="decimal"/>
      <w:lvlText w:val="%1."/>
      <w:lvlJc w:val="left"/>
      <w:pPr>
        <w:ind w:left="554"/>
      </w:pPr>
      <w:rPr>
        <w:rFonts w:ascii="Garamond" w:eastAsia="Times New Roman" w:hAnsi="Garamond" w:cs="Times New Roman" w:hint="default"/>
        <w:b w:val="0"/>
        <w:bCs w:val="0"/>
        <w:i w:val="0"/>
        <w:strike w:val="0"/>
        <w:dstrike w:val="0"/>
        <w:color w:val="000000"/>
        <w:sz w:val="18"/>
        <w:szCs w:val="18"/>
        <w:u w:val="none" w:color="000000"/>
        <w:bdr w:val="none" w:sz="0" w:space="0" w:color="auto"/>
        <w:shd w:val="clear" w:color="auto" w:fill="auto"/>
        <w:vertAlign w:val="baseline"/>
      </w:rPr>
    </w:lvl>
    <w:lvl w:ilvl="1" w:tplc="B052CC4C">
      <w:start w:val="1"/>
      <w:numFmt w:val="decimal"/>
      <w:lvlText w:val="%2)"/>
      <w:lvlJc w:val="left"/>
      <w:pPr>
        <w:ind w:left="850"/>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2" w:tplc="6DDC1C58">
      <w:start w:val="2"/>
      <w:numFmt w:val="lowerLetter"/>
      <w:lvlText w:val="%3)"/>
      <w:lvlJc w:val="left"/>
      <w:pPr>
        <w:ind w:left="862"/>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3" w:tplc="60622C6C">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2063EE">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F2A0B4">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BC875E">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9A47C4">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52E4A0">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651179CC"/>
    <w:multiLevelType w:val="hybridMultilevel"/>
    <w:tmpl w:val="769EE7DA"/>
    <w:lvl w:ilvl="0" w:tplc="24FC570A">
      <w:start w:val="2"/>
      <w:numFmt w:val="decimal"/>
      <w:lvlText w:val="%1."/>
      <w:lvlJc w:val="left"/>
      <w:pPr>
        <w:ind w:left="554"/>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1" w:tplc="F6FCCF22">
      <w:start w:val="1"/>
      <w:numFmt w:val="decimal"/>
      <w:lvlText w:val="%2)"/>
      <w:lvlJc w:val="left"/>
      <w:pPr>
        <w:ind w:left="855"/>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2" w:tplc="4A8A05BA">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160A1E">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4822C8">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0A0EDC">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416E732">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BC8234">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02C710">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651B0E3E"/>
    <w:multiLevelType w:val="hybridMultilevel"/>
    <w:tmpl w:val="4738B17E"/>
    <w:lvl w:ilvl="0" w:tplc="AE1E4B08">
      <w:start w:val="1"/>
      <w:numFmt w:val="decimal"/>
      <w:lvlText w:val="%1)"/>
      <w:lvlJc w:val="left"/>
      <w:pPr>
        <w:ind w:left="1400" w:hanging="360"/>
      </w:pPr>
      <w:rPr>
        <w:b w:val="0"/>
        <w:i w:val="0"/>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91" w15:restartNumberingAfterBreak="0">
    <w:nsid w:val="65AF2C3F"/>
    <w:multiLevelType w:val="hybridMultilevel"/>
    <w:tmpl w:val="EA5A0DF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2" w15:restartNumberingAfterBreak="0">
    <w:nsid w:val="668428DC"/>
    <w:multiLevelType w:val="hybridMultilevel"/>
    <w:tmpl w:val="D432239C"/>
    <w:lvl w:ilvl="0" w:tplc="58ECF06E">
      <w:start w:val="1"/>
      <w:numFmt w:val="lowerLetter"/>
      <w:lvlText w:val="%1)"/>
      <w:lvlJc w:val="left"/>
      <w:pPr>
        <w:ind w:left="1040" w:hanging="360"/>
      </w:pPr>
      <w:rPr>
        <w:b w:val="0"/>
        <w:bCs/>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3" w15:restartNumberingAfterBreak="0">
    <w:nsid w:val="691460C8"/>
    <w:multiLevelType w:val="multilevel"/>
    <w:tmpl w:val="0415001F"/>
    <w:styleLink w:val="Poziom1"/>
    <w:lvl w:ilvl="0">
      <w:start w:val="1"/>
      <w:numFmt w:val="decimal"/>
      <w:lvlText w:val="%1."/>
      <w:lvlJc w:val="left"/>
      <w:pPr>
        <w:tabs>
          <w:tab w:val="num" w:pos="360"/>
        </w:tabs>
        <w:ind w:left="360" w:hanging="360"/>
      </w:pPr>
      <w:rPr>
        <w:rFonts w:ascii="Verdana" w:hAnsi="Verdana"/>
        <w:sz w:val="24"/>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94" w15:restartNumberingAfterBreak="0">
    <w:nsid w:val="6B114993"/>
    <w:multiLevelType w:val="hybridMultilevel"/>
    <w:tmpl w:val="BB705016"/>
    <w:lvl w:ilvl="0" w:tplc="B28AD408">
      <w:start w:val="1"/>
      <w:numFmt w:val="decimal"/>
      <w:lvlText w:val="%1."/>
      <w:lvlJc w:val="left"/>
      <w:pPr>
        <w:ind w:left="720" w:hanging="360"/>
      </w:pPr>
      <w:rPr>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BB30544"/>
    <w:multiLevelType w:val="multilevel"/>
    <w:tmpl w:val="69C065B8"/>
    <w:lvl w:ilvl="0">
      <w:start w:val="1"/>
      <w:numFmt w:val="decimal"/>
      <w:suff w:val="nothing"/>
      <w:lvlText w:val="%1."/>
      <w:lvlJc w:val="left"/>
      <w:pPr>
        <w:ind w:left="567" w:hanging="567"/>
      </w:pPr>
      <w:rPr>
        <w:rFonts w:hint="default"/>
        <w:b w:val="0"/>
        <w:bCs/>
      </w:rPr>
    </w:lvl>
    <w:lvl w:ilvl="1">
      <w:start w:val="1"/>
      <w:numFmt w:val="decimal"/>
      <w:lvlText w:val="%2."/>
      <w:lvlJc w:val="left"/>
      <w:pPr>
        <w:ind w:left="1080" w:hanging="360"/>
      </w:pPr>
      <w:rPr>
        <w:rFonts w:hint="default"/>
        <w:b/>
        <w:bCs/>
      </w:rPr>
    </w:lvl>
    <w:lvl w:ilvl="2">
      <w:start w:val="1"/>
      <w:numFmt w:val="decimal"/>
      <w:lvlText w:val="%3."/>
      <w:lvlJc w:val="left"/>
      <w:pPr>
        <w:ind w:left="1440" w:hanging="360"/>
      </w:pPr>
      <w:rPr>
        <w:rFonts w:hint="default"/>
        <w:b/>
        <w:bCs/>
      </w:rPr>
    </w:lvl>
    <w:lvl w:ilvl="3">
      <w:start w:val="1"/>
      <w:numFmt w:val="decimal"/>
      <w:lvlText w:val="%4."/>
      <w:lvlJc w:val="left"/>
      <w:pPr>
        <w:ind w:left="1800" w:hanging="360"/>
      </w:pPr>
      <w:rPr>
        <w:rFonts w:hint="default"/>
        <w:b/>
        <w:bCs/>
      </w:rPr>
    </w:lvl>
    <w:lvl w:ilvl="4">
      <w:start w:val="1"/>
      <w:numFmt w:val="decimal"/>
      <w:lvlText w:val="%5."/>
      <w:lvlJc w:val="left"/>
      <w:pPr>
        <w:ind w:left="2160" w:hanging="360"/>
      </w:pPr>
      <w:rPr>
        <w:rFonts w:hint="default"/>
        <w:b/>
        <w:bCs/>
      </w:rPr>
    </w:lvl>
    <w:lvl w:ilvl="5">
      <w:start w:val="1"/>
      <w:numFmt w:val="decimal"/>
      <w:lvlText w:val="%6."/>
      <w:lvlJc w:val="left"/>
      <w:pPr>
        <w:ind w:left="2520" w:hanging="360"/>
      </w:pPr>
      <w:rPr>
        <w:rFonts w:hint="default"/>
        <w:b/>
        <w:bCs/>
      </w:rPr>
    </w:lvl>
    <w:lvl w:ilvl="6">
      <w:start w:val="1"/>
      <w:numFmt w:val="decimal"/>
      <w:lvlText w:val="%7."/>
      <w:lvlJc w:val="left"/>
      <w:pPr>
        <w:ind w:left="2880" w:hanging="360"/>
      </w:pPr>
      <w:rPr>
        <w:rFonts w:hint="default"/>
        <w:b/>
        <w:bCs/>
      </w:rPr>
    </w:lvl>
    <w:lvl w:ilvl="7">
      <w:start w:val="1"/>
      <w:numFmt w:val="decimal"/>
      <w:lvlText w:val="%8."/>
      <w:lvlJc w:val="left"/>
      <w:pPr>
        <w:ind w:left="3240" w:hanging="360"/>
      </w:pPr>
      <w:rPr>
        <w:rFonts w:hint="default"/>
        <w:b/>
        <w:bCs/>
      </w:rPr>
    </w:lvl>
    <w:lvl w:ilvl="8">
      <w:start w:val="1"/>
      <w:numFmt w:val="decimal"/>
      <w:lvlText w:val="%9."/>
      <w:lvlJc w:val="left"/>
      <w:pPr>
        <w:ind w:left="3600" w:hanging="360"/>
      </w:pPr>
      <w:rPr>
        <w:rFonts w:hint="default"/>
        <w:b/>
        <w:bCs/>
      </w:rPr>
    </w:lvl>
  </w:abstractNum>
  <w:abstractNum w:abstractNumId="96" w15:restartNumberingAfterBreak="0">
    <w:nsid w:val="6E0C7EF9"/>
    <w:multiLevelType w:val="hybridMultilevel"/>
    <w:tmpl w:val="21D0AC52"/>
    <w:lvl w:ilvl="0" w:tplc="4F18AFAA">
      <w:start w:val="12"/>
      <w:numFmt w:val="decimal"/>
      <w:lvlText w:val="%1."/>
      <w:lvlJc w:val="left"/>
      <w:pPr>
        <w:ind w:left="495"/>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1" w:tplc="8794E3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DC1E0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4EFD8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A2281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88481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64B18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2E69F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85291C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6EA742FB"/>
    <w:multiLevelType w:val="hybridMultilevel"/>
    <w:tmpl w:val="388000FE"/>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3153567"/>
    <w:multiLevelType w:val="hybridMultilevel"/>
    <w:tmpl w:val="4DBEC68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9" w15:restartNumberingAfterBreak="0">
    <w:nsid w:val="74955C70"/>
    <w:multiLevelType w:val="hybridMultilevel"/>
    <w:tmpl w:val="DB2CD6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4CA33D2"/>
    <w:multiLevelType w:val="singleLevel"/>
    <w:tmpl w:val="0415000F"/>
    <w:styleLink w:val="List0"/>
    <w:lvl w:ilvl="0">
      <w:start w:val="1"/>
      <w:numFmt w:val="decimal"/>
      <w:lvlText w:val="%1."/>
      <w:lvlJc w:val="left"/>
      <w:pPr>
        <w:tabs>
          <w:tab w:val="num" w:pos="360"/>
        </w:tabs>
        <w:ind w:left="360" w:hanging="360"/>
      </w:pPr>
      <w:rPr>
        <w:rFonts w:cs="Times New Roman"/>
      </w:rPr>
    </w:lvl>
  </w:abstractNum>
  <w:abstractNum w:abstractNumId="101" w15:restartNumberingAfterBreak="0">
    <w:nsid w:val="75C73372"/>
    <w:multiLevelType w:val="hybridMultilevel"/>
    <w:tmpl w:val="09984568"/>
    <w:lvl w:ilvl="0" w:tplc="F58C875A">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7291F36"/>
    <w:multiLevelType w:val="multilevel"/>
    <w:tmpl w:val="2432E0B8"/>
    <w:styleLink w:val="WWNum29"/>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103" w15:restartNumberingAfterBreak="0">
    <w:nsid w:val="77B94572"/>
    <w:multiLevelType w:val="hybridMultilevel"/>
    <w:tmpl w:val="BF36FD6E"/>
    <w:lvl w:ilvl="0" w:tplc="F6FCCF22">
      <w:start w:val="1"/>
      <w:numFmt w:val="decimal"/>
      <w:lvlText w:val="%1)"/>
      <w:lvlJc w:val="left"/>
      <w:pPr>
        <w:ind w:left="855"/>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8E37A0D"/>
    <w:multiLevelType w:val="multilevel"/>
    <w:tmpl w:val="69C065B8"/>
    <w:lvl w:ilvl="0">
      <w:start w:val="1"/>
      <w:numFmt w:val="decimal"/>
      <w:suff w:val="nothing"/>
      <w:lvlText w:val="%1."/>
      <w:lvlJc w:val="left"/>
      <w:pPr>
        <w:ind w:left="567" w:hanging="567"/>
      </w:pPr>
      <w:rPr>
        <w:rFonts w:hint="default"/>
        <w:b w:val="0"/>
        <w:bCs/>
      </w:rPr>
    </w:lvl>
    <w:lvl w:ilvl="1">
      <w:start w:val="1"/>
      <w:numFmt w:val="decimal"/>
      <w:lvlText w:val="%2."/>
      <w:lvlJc w:val="left"/>
      <w:pPr>
        <w:ind w:left="1080" w:hanging="360"/>
      </w:pPr>
      <w:rPr>
        <w:rFonts w:hint="default"/>
        <w:b/>
        <w:bCs/>
      </w:rPr>
    </w:lvl>
    <w:lvl w:ilvl="2">
      <w:start w:val="1"/>
      <w:numFmt w:val="decimal"/>
      <w:lvlText w:val="%3."/>
      <w:lvlJc w:val="left"/>
      <w:pPr>
        <w:ind w:left="1440" w:hanging="360"/>
      </w:pPr>
      <w:rPr>
        <w:rFonts w:hint="default"/>
        <w:b/>
        <w:bCs/>
      </w:rPr>
    </w:lvl>
    <w:lvl w:ilvl="3">
      <w:start w:val="1"/>
      <w:numFmt w:val="decimal"/>
      <w:lvlText w:val="%4."/>
      <w:lvlJc w:val="left"/>
      <w:pPr>
        <w:ind w:left="1800" w:hanging="360"/>
      </w:pPr>
      <w:rPr>
        <w:rFonts w:hint="default"/>
        <w:b/>
        <w:bCs/>
      </w:rPr>
    </w:lvl>
    <w:lvl w:ilvl="4">
      <w:start w:val="1"/>
      <w:numFmt w:val="decimal"/>
      <w:lvlText w:val="%5."/>
      <w:lvlJc w:val="left"/>
      <w:pPr>
        <w:ind w:left="2160" w:hanging="360"/>
      </w:pPr>
      <w:rPr>
        <w:rFonts w:hint="default"/>
        <w:b/>
        <w:bCs/>
      </w:rPr>
    </w:lvl>
    <w:lvl w:ilvl="5">
      <w:start w:val="1"/>
      <w:numFmt w:val="decimal"/>
      <w:lvlText w:val="%6."/>
      <w:lvlJc w:val="left"/>
      <w:pPr>
        <w:ind w:left="2520" w:hanging="360"/>
      </w:pPr>
      <w:rPr>
        <w:rFonts w:hint="default"/>
        <w:b/>
        <w:bCs/>
      </w:rPr>
    </w:lvl>
    <w:lvl w:ilvl="6">
      <w:start w:val="1"/>
      <w:numFmt w:val="decimal"/>
      <w:lvlText w:val="%7."/>
      <w:lvlJc w:val="left"/>
      <w:pPr>
        <w:ind w:left="2880" w:hanging="360"/>
      </w:pPr>
      <w:rPr>
        <w:rFonts w:hint="default"/>
        <w:b/>
        <w:bCs/>
      </w:rPr>
    </w:lvl>
    <w:lvl w:ilvl="7">
      <w:start w:val="1"/>
      <w:numFmt w:val="decimal"/>
      <w:lvlText w:val="%8."/>
      <w:lvlJc w:val="left"/>
      <w:pPr>
        <w:ind w:left="3240" w:hanging="360"/>
      </w:pPr>
      <w:rPr>
        <w:rFonts w:hint="default"/>
        <w:b/>
        <w:bCs/>
      </w:rPr>
    </w:lvl>
    <w:lvl w:ilvl="8">
      <w:start w:val="1"/>
      <w:numFmt w:val="decimal"/>
      <w:lvlText w:val="%9."/>
      <w:lvlJc w:val="left"/>
      <w:pPr>
        <w:ind w:left="3600" w:hanging="360"/>
      </w:pPr>
      <w:rPr>
        <w:rFonts w:hint="default"/>
        <w:b/>
        <w:bCs/>
      </w:rPr>
    </w:lvl>
  </w:abstractNum>
  <w:abstractNum w:abstractNumId="105" w15:restartNumberingAfterBreak="0">
    <w:nsid w:val="7D144A46"/>
    <w:multiLevelType w:val="multilevel"/>
    <w:tmpl w:val="285E0DEC"/>
    <w:lvl w:ilvl="0">
      <w:start w:val="1"/>
      <w:numFmt w:val="decimal"/>
      <w:lvlText w:val="%1."/>
      <w:lvlJc w:val="left"/>
      <w:pPr>
        <w:tabs>
          <w:tab w:val="num" w:pos="0"/>
        </w:tabs>
        <w:ind w:left="763" w:hanging="360"/>
      </w:pPr>
      <w:rPr>
        <w:rFonts w:ascii="Calibri" w:hAnsi="Calibri"/>
        <w:color w:val="00000A"/>
        <w:sz w:val="16"/>
      </w:rPr>
    </w:lvl>
    <w:lvl w:ilvl="1">
      <w:start w:val="1"/>
      <w:numFmt w:val="decimal"/>
      <w:lvlText w:val="%2."/>
      <w:lvlJc w:val="left"/>
      <w:pPr>
        <w:tabs>
          <w:tab w:val="num" w:pos="1440"/>
        </w:tabs>
        <w:ind w:left="1440" w:hanging="360"/>
      </w:pPr>
    </w:lvl>
    <w:lvl w:ilvl="2">
      <w:start w:val="1"/>
      <w:numFmt w:val="decimal"/>
      <w:lvlText w:val="%3."/>
      <w:lvlJc w:val="right"/>
      <w:pPr>
        <w:tabs>
          <w:tab w:val="num" w:pos="0"/>
        </w:tabs>
        <w:ind w:left="2203" w:hanging="180"/>
      </w:pPr>
      <w:rPr>
        <w:rFonts w:ascii="Calibri" w:eastAsia="Times New Roman" w:hAnsi="Calibri" w:cs="Calibri"/>
        <w:color w:val="00000A"/>
        <w:sz w:val="16"/>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15:restartNumberingAfterBreak="0">
    <w:nsid w:val="7FDE4C94"/>
    <w:multiLevelType w:val="multilevel"/>
    <w:tmpl w:val="246EE84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39155275">
    <w:abstractNumId w:val="32"/>
  </w:num>
  <w:num w:numId="2" w16cid:durableId="1915823281">
    <w:abstractNumId w:val="44"/>
  </w:num>
  <w:num w:numId="3" w16cid:durableId="926883332">
    <w:abstractNumId w:val="54"/>
  </w:num>
  <w:num w:numId="4" w16cid:durableId="1180390542">
    <w:abstractNumId w:val="51"/>
  </w:num>
  <w:num w:numId="5" w16cid:durableId="108811834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21245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95532240">
    <w:abstractNumId w:val="4"/>
  </w:num>
  <w:num w:numId="8" w16cid:durableId="1806315683">
    <w:abstractNumId w:val="93"/>
  </w:num>
  <w:num w:numId="9" w16cid:durableId="1334336608">
    <w:abstractNumId w:val="56"/>
  </w:num>
  <w:num w:numId="10" w16cid:durableId="1437093818">
    <w:abstractNumId w:val="33"/>
  </w:num>
  <w:num w:numId="11" w16cid:durableId="360277294">
    <w:abstractNumId w:val="11"/>
  </w:num>
  <w:num w:numId="12" w16cid:durableId="147869765">
    <w:abstractNumId w:val="28"/>
  </w:num>
  <w:num w:numId="13" w16cid:durableId="1791515489">
    <w:abstractNumId w:val="42"/>
  </w:num>
  <w:num w:numId="14" w16cid:durableId="32271095">
    <w:abstractNumId w:val="81"/>
  </w:num>
  <w:num w:numId="15" w16cid:durableId="960377083">
    <w:abstractNumId w:val="58"/>
  </w:num>
  <w:num w:numId="16" w16cid:durableId="19839197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7953026">
    <w:abstractNumId w:val="94"/>
  </w:num>
  <w:num w:numId="18" w16cid:durableId="2128354736">
    <w:abstractNumId w:val="9"/>
  </w:num>
  <w:num w:numId="19" w16cid:durableId="407308781">
    <w:abstractNumId w:val="72"/>
  </w:num>
  <w:num w:numId="20" w16cid:durableId="52391810">
    <w:abstractNumId w:val="48"/>
  </w:num>
  <w:num w:numId="21" w16cid:durableId="1998072334">
    <w:abstractNumId w:val="2"/>
  </w:num>
  <w:num w:numId="22" w16cid:durableId="906107401">
    <w:abstractNumId w:val="66"/>
  </w:num>
  <w:num w:numId="23" w16cid:durableId="1239242513">
    <w:abstractNumId w:val="31"/>
  </w:num>
  <w:num w:numId="24" w16cid:durableId="268777124">
    <w:abstractNumId w:val="16"/>
  </w:num>
  <w:num w:numId="25" w16cid:durableId="603925133">
    <w:abstractNumId w:val="40"/>
  </w:num>
  <w:num w:numId="26" w16cid:durableId="1359042805">
    <w:abstractNumId w:val="49"/>
  </w:num>
  <w:num w:numId="27" w16cid:durableId="1206410104">
    <w:abstractNumId w:val="59"/>
  </w:num>
  <w:num w:numId="28" w16cid:durableId="2080052551">
    <w:abstractNumId w:val="77"/>
  </w:num>
  <w:num w:numId="29" w16cid:durableId="937758477">
    <w:abstractNumId w:val="78"/>
  </w:num>
  <w:num w:numId="30" w16cid:durableId="511116375">
    <w:abstractNumId w:val="18"/>
  </w:num>
  <w:num w:numId="31" w16cid:durableId="1181357026">
    <w:abstractNumId w:val="99"/>
  </w:num>
  <w:num w:numId="32" w16cid:durableId="715392799">
    <w:abstractNumId w:val="70"/>
  </w:num>
  <w:num w:numId="33" w16cid:durableId="1909460247">
    <w:abstractNumId w:val="24"/>
  </w:num>
  <w:num w:numId="34" w16cid:durableId="1534994525">
    <w:abstractNumId w:val="6"/>
  </w:num>
  <w:num w:numId="35" w16cid:durableId="365909998">
    <w:abstractNumId w:val="55"/>
  </w:num>
  <w:num w:numId="36" w16cid:durableId="1010449564">
    <w:abstractNumId w:val="82"/>
  </w:num>
  <w:num w:numId="37" w16cid:durableId="1727413388">
    <w:abstractNumId w:val="21"/>
  </w:num>
  <w:num w:numId="38" w16cid:durableId="1959339728">
    <w:abstractNumId w:val="96"/>
  </w:num>
  <w:num w:numId="39" w16cid:durableId="1958558687">
    <w:abstractNumId w:val="20"/>
  </w:num>
  <w:num w:numId="40" w16cid:durableId="2130464900">
    <w:abstractNumId w:val="5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02626915">
    <w:abstractNumId w:val="100"/>
  </w:num>
  <w:num w:numId="42" w16cid:durableId="1000698869">
    <w:abstractNumId w:val="89"/>
  </w:num>
  <w:num w:numId="43" w16cid:durableId="1433623120">
    <w:abstractNumId w:val="26"/>
  </w:num>
  <w:num w:numId="44" w16cid:durableId="349333560">
    <w:abstractNumId w:val="103"/>
  </w:num>
  <w:num w:numId="45" w16cid:durableId="646206538">
    <w:abstractNumId w:val="88"/>
  </w:num>
  <w:num w:numId="46" w16cid:durableId="1542740086">
    <w:abstractNumId w:val="62"/>
  </w:num>
  <w:num w:numId="47" w16cid:durableId="1239361796">
    <w:abstractNumId w:val="76"/>
  </w:num>
  <w:num w:numId="48" w16cid:durableId="1950580705">
    <w:abstractNumId w:val="41"/>
  </w:num>
  <w:num w:numId="49" w16cid:durableId="737048988">
    <w:abstractNumId w:val="50"/>
  </w:num>
  <w:num w:numId="50" w16cid:durableId="1905947902">
    <w:abstractNumId w:val="12"/>
  </w:num>
  <w:num w:numId="51" w16cid:durableId="1489058067">
    <w:abstractNumId w:val="65"/>
  </w:num>
  <w:num w:numId="52" w16cid:durableId="1043166153">
    <w:abstractNumId w:val="38"/>
  </w:num>
  <w:num w:numId="53" w16cid:durableId="1918204801">
    <w:abstractNumId w:val="47"/>
  </w:num>
  <w:num w:numId="54" w16cid:durableId="1803426374">
    <w:abstractNumId w:val="71"/>
  </w:num>
  <w:num w:numId="55" w16cid:durableId="1465390366">
    <w:abstractNumId w:val="106"/>
  </w:num>
  <w:num w:numId="56" w16cid:durableId="458956767">
    <w:abstractNumId w:val="67"/>
  </w:num>
  <w:num w:numId="57" w16cid:durableId="1750620024">
    <w:abstractNumId w:val="85"/>
  </w:num>
  <w:num w:numId="58" w16cid:durableId="1004285042">
    <w:abstractNumId w:val="46"/>
    <w:lvlOverride w:ilvl="0">
      <w:startOverride w:val="1"/>
    </w:lvlOverride>
  </w:num>
  <w:num w:numId="59" w16cid:durableId="1812988763">
    <w:abstractNumId w:val="84"/>
    <w:lvlOverride w:ilvl="0">
      <w:startOverride w:val="1"/>
    </w:lvlOverride>
  </w:num>
  <w:num w:numId="60" w16cid:durableId="1820074404">
    <w:abstractNumId w:val="84"/>
  </w:num>
  <w:num w:numId="61" w16cid:durableId="162744615">
    <w:abstractNumId w:val="87"/>
    <w:lvlOverride w:ilvl="0">
      <w:startOverride w:val="1"/>
    </w:lvlOverride>
  </w:num>
  <w:num w:numId="62" w16cid:durableId="1788817866">
    <w:abstractNumId w:val="87"/>
  </w:num>
  <w:num w:numId="63" w16cid:durableId="539559969">
    <w:abstractNumId w:val="37"/>
    <w:lvlOverride w:ilvl="0">
      <w:startOverride w:val="1"/>
    </w:lvlOverride>
  </w:num>
  <w:num w:numId="64" w16cid:durableId="1378821506">
    <w:abstractNumId w:val="37"/>
  </w:num>
  <w:num w:numId="65" w16cid:durableId="1391688057">
    <w:abstractNumId w:val="105"/>
    <w:lvlOverride w:ilvl="0">
      <w:startOverride w:val="1"/>
    </w:lvlOverride>
    <w:lvlOverride w:ilvl="1">
      <w:startOverride w:val="1"/>
    </w:lvlOverride>
    <w:lvlOverride w:ilvl="2">
      <w:startOverride w:val="1"/>
    </w:lvlOverride>
  </w:num>
  <w:num w:numId="66" w16cid:durableId="1120413552">
    <w:abstractNumId w:val="105"/>
  </w:num>
  <w:num w:numId="67" w16cid:durableId="1492717502">
    <w:abstractNumId w:val="69"/>
    <w:lvlOverride w:ilvl="0">
      <w:startOverride w:val="1"/>
    </w:lvlOverride>
  </w:num>
  <w:num w:numId="68" w16cid:durableId="63917194">
    <w:abstractNumId w:val="69"/>
  </w:num>
  <w:num w:numId="69" w16cid:durableId="697438530">
    <w:abstractNumId w:val="22"/>
    <w:lvlOverride w:ilvl="0">
      <w:startOverride w:val="1"/>
    </w:lvlOverride>
  </w:num>
  <w:num w:numId="70" w16cid:durableId="1740130761">
    <w:abstractNumId w:val="22"/>
  </w:num>
  <w:num w:numId="71" w16cid:durableId="286736398">
    <w:abstractNumId w:val="61"/>
    <w:lvlOverride w:ilvl="0">
      <w:startOverride w:val="2"/>
    </w:lvlOverride>
    <w:lvlOverride w:ilvl="1">
      <w:startOverride w:val="1"/>
    </w:lvlOverride>
  </w:num>
  <w:num w:numId="72" w16cid:durableId="195973585">
    <w:abstractNumId w:val="61"/>
  </w:num>
  <w:num w:numId="73" w16cid:durableId="1792900395">
    <w:abstractNumId w:val="8"/>
    <w:lvlOverride w:ilvl="0">
      <w:startOverride w:val="1"/>
    </w:lvlOverride>
  </w:num>
  <w:num w:numId="74" w16cid:durableId="992949259">
    <w:abstractNumId w:val="8"/>
  </w:num>
  <w:num w:numId="75" w16cid:durableId="1396515788">
    <w:abstractNumId w:val="64"/>
    <w:lvlOverride w:ilvl="0">
      <w:startOverride w:val="1"/>
    </w:lvlOverride>
  </w:num>
  <w:num w:numId="76" w16cid:durableId="472455063">
    <w:abstractNumId w:val="64"/>
  </w:num>
  <w:num w:numId="77" w16cid:durableId="437213416">
    <w:abstractNumId w:val="75"/>
  </w:num>
  <w:num w:numId="78" w16cid:durableId="1123618085">
    <w:abstractNumId w:val="25"/>
  </w:num>
  <w:num w:numId="79" w16cid:durableId="609704220">
    <w:abstractNumId w:val="86"/>
  </w:num>
  <w:num w:numId="80" w16cid:durableId="74514824">
    <w:abstractNumId w:val="23"/>
  </w:num>
  <w:num w:numId="81" w16cid:durableId="1027482139">
    <w:abstractNumId w:val="17"/>
  </w:num>
  <w:num w:numId="82" w16cid:durableId="1463958827">
    <w:abstractNumId w:val="13"/>
  </w:num>
  <w:num w:numId="83" w16cid:durableId="640575039">
    <w:abstractNumId w:val="90"/>
  </w:num>
  <w:num w:numId="84" w16cid:durableId="622735568">
    <w:abstractNumId w:val="27"/>
  </w:num>
  <w:num w:numId="85" w16cid:durableId="353196888">
    <w:abstractNumId w:val="102"/>
  </w:num>
  <w:num w:numId="86" w16cid:durableId="258566957">
    <w:abstractNumId w:val="95"/>
  </w:num>
  <w:num w:numId="87" w16cid:durableId="620385722">
    <w:abstractNumId w:val="80"/>
  </w:num>
  <w:num w:numId="88" w16cid:durableId="726564666">
    <w:abstractNumId w:val="104"/>
  </w:num>
  <w:num w:numId="89" w16cid:durableId="1495803686">
    <w:abstractNumId w:val="39"/>
  </w:num>
  <w:num w:numId="90" w16cid:durableId="161892949">
    <w:abstractNumId w:val="14"/>
  </w:num>
  <w:num w:numId="91" w16cid:durableId="435103649">
    <w:abstractNumId w:val="53"/>
  </w:num>
  <w:num w:numId="92" w16cid:durableId="374700692">
    <w:abstractNumId w:val="0"/>
  </w:num>
  <w:num w:numId="93" w16cid:durableId="1276517749">
    <w:abstractNumId w:val="1"/>
  </w:num>
  <w:num w:numId="94" w16cid:durableId="2122797484">
    <w:abstractNumId w:val="68"/>
  </w:num>
  <w:num w:numId="95" w16cid:durableId="1686126722">
    <w:abstractNumId w:val="43"/>
  </w:num>
  <w:num w:numId="96" w16cid:durableId="1152715219">
    <w:abstractNumId w:val="19"/>
  </w:num>
  <w:num w:numId="97" w16cid:durableId="1518276515">
    <w:abstractNumId w:val="63"/>
    <w:lvlOverride w:ilvl="0">
      <w:startOverride w:val="1"/>
    </w:lvlOverride>
  </w:num>
  <w:num w:numId="98" w16cid:durableId="1843231900">
    <w:abstractNumId w:val="52"/>
  </w:num>
  <w:num w:numId="99" w16cid:durableId="1060665863">
    <w:abstractNumId w:val="29"/>
    <w:lvlOverride w:ilvl="0">
      <w:startOverride w:val="1"/>
    </w:lvlOverride>
  </w:num>
  <w:num w:numId="100" w16cid:durableId="341706814">
    <w:abstractNumId w:val="10"/>
  </w:num>
  <w:num w:numId="101" w16cid:durableId="320503026">
    <w:abstractNumId w:val="34"/>
  </w:num>
  <w:num w:numId="102" w16cid:durableId="1690325801">
    <w:abstractNumId w:val="36"/>
  </w:num>
  <w:num w:numId="103" w16cid:durableId="122271685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24506894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525048977">
    <w:abstractNumId w:val="97"/>
  </w:num>
  <w:num w:numId="106" w16cid:durableId="379287692">
    <w:abstractNumId w:val="83"/>
  </w:num>
  <w:num w:numId="107" w16cid:durableId="1675449640">
    <w:abstractNumId w:val="101"/>
  </w:num>
  <w:num w:numId="108" w16cid:durableId="932401285">
    <w:abstractNumId w:val="79"/>
  </w:num>
  <w:num w:numId="109" w16cid:durableId="774517459">
    <w:abstractNumId w:val="15"/>
  </w:num>
  <w:num w:numId="110" w16cid:durableId="866143234">
    <w:abstractNumId w:val="35"/>
  </w:num>
  <w:num w:numId="111" w16cid:durableId="949622998">
    <w:abstractNumId w:val="7"/>
  </w:num>
  <w:num w:numId="112" w16cid:durableId="12846311">
    <w:abstractNumId w:val="74"/>
  </w:num>
  <w:num w:numId="113" w16cid:durableId="588513525">
    <w:abstractNumId w:val="30"/>
  </w:num>
  <w:num w:numId="114" w16cid:durableId="269751172">
    <w:abstractNumId w:val="98"/>
  </w:num>
  <w:num w:numId="115" w16cid:durableId="1186403128">
    <w:abstractNumId w:val="5"/>
  </w:num>
  <w:num w:numId="116" w16cid:durableId="2136286150">
    <w:abstractNumId w:val="73"/>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735"/>
    <w:rsid w:val="00002925"/>
    <w:rsid w:val="00004688"/>
    <w:rsid w:val="00004D89"/>
    <w:rsid w:val="00004DBC"/>
    <w:rsid w:val="00006789"/>
    <w:rsid w:val="000067E5"/>
    <w:rsid w:val="00007BF6"/>
    <w:rsid w:val="00010E55"/>
    <w:rsid w:val="00011973"/>
    <w:rsid w:val="00012833"/>
    <w:rsid w:val="00013637"/>
    <w:rsid w:val="00013EC7"/>
    <w:rsid w:val="00014A3F"/>
    <w:rsid w:val="00016384"/>
    <w:rsid w:val="00020FF3"/>
    <w:rsid w:val="00022A15"/>
    <w:rsid w:val="00024DB1"/>
    <w:rsid w:val="00025A39"/>
    <w:rsid w:val="00026453"/>
    <w:rsid w:val="00026C9A"/>
    <w:rsid w:val="00031855"/>
    <w:rsid w:val="000321E3"/>
    <w:rsid w:val="00032558"/>
    <w:rsid w:val="00034D1A"/>
    <w:rsid w:val="00034F3D"/>
    <w:rsid w:val="00036DB5"/>
    <w:rsid w:val="00037DCD"/>
    <w:rsid w:val="0004094C"/>
    <w:rsid w:val="0004113A"/>
    <w:rsid w:val="00041A23"/>
    <w:rsid w:val="000447AE"/>
    <w:rsid w:val="00046CEF"/>
    <w:rsid w:val="000471B4"/>
    <w:rsid w:val="000473FA"/>
    <w:rsid w:val="00050901"/>
    <w:rsid w:val="00050BF9"/>
    <w:rsid w:val="000515DB"/>
    <w:rsid w:val="00052477"/>
    <w:rsid w:val="00056B6A"/>
    <w:rsid w:val="00056EB2"/>
    <w:rsid w:val="0005779B"/>
    <w:rsid w:val="000666AF"/>
    <w:rsid w:val="00080783"/>
    <w:rsid w:val="00080D02"/>
    <w:rsid w:val="00082134"/>
    <w:rsid w:val="0008297B"/>
    <w:rsid w:val="00082C68"/>
    <w:rsid w:val="00086795"/>
    <w:rsid w:val="00096E82"/>
    <w:rsid w:val="000975E3"/>
    <w:rsid w:val="000A1140"/>
    <w:rsid w:val="000A1CDA"/>
    <w:rsid w:val="000A27AF"/>
    <w:rsid w:val="000A2E0B"/>
    <w:rsid w:val="000A4707"/>
    <w:rsid w:val="000A5756"/>
    <w:rsid w:val="000A59AF"/>
    <w:rsid w:val="000B08A9"/>
    <w:rsid w:val="000B0F13"/>
    <w:rsid w:val="000B25AF"/>
    <w:rsid w:val="000C414B"/>
    <w:rsid w:val="000C63A2"/>
    <w:rsid w:val="000C732C"/>
    <w:rsid w:val="000D3BC4"/>
    <w:rsid w:val="000D52DD"/>
    <w:rsid w:val="000D547E"/>
    <w:rsid w:val="000D5952"/>
    <w:rsid w:val="000D66B7"/>
    <w:rsid w:val="000E1112"/>
    <w:rsid w:val="000E2086"/>
    <w:rsid w:val="000E3B4B"/>
    <w:rsid w:val="000E66DE"/>
    <w:rsid w:val="000E737C"/>
    <w:rsid w:val="000E7443"/>
    <w:rsid w:val="000F01D8"/>
    <w:rsid w:val="000F03BD"/>
    <w:rsid w:val="000F11DD"/>
    <w:rsid w:val="000F53AD"/>
    <w:rsid w:val="000F6BF2"/>
    <w:rsid w:val="00102A91"/>
    <w:rsid w:val="00103072"/>
    <w:rsid w:val="00105A7A"/>
    <w:rsid w:val="00112135"/>
    <w:rsid w:val="00115734"/>
    <w:rsid w:val="00120D19"/>
    <w:rsid w:val="00121BF1"/>
    <w:rsid w:val="00125A9A"/>
    <w:rsid w:val="0012603C"/>
    <w:rsid w:val="00126357"/>
    <w:rsid w:val="00127036"/>
    <w:rsid w:val="00130E6E"/>
    <w:rsid w:val="00131790"/>
    <w:rsid w:val="0013434C"/>
    <w:rsid w:val="0014179F"/>
    <w:rsid w:val="00141A13"/>
    <w:rsid w:val="0014454A"/>
    <w:rsid w:val="00145470"/>
    <w:rsid w:val="00146124"/>
    <w:rsid w:val="00147155"/>
    <w:rsid w:val="00150032"/>
    <w:rsid w:val="00151426"/>
    <w:rsid w:val="00152893"/>
    <w:rsid w:val="001542F3"/>
    <w:rsid w:val="001626A5"/>
    <w:rsid w:val="001640B7"/>
    <w:rsid w:val="001644FA"/>
    <w:rsid w:val="001648D7"/>
    <w:rsid w:val="00166273"/>
    <w:rsid w:val="00166D9D"/>
    <w:rsid w:val="00170097"/>
    <w:rsid w:val="00170C2B"/>
    <w:rsid w:val="00172756"/>
    <w:rsid w:val="00172A23"/>
    <w:rsid w:val="00173208"/>
    <w:rsid w:val="0017692C"/>
    <w:rsid w:val="00176CA1"/>
    <w:rsid w:val="00180BDE"/>
    <w:rsid w:val="00181CC8"/>
    <w:rsid w:val="0018407C"/>
    <w:rsid w:val="001876FA"/>
    <w:rsid w:val="00187C81"/>
    <w:rsid w:val="00190A28"/>
    <w:rsid w:val="00191475"/>
    <w:rsid w:val="00192F39"/>
    <w:rsid w:val="00194EF2"/>
    <w:rsid w:val="0019588C"/>
    <w:rsid w:val="001A5D92"/>
    <w:rsid w:val="001B12DB"/>
    <w:rsid w:val="001B3F5E"/>
    <w:rsid w:val="001B6A19"/>
    <w:rsid w:val="001C1933"/>
    <w:rsid w:val="001C23A5"/>
    <w:rsid w:val="001C27D3"/>
    <w:rsid w:val="001C30E8"/>
    <w:rsid w:val="001C5986"/>
    <w:rsid w:val="001C5E0B"/>
    <w:rsid w:val="001D16E5"/>
    <w:rsid w:val="001E0E3F"/>
    <w:rsid w:val="001E2E72"/>
    <w:rsid w:val="001E4602"/>
    <w:rsid w:val="001E4CE2"/>
    <w:rsid w:val="001E66C0"/>
    <w:rsid w:val="001E7C4A"/>
    <w:rsid w:val="001F1894"/>
    <w:rsid w:val="001F4DFB"/>
    <w:rsid w:val="001F5AA4"/>
    <w:rsid w:val="001F7B41"/>
    <w:rsid w:val="00201D7C"/>
    <w:rsid w:val="002024DE"/>
    <w:rsid w:val="00204058"/>
    <w:rsid w:val="002138B7"/>
    <w:rsid w:val="002148EF"/>
    <w:rsid w:val="00217828"/>
    <w:rsid w:val="00217C3E"/>
    <w:rsid w:val="002206DF"/>
    <w:rsid w:val="002239C2"/>
    <w:rsid w:val="00223EF2"/>
    <w:rsid w:val="00224267"/>
    <w:rsid w:val="00226999"/>
    <w:rsid w:val="002306BE"/>
    <w:rsid w:val="00231F82"/>
    <w:rsid w:val="00232EF6"/>
    <w:rsid w:val="002334D9"/>
    <w:rsid w:val="00234F8E"/>
    <w:rsid w:val="0023697B"/>
    <w:rsid w:val="0024099F"/>
    <w:rsid w:val="00243000"/>
    <w:rsid w:val="00243FB4"/>
    <w:rsid w:val="00244372"/>
    <w:rsid w:val="002457DC"/>
    <w:rsid w:val="0024673F"/>
    <w:rsid w:val="002478E6"/>
    <w:rsid w:val="00247C72"/>
    <w:rsid w:val="0026044F"/>
    <w:rsid w:val="002614F9"/>
    <w:rsid w:val="00263EFE"/>
    <w:rsid w:val="00264019"/>
    <w:rsid w:val="0027021B"/>
    <w:rsid w:val="002746F7"/>
    <w:rsid w:val="00277E7E"/>
    <w:rsid w:val="00293ED6"/>
    <w:rsid w:val="002951F6"/>
    <w:rsid w:val="002962E0"/>
    <w:rsid w:val="002963F2"/>
    <w:rsid w:val="00297387"/>
    <w:rsid w:val="002A2915"/>
    <w:rsid w:val="002A2D4A"/>
    <w:rsid w:val="002A4ED7"/>
    <w:rsid w:val="002B22BF"/>
    <w:rsid w:val="002B377F"/>
    <w:rsid w:val="002B798B"/>
    <w:rsid w:val="002B7CDB"/>
    <w:rsid w:val="002B7DC2"/>
    <w:rsid w:val="002C49E0"/>
    <w:rsid w:val="002C5C61"/>
    <w:rsid w:val="002D031A"/>
    <w:rsid w:val="002D32A4"/>
    <w:rsid w:val="002D4E51"/>
    <w:rsid w:val="002D76FF"/>
    <w:rsid w:val="002D7A25"/>
    <w:rsid w:val="002E0CCC"/>
    <w:rsid w:val="002E19B4"/>
    <w:rsid w:val="002E391E"/>
    <w:rsid w:val="002E4A75"/>
    <w:rsid w:val="002E5E36"/>
    <w:rsid w:val="002E666C"/>
    <w:rsid w:val="002E7783"/>
    <w:rsid w:val="002E7C8B"/>
    <w:rsid w:val="002F07D4"/>
    <w:rsid w:val="002F1B23"/>
    <w:rsid w:val="002F2073"/>
    <w:rsid w:val="002F4360"/>
    <w:rsid w:val="002F66FA"/>
    <w:rsid w:val="002F6E83"/>
    <w:rsid w:val="002F7039"/>
    <w:rsid w:val="00304116"/>
    <w:rsid w:val="00304289"/>
    <w:rsid w:val="003064AE"/>
    <w:rsid w:val="00306CC9"/>
    <w:rsid w:val="00310C85"/>
    <w:rsid w:val="0031141E"/>
    <w:rsid w:val="003200AE"/>
    <w:rsid w:val="003209A8"/>
    <w:rsid w:val="00322993"/>
    <w:rsid w:val="00323E34"/>
    <w:rsid w:val="00325E66"/>
    <w:rsid w:val="00326AA3"/>
    <w:rsid w:val="00327F73"/>
    <w:rsid w:val="00330F50"/>
    <w:rsid w:val="00333636"/>
    <w:rsid w:val="00333EB5"/>
    <w:rsid w:val="00334E8F"/>
    <w:rsid w:val="00335455"/>
    <w:rsid w:val="00335C23"/>
    <w:rsid w:val="00335F71"/>
    <w:rsid w:val="0033737F"/>
    <w:rsid w:val="0034105C"/>
    <w:rsid w:val="003440B4"/>
    <w:rsid w:val="0034463B"/>
    <w:rsid w:val="00345A50"/>
    <w:rsid w:val="00345FE1"/>
    <w:rsid w:val="003471C7"/>
    <w:rsid w:val="00351F73"/>
    <w:rsid w:val="003520AB"/>
    <w:rsid w:val="00353C8C"/>
    <w:rsid w:val="00354ED7"/>
    <w:rsid w:val="003576B4"/>
    <w:rsid w:val="003633AF"/>
    <w:rsid w:val="00370A37"/>
    <w:rsid w:val="0037174D"/>
    <w:rsid w:val="00371F98"/>
    <w:rsid w:val="00373EC6"/>
    <w:rsid w:val="00374986"/>
    <w:rsid w:val="0037541F"/>
    <w:rsid w:val="00375AF8"/>
    <w:rsid w:val="0038188C"/>
    <w:rsid w:val="00381D45"/>
    <w:rsid w:val="00383BC8"/>
    <w:rsid w:val="00384056"/>
    <w:rsid w:val="00387CD0"/>
    <w:rsid w:val="003904F5"/>
    <w:rsid w:val="00391D6D"/>
    <w:rsid w:val="00392298"/>
    <w:rsid w:val="003927CA"/>
    <w:rsid w:val="00395ED5"/>
    <w:rsid w:val="0039694C"/>
    <w:rsid w:val="00396B78"/>
    <w:rsid w:val="00396C33"/>
    <w:rsid w:val="00397D7C"/>
    <w:rsid w:val="003A371C"/>
    <w:rsid w:val="003A43F0"/>
    <w:rsid w:val="003A5662"/>
    <w:rsid w:val="003B2567"/>
    <w:rsid w:val="003B6B7C"/>
    <w:rsid w:val="003B768E"/>
    <w:rsid w:val="003C0E99"/>
    <w:rsid w:val="003C478A"/>
    <w:rsid w:val="003C4BDA"/>
    <w:rsid w:val="003C5627"/>
    <w:rsid w:val="003D0168"/>
    <w:rsid w:val="003D02D6"/>
    <w:rsid w:val="003D02DA"/>
    <w:rsid w:val="003D0409"/>
    <w:rsid w:val="003D0956"/>
    <w:rsid w:val="003D1047"/>
    <w:rsid w:val="003D3CEC"/>
    <w:rsid w:val="003D4C35"/>
    <w:rsid w:val="003D5462"/>
    <w:rsid w:val="003D58D6"/>
    <w:rsid w:val="003D7190"/>
    <w:rsid w:val="003D736C"/>
    <w:rsid w:val="003E0A15"/>
    <w:rsid w:val="003E3242"/>
    <w:rsid w:val="003F1325"/>
    <w:rsid w:val="003F5A2C"/>
    <w:rsid w:val="0040386D"/>
    <w:rsid w:val="00403B18"/>
    <w:rsid w:val="0040419B"/>
    <w:rsid w:val="00405768"/>
    <w:rsid w:val="00414113"/>
    <w:rsid w:val="0041437D"/>
    <w:rsid w:val="004201F8"/>
    <w:rsid w:val="00422842"/>
    <w:rsid w:val="00422D42"/>
    <w:rsid w:val="00423EDC"/>
    <w:rsid w:val="004248CE"/>
    <w:rsid w:val="00424D45"/>
    <w:rsid w:val="004327AD"/>
    <w:rsid w:val="0043347E"/>
    <w:rsid w:val="004350D7"/>
    <w:rsid w:val="00436209"/>
    <w:rsid w:val="0043713C"/>
    <w:rsid w:val="004460EE"/>
    <w:rsid w:val="004463FB"/>
    <w:rsid w:val="00466174"/>
    <w:rsid w:val="00466719"/>
    <w:rsid w:val="00466D96"/>
    <w:rsid w:val="00472F68"/>
    <w:rsid w:val="00475D05"/>
    <w:rsid w:val="0047646F"/>
    <w:rsid w:val="00480CAE"/>
    <w:rsid w:val="004820E5"/>
    <w:rsid w:val="00483C31"/>
    <w:rsid w:val="00483F80"/>
    <w:rsid w:val="00484B56"/>
    <w:rsid w:val="0048521E"/>
    <w:rsid w:val="00485968"/>
    <w:rsid w:val="004860A1"/>
    <w:rsid w:val="00493DCE"/>
    <w:rsid w:val="00494C94"/>
    <w:rsid w:val="00497E53"/>
    <w:rsid w:val="004A1A8E"/>
    <w:rsid w:val="004A3EC1"/>
    <w:rsid w:val="004A5CA5"/>
    <w:rsid w:val="004B413E"/>
    <w:rsid w:val="004B524E"/>
    <w:rsid w:val="004B581A"/>
    <w:rsid w:val="004B680C"/>
    <w:rsid w:val="004C3C3B"/>
    <w:rsid w:val="004C3FCD"/>
    <w:rsid w:val="004C525B"/>
    <w:rsid w:val="004D10CC"/>
    <w:rsid w:val="004D2D60"/>
    <w:rsid w:val="004D3CCB"/>
    <w:rsid w:val="004D4A53"/>
    <w:rsid w:val="004D54CE"/>
    <w:rsid w:val="004D67F9"/>
    <w:rsid w:val="004D7A7C"/>
    <w:rsid w:val="004E3326"/>
    <w:rsid w:val="004E3A7E"/>
    <w:rsid w:val="004E7BB6"/>
    <w:rsid w:val="004E7BF9"/>
    <w:rsid w:val="004F0E6A"/>
    <w:rsid w:val="004F50A8"/>
    <w:rsid w:val="00505672"/>
    <w:rsid w:val="005060B9"/>
    <w:rsid w:val="005075FB"/>
    <w:rsid w:val="00510831"/>
    <w:rsid w:val="00511A5D"/>
    <w:rsid w:val="00512980"/>
    <w:rsid w:val="00514B68"/>
    <w:rsid w:val="00514D20"/>
    <w:rsid w:val="00515530"/>
    <w:rsid w:val="0052342D"/>
    <w:rsid w:val="0052404F"/>
    <w:rsid w:val="005241B2"/>
    <w:rsid w:val="00530879"/>
    <w:rsid w:val="00535E03"/>
    <w:rsid w:val="00536FAD"/>
    <w:rsid w:val="00537D94"/>
    <w:rsid w:val="00541FA7"/>
    <w:rsid w:val="0054473A"/>
    <w:rsid w:val="00544E36"/>
    <w:rsid w:val="0054586C"/>
    <w:rsid w:val="00553095"/>
    <w:rsid w:val="0055350E"/>
    <w:rsid w:val="00560DC5"/>
    <w:rsid w:val="00562E86"/>
    <w:rsid w:val="005631F3"/>
    <w:rsid w:val="00563243"/>
    <w:rsid w:val="00563733"/>
    <w:rsid w:val="005645F4"/>
    <w:rsid w:val="0056529E"/>
    <w:rsid w:val="00567692"/>
    <w:rsid w:val="00571EFD"/>
    <w:rsid w:val="005725E8"/>
    <w:rsid w:val="00572D60"/>
    <w:rsid w:val="00572DF0"/>
    <w:rsid w:val="005737B0"/>
    <w:rsid w:val="005741F3"/>
    <w:rsid w:val="0057697F"/>
    <w:rsid w:val="00580A74"/>
    <w:rsid w:val="005828F4"/>
    <w:rsid w:val="005868C7"/>
    <w:rsid w:val="005905D6"/>
    <w:rsid w:val="005907E1"/>
    <w:rsid w:val="005926D3"/>
    <w:rsid w:val="00596506"/>
    <w:rsid w:val="005975D2"/>
    <w:rsid w:val="005A2142"/>
    <w:rsid w:val="005A41EE"/>
    <w:rsid w:val="005A490D"/>
    <w:rsid w:val="005B162D"/>
    <w:rsid w:val="005B4881"/>
    <w:rsid w:val="005B550C"/>
    <w:rsid w:val="005B672B"/>
    <w:rsid w:val="005B6C6E"/>
    <w:rsid w:val="005B6FB0"/>
    <w:rsid w:val="005C1699"/>
    <w:rsid w:val="005C46D9"/>
    <w:rsid w:val="005C47A5"/>
    <w:rsid w:val="005D08FD"/>
    <w:rsid w:val="005D0A27"/>
    <w:rsid w:val="005D211F"/>
    <w:rsid w:val="005D2148"/>
    <w:rsid w:val="005D7688"/>
    <w:rsid w:val="005E13C2"/>
    <w:rsid w:val="005E544C"/>
    <w:rsid w:val="005E5F3B"/>
    <w:rsid w:val="005E601C"/>
    <w:rsid w:val="005E73AC"/>
    <w:rsid w:val="005F0D3B"/>
    <w:rsid w:val="005F5697"/>
    <w:rsid w:val="006011CE"/>
    <w:rsid w:val="00603291"/>
    <w:rsid w:val="00603892"/>
    <w:rsid w:val="006047E6"/>
    <w:rsid w:val="006066FD"/>
    <w:rsid w:val="00606907"/>
    <w:rsid w:val="00610D3A"/>
    <w:rsid w:val="00611DAC"/>
    <w:rsid w:val="00612A99"/>
    <w:rsid w:val="00614581"/>
    <w:rsid w:val="00617E3F"/>
    <w:rsid w:val="006240F7"/>
    <w:rsid w:val="006260AC"/>
    <w:rsid w:val="00627ED2"/>
    <w:rsid w:val="006318DF"/>
    <w:rsid w:val="0063322D"/>
    <w:rsid w:val="00634AFB"/>
    <w:rsid w:val="006369CE"/>
    <w:rsid w:val="0063732B"/>
    <w:rsid w:val="00637683"/>
    <w:rsid w:val="0064044F"/>
    <w:rsid w:val="00650268"/>
    <w:rsid w:val="00656498"/>
    <w:rsid w:val="00656996"/>
    <w:rsid w:val="0066198A"/>
    <w:rsid w:val="00663317"/>
    <w:rsid w:val="0066381A"/>
    <w:rsid w:val="00666C20"/>
    <w:rsid w:val="006672A6"/>
    <w:rsid w:val="00670A26"/>
    <w:rsid w:val="006737D4"/>
    <w:rsid w:val="00675DDC"/>
    <w:rsid w:val="006810A7"/>
    <w:rsid w:val="00681AF7"/>
    <w:rsid w:val="00684E8C"/>
    <w:rsid w:val="00686DA2"/>
    <w:rsid w:val="006876B0"/>
    <w:rsid w:val="00691135"/>
    <w:rsid w:val="006939EC"/>
    <w:rsid w:val="006A05F0"/>
    <w:rsid w:val="006A1891"/>
    <w:rsid w:val="006A5CE6"/>
    <w:rsid w:val="006A7160"/>
    <w:rsid w:val="006B01A0"/>
    <w:rsid w:val="006B1DAA"/>
    <w:rsid w:val="006B281B"/>
    <w:rsid w:val="006B2D67"/>
    <w:rsid w:val="006B4BA7"/>
    <w:rsid w:val="006C1585"/>
    <w:rsid w:val="006C1F3A"/>
    <w:rsid w:val="006C2BFD"/>
    <w:rsid w:val="006D473F"/>
    <w:rsid w:val="006D5960"/>
    <w:rsid w:val="006D74D8"/>
    <w:rsid w:val="006E2613"/>
    <w:rsid w:val="006E2896"/>
    <w:rsid w:val="006E2CC4"/>
    <w:rsid w:val="006E33F6"/>
    <w:rsid w:val="006E403C"/>
    <w:rsid w:val="006F06B0"/>
    <w:rsid w:val="006F08D6"/>
    <w:rsid w:val="006F0CD5"/>
    <w:rsid w:val="006F1998"/>
    <w:rsid w:val="006F2659"/>
    <w:rsid w:val="006F2E5B"/>
    <w:rsid w:val="006F5B79"/>
    <w:rsid w:val="006F5BCD"/>
    <w:rsid w:val="006F6FD4"/>
    <w:rsid w:val="006F77F8"/>
    <w:rsid w:val="00702626"/>
    <w:rsid w:val="00703F5F"/>
    <w:rsid w:val="00705BE6"/>
    <w:rsid w:val="0070620B"/>
    <w:rsid w:val="00711F6B"/>
    <w:rsid w:val="0071220B"/>
    <w:rsid w:val="00712C26"/>
    <w:rsid w:val="00713508"/>
    <w:rsid w:val="00713C69"/>
    <w:rsid w:val="00713E16"/>
    <w:rsid w:val="007159AF"/>
    <w:rsid w:val="00716151"/>
    <w:rsid w:val="00717545"/>
    <w:rsid w:val="00717726"/>
    <w:rsid w:val="00722A08"/>
    <w:rsid w:val="007232EE"/>
    <w:rsid w:val="00730E7F"/>
    <w:rsid w:val="0073111D"/>
    <w:rsid w:val="00732B5E"/>
    <w:rsid w:val="00734784"/>
    <w:rsid w:val="00734E4E"/>
    <w:rsid w:val="00735EFE"/>
    <w:rsid w:val="00740415"/>
    <w:rsid w:val="00740B94"/>
    <w:rsid w:val="00740DD2"/>
    <w:rsid w:val="00740EFA"/>
    <w:rsid w:val="00740F53"/>
    <w:rsid w:val="00741CCD"/>
    <w:rsid w:val="0075218E"/>
    <w:rsid w:val="007544E0"/>
    <w:rsid w:val="0075536E"/>
    <w:rsid w:val="00757FE2"/>
    <w:rsid w:val="00760959"/>
    <w:rsid w:val="007624E6"/>
    <w:rsid w:val="00770037"/>
    <w:rsid w:val="00770E75"/>
    <w:rsid w:val="00772840"/>
    <w:rsid w:val="00774374"/>
    <w:rsid w:val="00774A7C"/>
    <w:rsid w:val="00777812"/>
    <w:rsid w:val="007827F7"/>
    <w:rsid w:val="00784715"/>
    <w:rsid w:val="007873D0"/>
    <w:rsid w:val="007879C5"/>
    <w:rsid w:val="007911FF"/>
    <w:rsid w:val="00793568"/>
    <w:rsid w:val="007941DD"/>
    <w:rsid w:val="007A004A"/>
    <w:rsid w:val="007A24FF"/>
    <w:rsid w:val="007A5710"/>
    <w:rsid w:val="007A6299"/>
    <w:rsid w:val="007A7973"/>
    <w:rsid w:val="007A7C43"/>
    <w:rsid w:val="007B0114"/>
    <w:rsid w:val="007B174A"/>
    <w:rsid w:val="007B32C6"/>
    <w:rsid w:val="007B3DAE"/>
    <w:rsid w:val="007B4C2A"/>
    <w:rsid w:val="007C00B8"/>
    <w:rsid w:val="007D2487"/>
    <w:rsid w:val="007D3A9A"/>
    <w:rsid w:val="007D4855"/>
    <w:rsid w:val="007D7C7C"/>
    <w:rsid w:val="007E29C8"/>
    <w:rsid w:val="007E6ED8"/>
    <w:rsid w:val="007F14B9"/>
    <w:rsid w:val="007F35F3"/>
    <w:rsid w:val="007F3A2E"/>
    <w:rsid w:val="007F4692"/>
    <w:rsid w:val="007F507E"/>
    <w:rsid w:val="007F5BB4"/>
    <w:rsid w:val="007F7BF7"/>
    <w:rsid w:val="008056A9"/>
    <w:rsid w:val="00810352"/>
    <w:rsid w:val="00811693"/>
    <w:rsid w:val="008116B4"/>
    <w:rsid w:val="00811E8A"/>
    <w:rsid w:val="008121FA"/>
    <w:rsid w:val="0081301B"/>
    <w:rsid w:val="00813735"/>
    <w:rsid w:val="00817960"/>
    <w:rsid w:val="00820382"/>
    <w:rsid w:val="0082230A"/>
    <w:rsid w:val="00823C62"/>
    <w:rsid w:val="00823C81"/>
    <w:rsid w:val="0082612A"/>
    <w:rsid w:val="00826A34"/>
    <w:rsid w:val="008278C6"/>
    <w:rsid w:val="008304A7"/>
    <w:rsid w:val="00830C29"/>
    <w:rsid w:val="008314FD"/>
    <w:rsid w:val="008431B7"/>
    <w:rsid w:val="00844250"/>
    <w:rsid w:val="008462E1"/>
    <w:rsid w:val="0084633A"/>
    <w:rsid w:val="00853CE4"/>
    <w:rsid w:val="00855B32"/>
    <w:rsid w:val="0085637F"/>
    <w:rsid w:val="008565FC"/>
    <w:rsid w:val="00860531"/>
    <w:rsid w:val="00861B28"/>
    <w:rsid w:val="00861CEC"/>
    <w:rsid w:val="00862609"/>
    <w:rsid w:val="0086293D"/>
    <w:rsid w:val="008634CF"/>
    <w:rsid w:val="00872B62"/>
    <w:rsid w:val="00872FB2"/>
    <w:rsid w:val="008730FD"/>
    <w:rsid w:val="00873948"/>
    <w:rsid w:val="00874101"/>
    <w:rsid w:val="00875D5C"/>
    <w:rsid w:val="00881157"/>
    <w:rsid w:val="00883670"/>
    <w:rsid w:val="0088377C"/>
    <w:rsid w:val="00892EAD"/>
    <w:rsid w:val="00895AC8"/>
    <w:rsid w:val="00895D14"/>
    <w:rsid w:val="008A3895"/>
    <w:rsid w:val="008A5091"/>
    <w:rsid w:val="008A707D"/>
    <w:rsid w:val="008B13A8"/>
    <w:rsid w:val="008B60B4"/>
    <w:rsid w:val="008B7E6A"/>
    <w:rsid w:val="008C14FF"/>
    <w:rsid w:val="008C3BA3"/>
    <w:rsid w:val="008C47F9"/>
    <w:rsid w:val="008C49BE"/>
    <w:rsid w:val="008C50B5"/>
    <w:rsid w:val="008C57F0"/>
    <w:rsid w:val="008C6483"/>
    <w:rsid w:val="008C6AF0"/>
    <w:rsid w:val="008D33FF"/>
    <w:rsid w:val="008D48A7"/>
    <w:rsid w:val="008E0285"/>
    <w:rsid w:val="008E0DF6"/>
    <w:rsid w:val="008E2C1B"/>
    <w:rsid w:val="008E38E4"/>
    <w:rsid w:val="008E3C1A"/>
    <w:rsid w:val="008E6748"/>
    <w:rsid w:val="008E693A"/>
    <w:rsid w:val="008F1B65"/>
    <w:rsid w:val="008F2B1A"/>
    <w:rsid w:val="008F317B"/>
    <w:rsid w:val="008F6989"/>
    <w:rsid w:val="008F7095"/>
    <w:rsid w:val="008F7292"/>
    <w:rsid w:val="00901BA0"/>
    <w:rsid w:val="00902F93"/>
    <w:rsid w:val="00903BB2"/>
    <w:rsid w:val="0090498D"/>
    <w:rsid w:val="00905298"/>
    <w:rsid w:val="0090602E"/>
    <w:rsid w:val="00907308"/>
    <w:rsid w:val="00910126"/>
    <w:rsid w:val="009153EE"/>
    <w:rsid w:val="009159DE"/>
    <w:rsid w:val="00916008"/>
    <w:rsid w:val="00917B1E"/>
    <w:rsid w:val="0092294D"/>
    <w:rsid w:val="00922FC7"/>
    <w:rsid w:val="00925F62"/>
    <w:rsid w:val="00927AF2"/>
    <w:rsid w:val="00930133"/>
    <w:rsid w:val="009319B5"/>
    <w:rsid w:val="0093445C"/>
    <w:rsid w:val="00936115"/>
    <w:rsid w:val="0093731C"/>
    <w:rsid w:val="0094101D"/>
    <w:rsid w:val="0094461F"/>
    <w:rsid w:val="00944DA3"/>
    <w:rsid w:val="00945B58"/>
    <w:rsid w:val="009506A5"/>
    <w:rsid w:val="00950CB2"/>
    <w:rsid w:val="009526DC"/>
    <w:rsid w:val="009554B6"/>
    <w:rsid w:val="009614A6"/>
    <w:rsid w:val="00961A57"/>
    <w:rsid w:val="00966186"/>
    <w:rsid w:val="00976291"/>
    <w:rsid w:val="00977128"/>
    <w:rsid w:val="009810A5"/>
    <w:rsid w:val="00983549"/>
    <w:rsid w:val="009838C7"/>
    <w:rsid w:val="0098612D"/>
    <w:rsid w:val="009863E7"/>
    <w:rsid w:val="00990A89"/>
    <w:rsid w:val="00991C66"/>
    <w:rsid w:val="009A1CBD"/>
    <w:rsid w:val="009A23EA"/>
    <w:rsid w:val="009A4657"/>
    <w:rsid w:val="009A465F"/>
    <w:rsid w:val="009A4CC1"/>
    <w:rsid w:val="009B0C9E"/>
    <w:rsid w:val="009B239D"/>
    <w:rsid w:val="009B4586"/>
    <w:rsid w:val="009B5125"/>
    <w:rsid w:val="009B523D"/>
    <w:rsid w:val="009B5EF9"/>
    <w:rsid w:val="009B6086"/>
    <w:rsid w:val="009B75C1"/>
    <w:rsid w:val="009C15D5"/>
    <w:rsid w:val="009C26BF"/>
    <w:rsid w:val="009C385E"/>
    <w:rsid w:val="009C3F06"/>
    <w:rsid w:val="009C6B9B"/>
    <w:rsid w:val="009D0455"/>
    <w:rsid w:val="009D2316"/>
    <w:rsid w:val="009D332C"/>
    <w:rsid w:val="009D36F8"/>
    <w:rsid w:val="009D760C"/>
    <w:rsid w:val="009D7C8E"/>
    <w:rsid w:val="009E038F"/>
    <w:rsid w:val="009E3E53"/>
    <w:rsid w:val="009E4728"/>
    <w:rsid w:val="009E7B6E"/>
    <w:rsid w:val="009F0A8E"/>
    <w:rsid w:val="009F1CA7"/>
    <w:rsid w:val="009F4797"/>
    <w:rsid w:val="009F663D"/>
    <w:rsid w:val="009F6F4A"/>
    <w:rsid w:val="009F7523"/>
    <w:rsid w:val="00A021C0"/>
    <w:rsid w:val="00A02B83"/>
    <w:rsid w:val="00A0381A"/>
    <w:rsid w:val="00A05221"/>
    <w:rsid w:val="00A068AF"/>
    <w:rsid w:val="00A069F2"/>
    <w:rsid w:val="00A11973"/>
    <w:rsid w:val="00A11E55"/>
    <w:rsid w:val="00A12846"/>
    <w:rsid w:val="00A13671"/>
    <w:rsid w:val="00A13AE0"/>
    <w:rsid w:val="00A21E2E"/>
    <w:rsid w:val="00A2215E"/>
    <w:rsid w:val="00A22686"/>
    <w:rsid w:val="00A2369F"/>
    <w:rsid w:val="00A237A2"/>
    <w:rsid w:val="00A2716E"/>
    <w:rsid w:val="00A300F2"/>
    <w:rsid w:val="00A33BC1"/>
    <w:rsid w:val="00A34A55"/>
    <w:rsid w:val="00A34E0E"/>
    <w:rsid w:val="00A35662"/>
    <w:rsid w:val="00A40A2C"/>
    <w:rsid w:val="00A43AEE"/>
    <w:rsid w:val="00A46681"/>
    <w:rsid w:val="00A50B70"/>
    <w:rsid w:val="00A52EC0"/>
    <w:rsid w:val="00A54376"/>
    <w:rsid w:val="00A56785"/>
    <w:rsid w:val="00A56852"/>
    <w:rsid w:val="00A57653"/>
    <w:rsid w:val="00A6008B"/>
    <w:rsid w:val="00A67D5C"/>
    <w:rsid w:val="00A70B48"/>
    <w:rsid w:val="00A722BA"/>
    <w:rsid w:val="00A72F5B"/>
    <w:rsid w:val="00A74AF7"/>
    <w:rsid w:val="00A751DB"/>
    <w:rsid w:val="00A80123"/>
    <w:rsid w:val="00A81069"/>
    <w:rsid w:val="00A832BE"/>
    <w:rsid w:val="00A84EC8"/>
    <w:rsid w:val="00A86605"/>
    <w:rsid w:val="00A875F5"/>
    <w:rsid w:val="00A90128"/>
    <w:rsid w:val="00A90C31"/>
    <w:rsid w:val="00A93016"/>
    <w:rsid w:val="00A94884"/>
    <w:rsid w:val="00A94D68"/>
    <w:rsid w:val="00A9512C"/>
    <w:rsid w:val="00A95752"/>
    <w:rsid w:val="00A966A6"/>
    <w:rsid w:val="00A96B73"/>
    <w:rsid w:val="00A96E95"/>
    <w:rsid w:val="00AA1892"/>
    <w:rsid w:val="00AA5FCE"/>
    <w:rsid w:val="00AA661F"/>
    <w:rsid w:val="00AB1B53"/>
    <w:rsid w:val="00AB2A54"/>
    <w:rsid w:val="00AB7036"/>
    <w:rsid w:val="00AC3CE1"/>
    <w:rsid w:val="00AD4329"/>
    <w:rsid w:val="00AE3ABA"/>
    <w:rsid w:val="00AE4E38"/>
    <w:rsid w:val="00AF1311"/>
    <w:rsid w:val="00AF5C90"/>
    <w:rsid w:val="00AF616D"/>
    <w:rsid w:val="00B01E7B"/>
    <w:rsid w:val="00B0201C"/>
    <w:rsid w:val="00B053B4"/>
    <w:rsid w:val="00B05777"/>
    <w:rsid w:val="00B05E49"/>
    <w:rsid w:val="00B06553"/>
    <w:rsid w:val="00B0712C"/>
    <w:rsid w:val="00B11855"/>
    <w:rsid w:val="00B1338B"/>
    <w:rsid w:val="00B17D65"/>
    <w:rsid w:val="00B24FC1"/>
    <w:rsid w:val="00B27A4B"/>
    <w:rsid w:val="00B31453"/>
    <w:rsid w:val="00B34A16"/>
    <w:rsid w:val="00B36CE0"/>
    <w:rsid w:val="00B36E6F"/>
    <w:rsid w:val="00B3789E"/>
    <w:rsid w:val="00B37EE6"/>
    <w:rsid w:val="00B40837"/>
    <w:rsid w:val="00B44089"/>
    <w:rsid w:val="00B51D96"/>
    <w:rsid w:val="00B5255E"/>
    <w:rsid w:val="00B54DDF"/>
    <w:rsid w:val="00B55568"/>
    <w:rsid w:val="00B556D6"/>
    <w:rsid w:val="00B579BB"/>
    <w:rsid w:val="00B61E1E"/>
    <w:rsid w:val="00B73B96"/>
    <w:rsid w:val="00B76258"/>
    <w:rsid w:val="00B77597"/>
    <w:rsid w:val="00B7794C"/>
    <w:rsid w:val="00B80937"/>
    <w:rsid w:val="00B80EF1"/>
    <w:rsid w:val="00B8209F"/>
    <w:rsid w:val="00B8343A"/>
    <w:rsid w:val="00B87E93"/>
    <w:rsid w:val="00B90CFE"/>
    <w:rsid w:val="00B91474"/>
    <w:rsid w:val="00B91EF4"/>
    <w:rsid w:val="00B91FEB"/>
    <w:rsid w:val="00B93B57"/>
    <w:rsid w:val="00B96BAE"/>
    <w:rsid w:val="00BA1377"/>
    <w:rsid w:val="00BA1AB5"/>
    <w:rsid w:val="00BA21A6"/>
    <w:rsid w:val="00BA2548"/>
    <w:rsid w:val="00BA2981"/>
    <w:rsid w:val="00BB24F2"/>
    <w:rsid w:val="00BB295E"/>
    <w:rsid w:val="00BB3BD5"/>
    <w:rsid w:val="00BB407D"/>
    <w:rsid w:val="00BB4FF2"/>
    <w:rsid w:val="00BB5E30"/>
    <w:rsid w:val="00BB6959"/>
    <w:rsid w:val="00BB6A42"/>
    <w:rsid w:val="00BC04D7"/>
    <w:rsid w:val="00BC47DD"/>
    <w:rsid w:val="00BD0EF9"/>
    <w:rsid w:val="00BD5761"/>
    <w:rsid w:val="00BD636B"/>
    <w:rsid w:val="00BD7307"/>
    <w:rsid w:val="00BE5528"/>
    <w:rsid w:val="00BE5BED"/>
    <w:rsid w:val="00BE6235"/>
    <w:rsid w:val="00BF0CBE"/>
    <w:rsid w:val="00BF348B"/>
    <w:rsid w:val="00BF579F"/>
    <w:rsid w:val="00BF6DEC"/>
    <w:rsid w:val="00C00534"/>
    <w:rsid w:val="00C03499"/>
    <w:rsid w:val="00C03CDD"/>
    <w:rsid w:val="00C05C08"/>
    <w:rsid w:val="00C06D30"/>
    <w:rsid w:val="00C10BE8"/>
    <w:rsid w:val="00C13098"/>
    <w:rsid w:val="00C143DF"/>
    <w:rsid w:val="00C1588D"/>
    <w:rsid w:val="00C15DB5"/>
    <w:rsid w:val="00C20DA9"/>
    <w:rsid w:val="00C22600"/>
    <w:rsid w:val="00C270BA"/>
    <w:rsid w:val="00C2712C"/>
    <w:rsid w:val="00C27DAD"/>
    <w:rsid w:val="00C3227E"/>
    <w:rsid w:val="00C33165"/>
    <w:rsid w:val="00C33D5D"/>
    <w:rsid w:val="00C35F39"/>
    <w:rsid w:val="00C42E83"/>
    <w:rsid w:val="00C46BF3"/>
    <w:rsid w:val="00C47C5F"/>
    <w:rsid w:val="00C51BED"/>
    <w:rsid w:val="00C530BF"/>
    <w:rsid w:val="00C61AA2"/>
    <w:rsid w:val="00C6259D"/>
    <w:rsid w:val="00C637E0"/>
    <w:rsid w:val="00C67F5D"/>
    <w:rsid w:val="00C70735"/>
    <w:rsid w:val="00C73593"/>
    <w:rsid w:val="00C73CF1"/>
    <w:rsid w:val="00C7657F"/>
    <w:rsid w:val="00C8093D"/>
    <w:rsid w:val="00C85325"/>
    <w:rsid w:val="00C9211D"/>
    <w:rsid w:val="00C963DE"/>
    <w:rsid w:val="00CA3D6E"/>
    <w:rsid w:val="00CB29D0"/>
    <w:rsid w:val="00CB2E04"/>
    <w:rsid w:val="00CB3594"/>
    <w:rsid w:val="00CB4701"/>
    <w:rsid w:val="00CB6608"/>
    <w:rsid w:val="00CC2921"/>
    <w:rsid w:val="00CC3C4C"/>
    <w:rsid w:val="00CC4928"/>
    <w:rsid w:val="00CC4ADC"/>
    <w:rsid w:val="00CD044F"/>
    <w:rsid w:val="00CD0EFE"/>
    <w:rsid w:val="00CD1C53"/>
    <w:rsid w:val="00CD2A67"/>
    <w:rsid w:val="00CD388B"/>
    <w:rsid w:val="00CD4914"/>
    <w:rsid w:val="00CD685B"/>
    <w:rsid w:val="00CD6DE5"/>
    <w:rsid w:val="00CD76D4"/>
    <w:rsid w:val="00CE1482"/>
    <w:rsid w:val="00CE1F43"/>
    <w:rsid w:val="00CE2AC7"/>
    <w:rsid w:val="00CE3999"/>
    <w:rsid w:val="00CE6422"/>
    <w:rsid w:val="00CE7BC0"/>
    <w:rsid w:val="00CF17D7"/>
    <w:rsid w:val="00CF3703"/>
    <w:rsid w:val="00CF4BE3"/>
    <w:rsid w:val="00CF4F4A"/>
    <w:rsid w:val="00D037BE"/>
    <w:rsid w:val="00D06196"/>
    <w:rsid w:val="00D06289"/>
    <w:rsid w:val="00D07762"/>
    <w:rsid w:val="00D10B2E"/>
    <w:rsid w:val="00D11813"/>
    <w:rsid w:val="00D14E18"/>
    <w:rsid w:val="00D16F84"/>
    <w:rsid w:val="00D20D26"/>
    <w:rsid w:val="00D23093"/>
    <w:rsid w:val="00D238E2"/>
    <w:rsid w:val="00D24B8A"/>
    <w:rsid w:val="00D2622E"/>
    <w:rsid w:val="00D27F19"/>
    <w:rsid w:val="00D30384"/>
    <w:rsid w:val="00D30E5D"/>
    <w:rsid w:val="00D33503"/>
    <w:rsid w:val="00D35830"/>
    <w:rsid w:val="00D35FCB"/>
    <w:rsid w:val="00D36C55"/>
    <w:rsid w:val="00D45566"/>
    <w:rsid w:val="00D46E71"/>
    <w:rsid w:val="00D50D88"/>
    <w:rsid w:val="00D5117C"/>
    <w:rsid w:val="00D52622"/>
    <w:rsid w:val="00D53714"/>
    <w:rsid w:val="00D55DBF"/>
    <w:rsid w:val="00D565E7"/>
    <w:rsid w:val="00D60EC6"/>
    <w:rsid w:val="00D61BBB"/>
    <w:rsid w:val="00D62D55"/>
    <w:rsid w:val="00D65942"/>
    <w:rsid w:val="00D67BC1"/>
    <w:rsid w:val="00D74026"/>
    <w:rsid w:val="00D74760"/>
    <w:rsid w:val="00D753E2"/>
    <w:rsid w:val="00D75520"/>
    <w:rsid w:val="00D765B1"/>
    <w:rsid w:val="00D871C4"/>
    <w:rsid w:val="00D93A81"/>
    <w:rsid w:val="00D94CD8"/>
    <w:rsid w:val="00D95619"/>
    <w:rsid w:val="00D956E8"/>
    <w:rsid w:val="00DA094A"/>
    <w:rsid w:val="00DB3875"/>
    <w:rsid w:val="00DB3A54"/>
    <w:rsid w:val="00DB44CA"/>
    <w:rsid w:val="00DB516D"/>
    <w:rsid w:val="00DB58E4"/>
    <w:rsid w:val="00DC108C"/>
    <w:rsid w:val="00DC227A"/>
    <w:rsid w:val="00DC26AA"/>
    <w:rsid w:val="00DC2DA0"/>
    <w:rsid w:val="00DC2EE4"/>
    <w:rsid w:val="00DC38F0"/>
    <w:rsid w:val="00DC3E3B"/>
    <w:rsid w:val="00DD29C1"/>
    <w:rsid w:val="00DD29D0"/>
    <w:rsid w:val="00DD574A"/>
    <w:rsid w:val="00DE5056"/>
    <w:rsid w:val="00DE6720"/>
    <w:rsid w:val="00DE6DA3"/>
    <w:rsid w:val="00DF1503"/>
    <w:rsid w:val="00DF155F"/>
    <w:rsid w:val="00DF4EB3"/>
    <w:rsid w:val="00DF5C49"/>
    <w:rsid w:val="00E00A53"/>
    <w:rsid w:val="00E0511E"/>
    <w:rsid w:val="00E051EB"/>
    <w:rsid w:val="00E0552F"/>
    <w:rsid w:val="00E10E4F"/>
    <w:rsid w:val="00E10FEC"/>
    <w:rsid w:val="00E11924"/>
    <w:rsid w:val="00E14BA2"/>
    <w:rsid w:val="00E17734"/>
    <w:rsid w:val="00E20949"/>
    <w:rsid w:val="00E210FA"/>
    <w:rsid w:val="00E22731"/>
    <w:rsid w:val="00E234D8"/>
    <w:rsid w:val="00E26EEE"/>
    <w:rsid w:val="00E30602"/>
    <w:rsid w:val="00E30C30"/>
    <w:rsid w:val="00E30EB9"/>
    <w:rsid w:val="00E34590"/>
    <w:rsid w:val="00E37D47"/>
    <w:rsid w:val="00E40611"/>
    <w:rsid w:val="00E46E6B"/>
    <w:rsid w:val="00E47E01"/>
    <w:rsid w:val="00E50891"/>
    <w:rsid w:val="00E528CA"/>
    <w:rsid w:val="00E5438C"/>
    <w:rsid w:val="00E547CA"/>
    <w:rsid w:val="00E578F7"/>
    <w:rsid w:val="00E601D2"/>
    <w:rsid w:val="00E631EB"/>
    <w:rsid w:val="00E64243"/>
    <w:rsid w:val="00E65F99"/>
    <w:rsid w:val="00E662CA"/>
    <w:rsid w:val="00E7068F"/>
    <w:rsid w:val="00E724BD"/>
    <w:rsid w:val="00E7448C"/>
    <w:rsid w:val="00E75209"/>
    <w:rsid w:val="00E761B8"/>
    <w:rsid w:val="00E77128"/>
    <w:rsid w:val="00E77BA1"/>
    <w:rsid w:val="00E85EB9"/>
    <w:rsid w:val="00E8633F"/>
    <w:rsid w:val="00E866CB"/>
    <w:rsid w:val="00E879CD"/>
    <w:rsid w:val="00E912A1"/>
    <w:rsid w:val="00E931A9"/>
    <w:rsid w:val="00E94BFB"/>
    <w:rsid w:val="00EA00A8"/>
    <w:rsid w:val="00EA554E"/>
    <w:rsid w:val="00EA7B81"/>
    <w:rsid w:val="00EB00B6"/>
    <w:rsid w:val="00EB03C1"/>
    <w:rsid w:val="00EB24E5"/>
    <w:rsid w:val="00EB6566"/>
    <w:rsid w:val="00EB6623"/>
    <w:rsid w:val="00EB69E8"/>
    <w:rsid w:val="00EB7261"/>
    <w:rsid w:val="00EB7803"/>
    <w:rsid w:val="00EB7871"/>
    <w:rsid w:val="00EC24C6"/>
    <w:rsid w:val="00EC3AC7"/>
    <w:rsid w:val="00EC3DF7"/>
    <w:rsid w:val="00EC4665"/>
    <w:rsid w:val="00EC4CDA"/>
    <w:rsid w:val="00EC4D94"/>
    <w:rsid w:val="00EC7D06"/>
    <w:rsid w:val="00ED0999"/>
    <w:rsid w:val="00EE0F60"/>
    <w:rsid w:val="00EE1213"/>
    <w:rsid w:val="00EE15AA"/>
    <w:rsid w:val="00EE1C07"/>
    <w:rsid w:val="00EE34BB"/>
    <w:rsid w:val="00EE3618"/>
    <w:rsid w:val="00EE4B27"/>
    <w:rsid w:val="00EF06AE"/>
    <w:rsid w:val="00EF0A3B"/>
    <w:rsid w:val="00EF0EE3"/>
    <w:rsid w:val="00EF2E2C"/>
    <w:rsid w:val="00EF5211"/>
    <w:rsid w:val="00F0096C"/>
    <w:rsid w:val="00F01987"/>
    <w:rsid w:val="00F04406"/>
    <w:rsid w:val="00F06F8B"/>
    <w:rsid w:val="00F100E6"/>
    <w:rsid w:val="00F129AB"/>
    <w:rsid w:val="00F12AF3"/>
    <w:rsid w:val="00F131CB"/>
    <w:rsid w:val="00F13967"/>
    <w:rsid w:val="00F1608B"/>
    <w:rsid w:val="00F234AD"/>
    <w:rsid w:val="00F23594"/>
    <w:rsid w:val="00F241C5"/>
    <w:rsid w:val="00F2749C"/>
    <w:rsid w:val="00F278EE"/>
    <w:rsid w:val="00F4065F"/>
    <w:rsid w:val="00F420B4"/>
    <w:rsid w:val="00F427AB"/>
    <w:rsid w:val="00F4290B"/>
    <w:rsid w:val="00F46105"/>
    <w:rsid w:val="00F471C0"/>
    <w:rsid w:val="00F51FCA"/>
    <w:rsid w:val="00F525A3"/>
    <w:rsid w:val="00F54E51"/>
    <w:rsid w:val="00F55A21"/>
    <w:rsid w:val="00F55F9B"/>
    <w:rsid w:val="00F606DD"/>
    <w:rsid w:val="00F6210A"/>
    <w:rsid w:val="00F62871"/>
    <w:rsid w:val="00F63C39"/>
    <w:rsid w:val="00F65ACD"/>
    <w:rsid w:val="00F70297"/>
    <w:rsid w:val="00F7086B"/>
    <w:rsid w:val="00F83A08"/>
    <w:rsid w:val="00F83D72"/>
    <w:rsid w:val="00F8458B"/>
    <w:rsid w:val="00F94BF7"/>
    <w:rsid w:val="00FA0742"/>
    <w:rsid w:val="00FA108D"/>
    <w:rsid w:val="00FA14EF"/>
    <w:rsid w:val="00FA24F2"/>
    <w:rsid w:val="00FA2BDE"/>
    <w:rsid w:val="00FA3E16"/>
    <w:rsid w:val="00FA4692"/>
    <w:rsid w:val="00FA4BBA"/>
    <w:rsid w:val="00FA5E2B"/>
    <w:rsid w:val="00FB5143"/>
    <w:rsid w:val="00FB5418"/>
    <w:rsid w:val="00FB7BE5"/>
    <w:rsid w:val="00FC2896"/>
    <w:rsid w:val="00FC547E"/>
    <w:rsid w:val="00FC6686"/>
    <w:rsid w:val="00FD0B5A"/>
    <w:rsid w:val="00FD27E0"/>
    <w:rsid w:val="00FD5B5F"/>
    <w:rsid w:val="00FD5C2D"/>
    <w:rsid w:val="00FD7157"/>
    <w:rsid w:val="00FE2A93"/>
    <w:rsid w:val="00FE390F"/>
    <w:rsid w:val="00FE433E"/>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F8449"/>
  <w15:docId w15:val="{5769ACF4-D4CD-4D16-90B6-2AF3E9D56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qFormat="1"/>
    <w:lsdException w:name="Smart Link" w:semiHidden="1" w:uiPriority="99" w:unhideWhenUsed="1"/>
  </w:latentStyles>
  <w:style w:type="paragraph" w:default="1" w:styleId="Normalny">
    <w:name w:val="Normal"/>
    <w:qFormat/>
    <w:rsid w:val="00422D42"/>
    <w:pPr>
      <w:suppressAutoHyphens/>
      <w:spacing w:after="160" w:line="259" w:lineRule="auto"/>
    </w:pPr>
    <w:rPr>
      <w:rFonts w:asciiTheme="minorHAnsi" w:eastAsiaTheme="minorHAnsi" w:hAnsiTheme="minorHAnsi" w:cstheme="minorBidi"/>
      <w:sz w:val="22"/>
      <w:szCs w:val="22"/>
      <w:lang w:eastAsia="en-US"/>
    </w:rPr>
  </w:style>
  <w:style w:type="paragraph" w:styleId="Nagwek1">
    <w:name w:val="heading 1"/>
    <w:aliases w:val="Interreg LT-PL Chapter"/>
    <w:basedOn w:val="Normalny"/>
    <w:next w:val="Nagwek2"/>
    <w:link w:val="Nagwek1Znak"/>
    <w:autoRedefine/>
    <w:uiPriority w:val="9"/>
    <w:qFormat/>
    <w:rsid w:val="00D753E2"/>
    <w:pPr>
      <w:spacing w:line="276" w:lineRule="auto"/>
      <w:ind w:left="432"/>
      <w:jc w:val="center"/>
      <w:outlineLvl w:val="0"/>
    </w:pPr>
    <w:rPr>
      <w:b/>
      <w:bCs/>
      <w:caps/>
      <w:kern w:val="32"/>
    </w:rPr>
  </w:style>
  <w:style w:type="paragraph" w:styleId="Nagwek2">
    <w:name w:val="heading 2"/>
    <w:aliases w:val="Interreg LT-PL Heading 1"/>
    <w:basedOn w:val="Normalny"/>
    <w:link w:val="Nagwek2Znak"/>
    <w:autoRedefine/>
    <w:uiPriority w:val="9"/>
    <w:qFormat/>
    <w:rsid w:val="00FE433E"/>
    <w:pPr>
      <w:numPr>
        <w:ilvl w:val="1"/>
        <w:numId w:val="1"/>
      </w:numPr>
      <w:jc w:val="both"/>
      <w:outlineLvl w:val="1"/>
    </w:pPr>
    <w:rPr>
      <w:rFonts w:ascii="Garamond" w:hAnsi="Garamond"/>
      <w:iCs/>
      <w:color w:val="000000"/>
      <w:sz w:val="18"/>
      <w:szCs w:val="18"/>
    </w:rPr>
  </w:style>
  <w:style w:type="paragraph" w:styleId="Nagwek3">
    <w:name w:val="heading 3"/>
    <w:aliases w:val="Interreg LT-PL Heading 2"/>
    <w:basedOn w:val="Normalny"/>
    <w:link w:val="Nagwek3Znak"/>
    <w:autoRedefine/>
    <w:uiPriority w:val="9"/>
    <w:qFormat/>
    <w:rsid w:val="00DE5056"/>
    <w:pPr>
      <w:numPr>
        <w:numId w:val="2"/>
      </w:numPr>
      <w:tabs>
        <w:tab w:val="left" w:pos="720"/>
      </w:tabs>
      <w:spacing w:before="60" w:after="120"/>
      <w:jc w:val="both"/>
      <w:outlineLvl w:val="2"/>
    </w:pPr>
    <w:rPr>
      <w:bCs/>
    </w:rPr>
  </w:style>
  <w:style w:type="paragraph" w:styleId="Nagwek4">
    <w:name w:val="heading 4"/>
    <w:aliases w:val="Interreg LT-PL Heading 3"/>
    <w:basedOn w:val="Normalny"/>
    <w:link w:val="Nagwek4Znak"/>
    <w:autoRedefine/>
    <w:uiPriority w:val="9"/>
    <w:qFormat/>
    <w:rsid w:val="004D4A53"/>
    <w:pPr>
      <w:keepNext/>
      <w:numPr>
        <w:ilvl w:val="3"/>
        <w:numId w:val="1"/>
      </w:numPr>
      <w:spacing w:before="60" w:after="60"/>
      <w:outlineLvl w:val="3"/>
    </w:pPr>
    <w:rPr>
      <w:bCs/>
    </w:rPr>
  </w:style>
  <w:style w:type="paragraph" w:styleId="Nagwek5">
    <w:name w:val="heading 5"/>
    <w:basedOn w:val="Normalny"/>
    <w:next w:val="Normalny"/>
    <w:link w:val="Nagwek5Znak"/>
    <w:uiPriority w:val="9"/>
    <w:qFormat/>
    <w:rsid w:val="004D4A53"/>
    <w:pPr>
      <w:numPr>
        <w:ilvl w:val="4"/>
        <w:numId w:val="1"/>
      </w:numPr>
      <w:spacing w:before="240" w:after="60"/>
      <w:outlineLvl w:val="4"/>
    </w:pPr>
    <w:rPr>
      <w:b/>
      <w:bCs/>
      <w:i/>
      <w:iCs/>
      <w:sz w:val="26"/>
      <w:szCs w:val="26"/>
    </w:rPr>
  </w:style>
  <w:style w:type="paragraph" w:styleId="Nagwek6">
    <w:name w:val="heading 6"/>
    <w:basedOn w:val="Normalny"/>
    <w:next w:val="Normalny"/>
    <w:link w:val="Nagwek6Znak"/>
    <w:uiPriority w:val="9"/>
    <w:qFormat/>
    <w:rsid w:val="004D4A53"/>
    <w:pPr>
      <w:numPr>
        <w:ilvl w:val="5"/>
        <w:numId w:val="1"/>
      </w:numPr>
      <w:spacing w:before="240" w:after="60"/>
      <w:outlineLvl w:val="5"/>
    </w:pPr>
    <w:rPr>
      <w:b/>
      <w:bCs/>
    </w:rPr>
  </w:style>
  <w:style w:type="paragraph" w:styleId="Nagwek7">
    <w:name w:val="heading 7"/>
    <w:basedOn w:val="Normalny"/>
    <w:next w:val="Normalny"/>
    <w:link w:val="Nagwek7Znak"/>
    <w:uiPriority w:val="9"/>
    <w:qFormat/>
    <w:rsid w:val="004D4A53"/>
    <w:pPr>
      <w:numPr>
        <w:ilvl w:val="6"/>
        <w:numId w:val="1"/>
      </w:numPr>
      <w:spacing w:before="240" w:after="60"/>
      <w:outlineLvl w:val="6"/>
    </w:pPr>
  </w:style>
  <w:style w:type="paragraph" w:styleId="Nagwek8">
    <w:name w:val="heading 8"/>
    <w:basedOn w:val="Normalny"/>
    <w:next w:val="Normalny"/>
    <w:link w:val="Nagwek8Znak"/>
    <w:uiPriority w:val="9"/>
    <w:qFormat/>
    <w:rsid w:val="004D4A53"/>
    <w:pPr>
      <w:numPr>
        <w:ilvl w:val="7"/>
        <w:numId w:val="1"/>
      </w:numPr>
      <w:spacing w:before="240" w:after="60"/>
      <w:outlineLvl w:val="7"/>
    </w:pPr>
    <w:rPr>
      <w:i/>
      <w:iCs/>
    </w:rPr>
  </w:style>
  <w:style w:type="paragraph" w:styleId="Nagwek9">
    <w:name w:val="heading 9"/>
    <w:basedOn w:val="Normalny"/>
    <w:next w:val="Normalny"/>
    <w:link w:val="Nagwek9Znak"/>
    <w:uiPriority w:val="9"/>
    <w:qFormat/>
    <w:rsid w:val="004D4A53"/>
    <w:pPr>
      <w:numPr>
        <w:ilvl w:val="8"/>
        <w:numId w:val="1"/>
      </w:numPr>
      <w:spacing w:before="240" w:after="60"/>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qFormat/>
    <w:rsid w:val="004D4A53"/>
    <w:pPr>
      <w:spacing w:before="60" w:after="60"/>
      <w:ind w:left="851" w:hanging="295"/>
      <w:jc w:val="both"/>
    </w:pPr>
    <w:rPr>
      <w:szCs w:val="20"/>
    </w:rPr>
  </w:style>
  <w:style w:type="paragraph" w:customStyle="1" w:styleId="pkt1">
    <w:name w:val="pkt1"/>
    <w:basedOn w:val="pkt"/>
    <w:qFormat/>
    <w:rsid w:val="004D4A53"/>
    <w:pPr>
      <w:ind w:left="850" w:hanging="425"/>
    </w:pPr>
  </w:style>
  <w:style w:type="paragraph" w:styleId="Tytu">
    <w:name w:val="Title"/>
    <w:basedOn w:val="Normalny"/>
    <w:next w:val="Normalny"/>
    <w:link w:val="TytuZnak"/>
    <w:autoRedefine/>
    <w:uiPriority w:val="10"/>
    <w:qFormat/>
    <w:rsid w:val="008B13A8"/>
    <w:pPr>
      <w:spacing w:before="240" w:after="60"/>
      <w:jc w:val="center"/>
      <w:outlineLvl w:val="0"/>
    </w:pPr>
    <w:rPr>
      <w:rFonts w:cs="Arial"/>
      <w:b/>
      <w:bCs/>
      <w:kern w:val="28"/>
      <w:sz w:val="32"/>
      <w:szCs w:val="32"/>
    </w:rPr>
  </w:style>
  <w:style w:type="paragraph" w:styleId="Nagwek">
    <w:name w:val="header"/>
    <w:basedOn w:val="Normalny"/>
    <w:link w:val="NagwekZnak"/>
    <w:qFormat/>
    <w:rsid w:val="004D4A53"/>
    <w:pPr>
      <w:tabs>
        <w:tab w:val="center" w:pos="4536"/>
        <w:tab w:val="right" w:pos="9072"/>
      </w:tabs>
    </w:pPr>
  </w:style>
  <w:style w:type="paragraph" w:styleId="Stopka">
    <w:name w:val="footer"/>
    <w:basedOn w:val="Normalny"/>
    <w:link w:val="StopkaZnak"/>
    <w:qFormat/>
    <w:rsid w:val="004D4A53"/>
    <w:pPr>
      <w:tabs>
        <w:tab w:val="center" w:pos="4536"/>
        <w:tab w:val="right" w:pos="9072"/>
      </w:tabs>
    </w:pPr>
  </w:style>
  <w:style w:type="character" w:styleId="Numerstrony">
    <w:name w:val="page number"/>
    <w:basedOn w:val="Domylnaczcionkaakapitu"/>
    <w:rsid w:val="004D4A53"/>
  </w:style>
  <w:style w:type="paragraph" w:styleId="Tekstpodstawowy">
    <w:name w:val="Body Text"/>
    <w:aliases w:val=" Znak Znak,Znak Znak"/>
    <w:basedOn w:val="Normalny"/>
    <w:link w:val="TekstpodstawowyZnak"/>
    <w:uiPriority w:val="99"/>
    <w:qFormat/>
    <w:rsid w:val="004D4A53"/>
    <w:pPr>
      <w:spacing w:after="120"/>
    </w:pPr>
  </w:style>
  <w:style w:type="paragraph" w:styleId="Tekstpodstawowywcity">
    <w:name w:val="Body Text Indent"/>
    <w:basedOn w:val="Normalny"/>
    <w:link w:val="TekstpodstawowywcityZnak"/>
    <w:qFormat/>
    <w:rsid w:val="004D4A53"/>
    <w:pPr>
      <w:spacing w:after="120"/>
      <w:ind w:left="283"/>
    </w:pPr>
  </w:style>
  <w:style w:type="character" w:styleId="Odwoaniedokomentarza">
    <w:name w:val="annotation reference"/>
    <w:uiPriority w:val="99"/>
    <w:semiHidden/>
    <w:qFormat/>
    <w:rsid w:val="004D4A53"/>
    <w:rPr>
      <w:sz w:val="16"/>
      <w:szCs w:val="16"/>
    </w:rPr>
  </w:style>
  <w:style w:type="paragraph" w:customStyle="1" w:styleId="StylNagwek4NiePogrubienieZlewej0cmPierwszywiersz">
    <w:name w:val="Styl Nagłówek 4 + Nie Pogrubienie Z lewej:  0 cm Pierwszy wiersz..."/>
    <w:basedOn w:val="Nagwek4"/>
    <w:qFormat/>
    <w:rsid w:val="004D4A53"/>
    <w:pPr>
      <w:ind w:left="0" w:firstLine="0"/>
    </w:pPr>
    <w:rPr>
      <w:b/>
      <w:bCs w:val="0"/>
      <w:szCs w:val="20"/>
    </w:rPr>
  </w:style>
  <w:style w:type="paragraph" w:styleId="Tekstpodstawowy2">
    <w:name w:val="Body Text 2"/>
    <w:basedOn w:val="Normalny"/>
    <w:link w:val="Tekstpodstawowy2Znak"/>
    <w:qFormat/>
    <w:rsid w:val="004D4A53"/>
    <w:pPr>
      <w:spacing w:after="120" w:line="480" w:lineRule="auto"/>
    </w:pPr>
  </w:style>
  <w:style w:type="paragraph" w:customStyle="1" w:styleId="StylNagwek3Wyjustowany">
    <w:name w:val="Styl Nagłówek 3 + Wyjustowany"/>
    <w:basedOn w:val="Nagwek3"/>
    <w:qFormat/>
    <w:rsid w:val="004D4A53"/>
    <w:rPr>
      <w:bCs w:val="0"/>
      <w:szCs w:val="20"/>
    </w:rPr>
  </w:style>
  <w:style w:type="paragraph" w:styleId="Mapadokumentu">
    <w:name w:val="Document Map"/>
    <w:basedOn w:val="Normalny"/>
    <w:link w:val="MapadokumentuZnak"/>
    <w:semiHidden/>
    <w:qFormat/>
    <w:rsid w:val="004D4A53"/>
    <w:pPr>
      <w:shd w:val="clear" w:color="auto" w:fill="000080"/>
    </w:pPr>
    <w:rPr>
      <w:rFonts w:ascii="Tahoma" w:hAnsi="Tahoma" w:cs="Tahoma"/>
    </w:rPr>
  </w:style>
  <w:style w:type="paragraph" w:styleId="Tekstkomentarza">
    <w:name w:val="annotation text"/>
    <w:basedOn w:val="Normalny"/>
    <w:link w:val="TekstkomentarzaZnak"/>
    <w:uiPriority w:val="99"/>
    <w:semiHidden/>
    <w:qFormat/>
    <w:rsid w:val="004D4A53"/>
    <w:rPr>
      <w:sz w:val="20"/>
      <w:szCs w:val="20"/>
    </w:rPr>
  </w:style>
  <w:style w:type="paragraph" w:styleId="Tematkomentarza">
    <w:name w:val="annotation subject"/>
    <w:basedOn w:val="Tekstkomentarza"/>
    <w:next w:val="Tekstkomentarza"/>
    <w:link w:val="TematkomentarzaZnak"/>
    <w:semiHidden/>
    <w:qFormat/>
    <w:rsid w:val="004D4A53"/>
    <w:rPr>
      <w:b/>
      <w:bCs/>
    </w:rPr>
  </w:style>
  <w:style w:type="paragraph" w:styleId="Tekstdymka">
    <w:name w:val="Balloon Text"/>
    <w:basedOn w:val="Normalny"/>
    <w:link w:val="TekstdymkaZnak"/>
    <w:uiPriority w:val="99"/>
    <w:qFormat/>
    <w:rsid w:val="004D4A53"/>
    <w:rPr>
      <w:rFonts w:ascii="Tahoma" w:hAnsi="Tahoma" w:cs="Tahoma"/>
      <w:sz w:val="16"/>
      <w:szCs w:val="16"/>
    </w:rPr>
  </w:style>
  <w:style w:type="paragraph" w:styleId="Tekstpodstawowy3">
    <w:name w:val="Body Text 3"/>
    <w:basedOn w:val="Normalny"/>
    <w:link w:val="Tekstpodstawowy3Znak"/>
    <w:qFormat/>
    <w:rsid w:val="004D4A53"/>
    <w:pPr>
      <w:jc w:val="both"/>
    </w:pPr>
  </w:style>
  <w:style w:type="table" w:styleId="Tabela-Siatka">
    <w:name w:val="Table Grid"/>
    <w:basedOn w:val="Standardowy"/>
    <w:uiPriority w:val="5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qFormat/>
    <w:rsid w:val="00EC4CDA"/>
    <w:pPr>
      <w:numPr>
        <w:ilvl w:val="0"/>
        <w:numId w:val="0"/>
      </w:numPr>
      <w:tabs>
        <w:tab w:val="num" w:pos="1361"/>
      </w:tabs>
      <w:ind w:left="1361" w:hanging="284"/>
    </w:pPr>
    <w:rPr>
      <w:color w:val="auto"/>
    </w:rPr>
  </w:style>
  <w:style w:type="character" w:customStyle="1" w:styleId="Nagwek1Znak">
    <w:name w:val="Nagłówek 1 Znak"/>
    <w:aliases w:val="Interreg LT-PL Chapter Znak"/>
    <w:link w:val="Nagwek1"/>
    <w:uiPriority w:val="9"/>
    <w:qFormat/>
    <w:rsid w:val="00D753E2"/>
    <w:rPr>
      <w:b/>
      <w:bCs/>
      <w:caps/>
      <w:kern w:val="32"/>
      <w:sz w:val="24"/>
      <w:szCs w:val="24"/>
    </w:rPr>
  </w:style>
  <w:style w:type="character" w:customStyle="1" w:styleId="Nagwek2Znak">
    <w:name w:val="Nagłówek 2 Znak"/>
    <w:aliases w:val="Interreg LT-PL Heading 1 Znak"/>
    <w:link w:val="Nagwek2"/>
    <w:uiPriority w:val="9"/>
    <w:qFormat/>
    <w:rsid w:val="00FE433E"/>
    <w:rPr>
      <w:rFonts w:ascii="Garamond" w:eastAsiaTheme="minorHAnsi" w:hAnsi="Garamond" w:cstheme="minorBidi"/>
      <w:iCs/>
      <w:color w:val="000000"/>
      <w:sz w:val="18"/>
      <w:szCs w:val="18"/>
      <w:lang w:eastAsia="en-US"/>
    </w:rPr>
  </w:style>
  <w:style w:type="paragraph" w:styleId="Akapitzlist">
    <w:name w:val="List Paragraph"/>
    <w:aliases w:val="BulletC,normalny tekst,Numerowanie,Akapit z listą BS,sw tekst,Kolorowa lista — akcent 11,maz_wyliczenie,opis dzialania,K-P_odwolanie,A_wyliczenie,Akapit z listą 1,L1,List Paragraph,CW_Lista,Kolorowa lista &amp;mdash,akcent 11,Obiekt,lp1,lp11"/>
    <w:basedOn w:val="Normalny"/>
    <w:link w:val="AkapitzlistZnak"/>
    <w:uiPriority w:val="34"/>
    <w:qFormat/>
    <w:rsid w:val="001C30E8"/>
    <w:pPr>
      <w:ind w:left="720"/>
      <w:contextualSpacing/>
    </w:pPr>
    <w:rPr>
      <w:rFonts w:ascii="Calibri" w:eastAsia="Calibri" w:hAnsi="Calibri"/>
    </w:rPr>
  </w:style>
  <w:style w:type="character" w:styleId="Hipercze">
    <w:name w:val="Hyperlink"/>
    <w:uiPriority w:val="99"/>
    <w:unhideWhenUsed/>
    <w:rsid w:val="00A12846"/>
    <w:rPr>
      <w:color w:val="0563C1"/>
      <w:u w:val="single"/>
    </w:rPr>
  </w:style>
  <w:style w:type="character" w:customStyle="1" w:styleId="TytuZnak">
    <w:name w:val="Tytuł Znak"/>
    <w:link w:val="Tytu"/>
    <w:uiPriority w:val="10"/>
    <w:qFormat/>
    <w:rsid w:val="00277E7E"/>
    <w:rPr>
      <w:rFonts w:cs="Arial"/>
      <w:b/>
      <w:bCs/>
      <w:kern w:val="28"/>
      <w:sz w:val="32"/>
      <w:szCs w:val="32"/>
    </w:rPr>
  </w:style>
  <w:style w:type="character" w:customStyle="1" w:styleId="TekstpodstawowyZnak">
    <w:name w:val="Tekst podstawowy Znak"/>
    <w:aliases w:val=" Znak Znak Znak,Znak Znak Znak"/>
    <w:link w:val="Tekstpodstawowy"/>
    <w:uiPriority w:val="99"/>
    <w:qFormat/>
    <w:rsid w:val="00C13098"/>
    <w:rPr>
      <w:sz w:val="24"/>
      <w:szCs w:val="24"/>
    </w:rPr>
  </w:style>
  <w:style w:type="paragraph" w:customStyle="1" w:styleId="Nagwek10">
    <w:name w:val="Nagłówek1"/>
    <w:basedOn w:val="Normalny"/>
    <w:qFormat/>
    <w:rsid w:val="00C13098"/>
    <w:pPr>
      <w:tabs>
        <w:tab w:val="center" w:pos="4536"/>
        <w:tab w:val="right" w:pos="9072"/>
      </w:tabs>
      <w:autoSpaceDN w:val="0"/>
      <w:textAlignment w:val="baseline"/>
    </w:pPr>
  </w:style>
  <w:style w:type="character" w:customStyle="1" w:styleId="AkapitzlistZnak">
    <w:name w:val="Akapit z listą Znak"/>
    <w:aliases w:val="BulletC Znak,normalny tekst Znak,Numerowanie Znak,Akapit z listą BS Znak,sw tekst Znak,Kolorowa lista — akcent 11 Znak,maz_wyliczenie Znak,opis dzialania Znak,K-P_odwolanie Znak,A_wyliczenie Znak,Akapit z listą 1 Znak,L1 Znak"/>
    <w:link w:val="Akapitzlist"/>
    <w:uiPriority w:val="34"/>
    <w:qFormat/>
    <w:locked/>
    <w:rsid w:val="00C13098"/>
    <w:rPr>
      <w:rFonts w:ascii="Calibri" w:eastAsia="Calibri" w:hAnsi="Calibri"/>
      <w:sz w:val="22"/>
      <w:szCs w:val="22"/>
      <w:lang w:eastAsia="en-US"/>
    </w:rPr>
  </w:style>
  <w:style w:type="character" w:customStyle="1" w:styleId="TekstpodstawowywcityZnak">
    <w:name w:val="Tekst podstawowy wcięty Znak"/>
    <w:link w:val="Tekstpodstawowywcity"/>
    <w:qFormat/>
    <w:rsid w:val="009C26BF"/>
    <w:rPr>
      <w:sz w:val="24"/>
      <w:szCs w:val="24"/>
    </w:rPr>
  </w:style>
  <w:style w:type="character" w:customStyle="1" w:styleId="st">
    <w:name w:val="st"/>
    <w:uiPriority w:val="99"/>
    <w:qFormat/>
    <w:rsid w:val="007F4692"/>
    <w:rPr>
      <w:rFonts w:cs="Times New Roman"/>
    </w:rPr>
  </w:style>
  <w:style w:type="character" w:customStyle="1" w:styleId="DefaultZnak">
    <w:name w:val="Default Znak"/>
    <w:basedOn w:val="Domylnaczcionkaakapitu"/>
    <w:link w:val="Default"/>
    <w:qFormat/>
    <w:locked/>
    <w:rsid w:val="007F4692"/>
    <w:rPr>
      <w:rFonts w:ascii="Garamond" w:hAnsi="Garamond" w:cs="Garamond"/>
      <w:color w:val="000000"/>
      <w:sz w:val="24"/>
      <w:szCs w:val="24"/>
    </w:rPr>
  </w:style>
  <w:style w:type="paragraph" w:customStyle="1" w:styleId="Default">
    <w:name w:val="Default"/>
    <w:link w:val="DefaultZnak"/>
    <w:qFormat/>
    <w:rsid w:val="007F4692"/>
    <w:pPr>
      <w:autoSpaceDE w:val="0"/>
      <w:autoSpaceDN w:val="0"/>
      <w:adjustRightInd w:val="0"/>
    </w:pPr>
    <w:rPr>
      <w:rFonts w:ascii="Garamond" w:hAnsi="Garamond" w:cs="Garamond"/>
      <w:color w:val="000000"/>
      <w:sz w:val="24"/>
      <w:szCs w:val="24"/>
    </w:rPr>
  </w:style>
  <w:style w:type="paragraph" w:styleId="Lista">
    <w:name w:val="List"/>
    <w:basedOn w:val="Tekstpodstawowy"/>
    <w:unhideWhenUsed/>
    <w:qFormat/>
    <w:rsid w:val="000E3B4B"/>
    <w:pPr>
      <w:spacing w:after="0" w:line="160" w:lineRule="atLeast"/>
    </w:pPr>
    <w:rPr>
      <w:szCs w:val="20"/>
    </w:rPr>
  </w:style>
  <w:style w:type="character" w:customStyle="1" w:styleId="Tekstpodstawowy2Znak">
    <w:name w:val="Tekst podstawowy 2 Znak"/>
    <w:basedOn w:val="Domylnaczcionkaakapitu"/>
    <w:link w:val="Tekstpodstawowy2"/>
    <w:qFormat/>
    <w:rsid w:val="000E3B4B"/>
    <w:rPr>
      <w:sz w:val="24"/>
      <w:szCs w:val="24"/>
    </w:rPr>
  </w:style>
  <w:style w:type="paragraph" w:styleId="Bezodstpw">
    <w:name w:val="No Spacing"/>
    <w:link w:val="BezodstpwZnak"/>
    <w:uiPriority w:val="1"/>
    <w:qFormat/>
    <w:rsid w:val="000E3B4B"/>
    <w:pPr>
      <w:suppressAutoHyphens/>
    </w:pPr>
    <w:rPr>
      <w:sz w:val="24"/>
      <w:szCs w:val="24"/>
      <w:lang w:eastAsia="ar-SA"/>
    </w:rPr>
  </w:style>
  <w:style w:type="character" w:customStyle="1" w:styleId="NagwekZnak">
    <w:name w:val="Nagłówek Znak"/>
    <w:basedOn w:val="Domylnaczcionkaakapitu"/>
    <w:link w:val="Nagwek"/>
    <w:qFormat/>
    <w:rsid w:val="005A41EE"/>
    <w:rPr>
      <w:sz w:val="24"/>
      <w:szCs w:val="24"/>
    </w:rPr>
  </w:style>
  <w:style w:type="paragraph" w:customStyle="1" w:styleId="Standard">
    <w:name w:val="Standard"/>
    <w:qFormat/>
    <w:rsid w:val="002951F6"/>
    <w:pPr>
      <w:suppressAutoHyphens/>
      <w:autoSpaceDN w:val="0"/>
      <w:textAlignment w:val="baseline"/>
    </w:pPr>
    <w:rPr>
      <w:color w:val="00000A"/>
      <w:kern w:val="3"/>
      <w:lang w:eastAsia="zh-CN"/>
    </w:rPr>
  </w:style>
  <w:style w:type="paragraph" w:styleId="Tekstpodstawowywcity3">
    <w:name w:val="Body Text Indent 3"/>
    <w:basedOn w:val="Normalny"/>
    <w:link w:val="Tekstpodstawowywcity3Znak"/>
    <w:uiPriority w:val="99"/>
    <w:qFormat/>
    <w:rsid w:val="00DC38F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qFormat/>
    <w:rsid w:val="00DC38F0"/>
    <w:rPr>
      <w:sz w:val="16"/>
      <w:szCs w:val="16"/>
    </w:rPr>
  </w:style>
  <w:style w:type="paragraph" w:customStyle="1" w:styleId="Zal-text">
    <w:name w:val="Zal-text"/>
    <w:basedOn w:val="Normalny"/>
    <w:uiPriority w:val="99"/>
    <w:qFormat/>
    <w:rsid w:val="00DC38F0"/>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hAnsi="MyriadPro-Regular" w:cs="MyriadPro-Regular"/>
      <w:color w:val="000000"/>
    </w:rPr>
  </w:style>
  <w:style w:type="character" w:customStyle="1" w:styleId="TekstdymkaZnak">
    <w:name w:val="Tekst dymka Znak"/>
    <w:basedOn w:val="Domylnaczcionkaakapitu"/>
    <w:link w:val="Tekstdymka"/>
    <w:uiPriority w:val="99"/>
    <w:qFormat/>
    <w:locked/>
    <w:rsid w:val="003F1325"/>
    <w:rPr>
      <w:rFonts w:ascii="Tahoma" w:hAnsi="Tahoma" w:cs="Tahoma"/>
      <w:sz w:val="16"/>
      <w:szCs w:val="16"/>
    </w:rPr>
  </w:style>
  <w:style w:type="paragraph" w:styleId="Tekstpodstawowywcity2">
    <w:name w:val="Body Text Indent 2"/>
    <w:basedOn w:val="Normalny"/>
    <w:link w:val="Tekstpodstawowywcity2Znak"/>
    <w:uiPriority w:val="99"/>
    <w:qFormat/>
    <w:rsid w:val="00CD76D4"/>
    <w:pPr>
      <w:spacing w:after="120" w:line="480" w:lineRule="auto"/>
      <w:ind w:left="283"/>
    </w:pPr>
  </w:style>
  <w:style w:type="character" w:customStyle="1" w:styleId="Tekstpodstawowywcity2Znak">
    <w:name w:val="Tekst podstawowy wcięty 2 Znak"/>
    <w:basedOn w:val="Domylnaczcionkaakapitu"/>
    <w:link w:val="Tekstpodstawowywcity2"/>
    <w:uiPriority w:val="99"/>
    <w:qFormat/>
    <w:rsid w:val="00CD76D4"/>
    <w:rPr>
      <w:sz w:val="24"/>
      <w:szCs w:val="24"/>
    </w:rPr>
  </w:style>
  <w:style w:type="paragraph" w:styleId="NormalnyWeb">
    <w:name w:val="Normal (Web)"/>
    <w:basedOn w:val="Normalny"/>
    <w:qFormat/>
    <w:rsid w:val="00CD76D4"/>
    <w:pPr>
      <w:spacing w:before="100" w:after="119"/>
    </w:pPr>
    <w:rPr>
      <w:lang w:eastAsia="ar-SA"/>
    </w:rPr>
  </w:style>
  <w:style w:type="paragraph" w:customStyle="1" w:styleId="Akapitzlist1">
    <w:name w:val="Akapit z listą1"/>
    <w:basedOn w:val="Normalny"/>
    <w:link w:val="ListParagraphChar"/>
    <w:qFormat/>
    <w:rsid w:val="00CD76D4"/>
    <w:pPr>
      <w:widowControl w:val="0"/>
    </w:pPr>
    <w:rPr>
      <w:rFonts w:eastAsia="Lucida Sans Unicode" w:cs="Mangal"/>
      <w:kern w:val="1"/>
      <w:lang w:eastAsia="hi-IN" w:bidi="hi-IN"/>
    </w:rPr>
  </w:style>
  <w:style w:type="character" w:customStyle="1" w:styleId="FontStyle59">
    <w:name w:val="Font Style59"/>
    <w:qFormat/>
    <w:rsid w:val="00CD76D4"/>
    <w:rPr>
      <w:rFonts w:ascii="Times New Roman" w:hAnsi="Times New Roman"/>
      <w:color w:val="000000"/>
      <w:sz w:val="20"/>
    </w:rPr>
  </w:style>
  <w:style w:type="character" w:customStyle="1" w:styleId="Wyrnienie">
    <w:name w:val="Wyróżnienie"/>
    <w:uiPriority w:val="20"/>
    <w:qFormat/>
    <w:rsid w:val="00CD76D4"/>
    <w:rPr>
      <w:i/>
      <w:iCs/>
    </w:rPr>
  </w:style>
  <w:style w:type="paragraph" w:customStyle="1" w:styleId="NormalnyWeb1">
    <w:name w:val="Normalny (Web)1"/>
    <w:basedOn w:val="Normalny"/>
    <w:qFormat/>
    <w:rsid w:val="00B0201C"/>
    <w:pPr>
      <w:spacing w:before="28" w:after="119" w:line="100" w:lineRule="atLeast"/>
    </w:pPr>
    <w:rPr>
      <w:kern w:val="1"/>
      <w:lang w:eastAsia="zh-CN"/>
    </w:rPr>
  </w:style>
  <w:style w:type="character" w:customStyle="1" w:styleId="ListParagraphChar">
    <w:name w:val="List Paragraph Char"/>
    <w:link w:val="Akapitzlist1"/>
    <w:qFormat/>
    <w:locked/>
    <w:rsid w:val="00B0201C"/>
    <w:rPr>
      <w:rFonts w:eastAsia="Lucida Sans Unicode" w:cs="Mangal"/>
      <w:kern w:val="1"/>
      <w:sz w:val="24"/>
      <w:szCs w:val="24"/>
      <w:lang w:eastAsia="hi-IN" w:bidi="hi-IN"/>
    </w:rPr>
  </w:style>
  <w:style w:type="paragraph" w:customStyle="1" w:styleId="Tekstpodstawowy31">
    <w:name w:val="Tekst podstawowy 31"/>
    <w:basedOn w:val="Normalny"/>
    <w:qFormat/>
    <w:rsid w:val="00234F8E"/>
    <w:rPr>
      <w:b/>
      <w:bCs/>
      <w:szCs w:val="20"/>
      <w:lang w:eastAsia="ar-SA"/>
    </w:rPr>
  </w:style>
  <w:style w:type="character" w:customStyle="1" w:styleId="Nierozpoznanawzmianka1">
    <w:name w:val="Nierozpoznana wzmianka1"/>
    <w:basedOn w:val="Domylnaczcionkaakapitu"/>
    <w:uiPriority w:val="99"/>
    <w:semiHidden/>
    <w:unhideWhenUsed/>
    <w:qFormat/>
    <w:rsid w:val="000E66DE"/>
    <w:rPr>
      <w:color w:val="605E5C"/>
      <w:shd w:val="clear" w:color="auto" w:fill="E1DFDD"/>
    </w:rPr>
  </w:style>
  <w:style w:type="character" w:styleId="Odwoanieprzypisudolnego">
    <w:name w:val="footnote reference"/>
    <w:uiPriority w:val="99"/>
    <w:rsid w:val="00560DC5"/>
    <w:rPr>
      <w:vertAlign w:val="superscript"/>
    </w:rPr>
  </w:style>
  <w:style w:type="paragraph" w:customStyle="1" w:styleId="Tekstpodstawowy24">
    <w:name w:val="Tekst podstawowy 24"/>
    <w:basedOn w:val="Normalny"/>
    <w:uiPriority w:val="99"/>
    <w:qFormat/>
    <w:rsid w:val="00EB7803"/>
    <w:pPr>
      <w:spacing w:line="100" w:lineRule="atLeast"/>
    </w:pPr>
    <w:rPr>
      <w:rFonts w:eastAsia="MS Mincho"/>
      <w:kern w:val="2"/>
      <w:szCs w:val="20"/>
      <w:lang w:eastAsia="ar-SA"/>
    </w:rPr>
  </w:style>
  <w:style w:type="paragraph" w:customStyle="1" w:styleId="WW-Tekstpodstawowy2">
    <w:name w:val="WW-Tekst podstawowy 2"/>
    <w:basedOn w:val="Normalny"/>
    <w:qFormat/>
    <w:rsid w:val="00EB7803"/>
    <w:pPr>
      <w:spacing w:line="160" w:lineRule="atLeast"/>
      <w:jc w:val="center"/>
    </w:pPr>
    <w:rPr>
      <w:b/>
      <w:szCs w:val="20"/>
    </w:rPr>
  </w:style>
  <w:style w:type="paragraph" w:customStyle="1" w:styleId="Stopka1">
    <w:name w:val="Stopka1"/>
    <w:basedOn w:val="Normalny"/>
    <w:uiPriority w:val="99"/>
    <w:qFormat/>
    <w:rsid w:val="00EB7803"/>
    <w:pPr>
      <w:tabs>
        <w:tab w:val="center" w:pos="4536"/>
        <w:tab w:val="right" w:pos="9072"/>
      </w:tabs>
    </w:pPr>
    <w:rPr>
      <w:color w:val="00000A"/>
      <w:sz w:val="20"/>
      <w:szCs w:val="20"/>
      <w:lang w:eastAsia="ar-SA"/>
    </w:rPr>
  </w:style>
  <w:style w:type="table" w:customStyle="1" w:styleId="Tabela-Siatka1">
    <w:name w:val="Tabela - Siatka1"/>
    <w:basedOn w:val="Standardowy"/>
    <w:uiPriority w:val="39"/>
    <w:rsid w:val="005B550C"/>
    <w:rPr>
      <w:rFonts w:ascii="Calibri" w:eastAsia="Calibri" w:hAnsi="Calibri" w:cs="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basedOn w:val="Domylnaczcionkaakapitu"/>
    <w:link w:val="Stopka"/>
    <w:qFormat/>
    <w:rsid w:val="00E7068F"/>
    <w:rPr>
      <w:sz w:val="24"/>
      <w:szCs w:val="24"/>
    </w:rPr>
  </w:style>
  <w:style w:type="character" w:customStyle="1" w:styleId="style28">
    <w:name w:val="style28"/>
    <w:uiPriority w:val="99"/>
    <w:qFormat/>
    <w:rsid w:val="00D753E2"/>
    <w:rPr>
      <w:rFonts w:cs="Times New Roman"/>
    </w:rPr>
  </w:style>
  <w:style w:type="character" w:styleId="Pogrubienie">
    <w:name w:val="Strong"/>
    <w:uiPriority w:val="99"/>
    <w:qFormat/>
    <w:rsid w:val="00D753E2"/>
    <w:rPr>
      <w:rFonts w:cs="Times New Roman"/>
      <w:b/>
      <w:bCs/>
    </w:rPr>
  </w:style>
  <w:style w:type="character" w:customStyle="1" w:styleId="Nagwek4Znak">
    <w:name w:val="Nagłówek 4 Znak"/>
    <w:aliases w:val="Interreg LT-PL Heading 3 Znak"/>
    <w:basedOn w:val="Domylnaczcionkaakapitu"/>
    <w:link w:val="Nagwek4"/>
    <w:uiPriority w:val="9"/>
    <w:qFormat/>
    <w:rsid w:val="00D753E2"/>
    <w:rPr>
      <w:rFonts w:asciiTheme="minorHAnsi" w:eastAsiaTheme="minorHAnsi" w:hAnsiTheme="minorHAnsi" w:cstheme="minorBidi"/>
      <w:bCs/>
      <w:sz w:val="22"/>
      <w:szCs w:val="22"/>
      <w:lang w:eastAsia="en-US"/>
    </w:rPr>
  </w:style>
  <w:style w:type="character" w:customStyle="1" w:styleId="Nagwek7Znak">
    <w:name w:val="Nagłówek 7 Znak"/>
    <w:basedOn w:val="Domylnaczcionkaakapitu"/>
    <w:link w:val="Nagwek7"/>
    <w:uiPriority w:val="9"/>
    <w:qFormat/>
    <w:rsid w:val="00D753E2"/>
    <w:rPr>
      <w:rFonts w:asciiTheme="minorHAnsi" w:eastAsiaTheme="minorHAnsi" w:hAnsiTheme="minorHAnsi" w:cstheme="minorBidi"/>
      <w:sz w:val="22"/>
      <w:szCs w:val="22"/>
      <w:lang w:eastAsia="en-US"/>
    </w:rPr>
  </w:style>
  <w:style w:type="character" w:customStyle="1" w:styleId="Nagwek3Znak">
    <w:name w:val="Nagłówek 3 Znak"/>
    <w:aliases w:val="Interreg LT-PL Heading 2 Znak"/>
    <w:basedOn w:val="Domylnaczcionkaakapitu"/>
    <w:link w:val="Nagwek3"/>
    <w:uiPriority w:val="9"/>
    <w:qFormat/>
    <w:rsid w:val="00D753E2"/>
    <w:rPr>
      <w:rFonts w:asciiTheme="minorHAnsi" w:eastAsiaTheme="minorHAnsi" w:hAnsiTheme="minorHAnsi" w:cstheme="minorBidi"/>
      <w:bCs/>
      <w:sz w:val="22"/>
      <w:szCs w:val="22"/>
      <w:lang w:eastAsia="en-US"/>
    </w:rPr>
  </w:style>
  <w:style w:type="character" w:customStyle="1" w:styleId="Nagwek5Znak">
    <w:name w:val="Nagłówek 5 Znak"/>
    <w:basedOn w:val="Domylnaczcionkaakapitu"/>
    <w:link w:val="Nagwek5"/>
    <w:uiPriority w:val="9"/>
    <w:qFormat/>
    <w:rsid w:val="00D753E2"/>
    <w:rPr>
      <w:rFonts w:asciiTheme="minorHAnsi" w:eastAsiaTheme="minorHAnsi" w:hAnsiTheme="minorHAnsi" w:cstheme="minorBidi"/>
      <w:b/>
      <w:bCs/>
      <w:i/>
      <w:iCs/>
      <w:sz w:val="26"/>
      <w:szCs w:val="26"/>
      <w:lang w:eastAsia="en-US"/>
    </w:rPr>
  </w:style>
  <w:style w:type="character" w:customStyle="1" w:styleId="Nagwek6Znak">
    <w:name w:val="Nagłówek 6 Znak"/>
    <w:basedOn w:val="Domylnaczcionkaakapitu"/>
    <w:link w:val="Nagwek6"/>
    <w:uiPriority w:val="9"/>
    <w:qFormat/>
    <w:rsid w:val="00D753E2"/>
    <w:rPr>
      <w:rFonts w:asciiTheme="minorHAnsi" w:eastAsiaTheme="minorHAnsi" w:hAnsiTheme="minorHAnsi" w:cstheme="minorBidi"/>
      <w:b/>
      <w:bCs/>
      <w:sz w:val="22"/>
      <w:szCs w:val="22"/>
      <w:lang w:eastAsia="en-US"/>
    </w:rPr>
  </w:style>
  <w:style w:type="character" w:customStyle="1" w:styleId="Nagwek8Znak">
    <w:name w:val="Nagłówek 8 Znak"/>
    <w:basedOn w:val="Domylnaczcionkaakapitu"/>
    <w:link w:val="Nagwek8"/>
    <w:uiPriority w:val="9"/>
    <w:qFormat/>
    <w:rsid w:val="00D753E2"/>
    <w:rPr>
      <w:rFonts w:asciiTheme="minorHAnsi" w:eastAsiaTheme="minorHAnsi" w:hAnsiTheme="minorHAnsi" w:cstheme="minorBidi"/>
      <w:i/>
      <w:iCs/>
      <w:sz w:val="22"/>
      <w:szCs w:val="22"/>
      <w:lang w:eastAsia="en-US"/>
    </w:rPr>
  </w:style>
  <w:style w:type="character" w:customStyle="1" w:styleId="Nagwek9Znak">
    <w:name w:val="Nagłówek 9 Znak"/>
    <w:basedOn w:val="Domylnaczcionkaakapitu"/>
    <w:link w:val="Nagwek9"/>
    <w:uiPriority w:val="9"/>
    <w:qFormat/>
    <w:rsid w:val="00D753E2"/>
    <w:rPr>
      <w:rFonts w:ascii="Arial" w:eastAsiaTheme="minorHAnsi" w:hAnsi="Arial" w:cs="Arial"/>
      <w:sz w:val="22"/>
      <w:szCs w:val="22"/>
      <w:lang w:eastAsia="en-US"/>
    </w:rPr>
  </w:style>
  <w:style w:type="character" w:styleId="UyteHipercze">
    <w:name w:val="FollowedHyperlink"/>
    <w:basedOn w:val="Domylnaczcionkaakapitu"/>
    <w:uiPriority w:val="99"/>
    <w:semiHidden/>
    <w:unhideWhenUsed/>
    <w:rsid w:val="00D753E2"/>
    <w:rPr>
      <w:color w:val="954F72" w:themeColor="followedHyperlink"/>
      <w:u w:val="single"/>
    </w:rPr>
  </w:style>
  <w:style w:type="paragraph" w:styleId="Tekstprzypisudolnego">
    <w:name w:val="footnote text"/>
    <w:aliases w:val="Podrozdział"/>
    <w:basedOn w:val="Normalny"/>
    <w:link w:val="TekstprzypisudolnegoZnak1"/>
    <w:uiPriority w:val="99"/>
    <w:semiHidden/>
    <w:unhideWhenUsed/>
    <w:qFormat/>
    <w:rsid w:val="00D753E2"/>
    <w:rPr>
      <w:sz w:val="20"/>
      <w:szCs w:val="20"/>
      <w:lang w:eastAsia="ar-SA"/>
    </w:rPr>
  </w:style>
  <w:style w:type="character" w:customStyle="1" w:styleId="TekstprzypisudolnegoZnak">
    <w:name w:val="Tekst przypisu dolnego Znak"/>
    <w:aliases w:val="Podrozdział Znak"/>
    <w:basedOn w:val="Domylnaczcionkaakapitu"/>
    <w:uiPriority w:val="99"/>
    <w:semiHidden/>
    <w:qFormat/>
    <w:rsid w:val="00D753E2"/>
  </w:style>
  <w:style w:type="character" w:customStyle="1" w:styleId="TekstkomentarzaZnak">
    <w:name w:val="Tekst komentarza Znak"/>
    <w:basedOn w:val="Domylnaczcionkaakapitu"/>
    <w:link w:val="Tekstkomentarza"/>
    <w:uiPriority w:val="99"/>
    <w:semiHidden/>
    <w:qFormat/>
    <w:rsid w:val="00D753E2"/>
  </w:style>
  <w:style w:type="character" w:customStyle="1" w:styleId="Tekstpodstawowy3Znak">
    <w:name w:val="Tekst podstawowy 3 Znak"/>
    <w:basedOn w:val="Domylnaczcionkaakapitu"/>
    <w:link w:val="Tekstpodstawowy3"/>
    <w:qFormat/>
    <w:rsid w:val="00D753E2"/>
    <w:rPr>
      <w:sz w:val="24"/>
      <w:szCs w:val="24"/>
    </w:rPr>
  </w:style>
  <w:style w:type="character" w:customStyle="1" w:styleId="TematkomentarzaZnak">
    <w:name w:val="Temat komentarza Znak"/>
    <w:basedOn w:val="TekstkomentarzaZnak"/>
    <w:link w:val="Tematkomentarza"/>
    <w:semiHidden/>
    <w:qFormat/>
    <w:rsid w:val="00D753E2"/>
    <w:rPr>
      <w:b/>
      <w:bCs/>
    </w:rPr>
  </w:style>
  <w:style w:type="paragraph" w:customStyle="1" w:styleId="Mapadokumentu1">
    <w:name w:val="Mapa dokumentu1"/>
    <w:basedOn w:val="Normalny"/>
    <w:semiHidden/>
    <w:qFormat/>
    <w:rsid w:val="00D753E2"/>
    <w:pPr>
      <w:shd w:val="clear" w:color="auto" w:fill="000080"/>
    </w:pPr>
    <w:rPr>
      <w:rFonts w:ascii="Tahoma" w:hAnsi="Tahoma" w:cs="Tahoma"/>
    </w:rPr>
  </w:style>
  <w:style w:type="paragraph" w:customStyle="1" w:styleId="Tretekstu">
    <w:name w:val="Treść tekstu"/>
    <w:basedOn w:val="Normalny"/>
    <w:qFormat/>
    <w:rsid w:val="00D753E2"/>
    <w:pPr>
      <w:jc w:val="both"/>
    </w:pPr>
    <w:rPr>
      <w:color w:val="00000A"/>
      <w:szCs w:val="20"/>
    </w:rPr>
  </w:style>
  <w:style w:type="character" w:customStyle="1" w:styleId="TekstprzypisudolnegoZnak1">
    <w:name w:val="Tekst przypisu dolnego Znak1"/>
    <w:aliases w:val="Podrozdział Znak1"/>
    <w:basedOn w:val="Domylnaczcionkaakapitu"/>
    <w:link w:val="Tekstprzypisudolnego"/>
    <w:uiPriority w:val="99"/>
    <w:semiHidden/>
    <w:qFormat/>
    <w:locked/>
    <w:rsid w:val="00D753E2"/>
    <w:rPr>
      <w:lang w:eastAsia="ar-SA"/>
    </w:rPr>
  </w:style>
  <w:style w:type="numbering" w:customStyle="1" w:styleId="Poziom1">
    <w:name w:val="Poziom1"/>
    <w:qFormat/>
    <w:rsid w:val="00D753E2"/>
    <w:pPr>
      <w:numPr>
        <w:numId w:val="8"/>
      </w:numPr>
    </w:pPr>
  </w:style>
  <w:style w:type="paragraph" w:customStyle="1" w:styleId="Textbodyuser">
    <w:name w:val="Text body (user)"/>
    <w:basedOn w:val="Normalny"/>
    <w:rsid w:val="00D753E2"/>
    <w:pPr>
      <w:widowControl w:val="0"/>
      <w:autoSpaceDN w:val="0"/>
      <w:spacing w:after="120"/>
      <w:textAlignment w:val="baseline"/>
    </w:pPr>
    <w:rPr>
      <w:rFonts w:eastAsia="SimSun, 宋体" w:cs="Arial"/>
      <w:kern w:val="3"/>
      <w:lang w:eastAsia="zh-CN" w:bidi="hi-IN"/>
    </w:rPr>
  </w:style>
  <w:style w:type="paragraph" w:customStyle="1" w:styleId="Tekstpodstawowy23">
    <w:name w:val="Tekst podstawowy 23"/>
    <w:basedOn w:val="Normalny"/>
    <w:qFormat/>
    <w:rsid w:val="00D753E2"/>
    <w:pPr>
      <w:spacing w:line="160" w:lineRule="atLeast"/>
      <w:jc w:val="center"/>
    </w:pPr>
    <w:rPr>
      <w:b/>
      <w:szCs w:val="20"/>
      <w:lang w:eastAsia="ar-SA"/>
    </w:rPr>
  </w:style>
  <w:style w:type="character" w:customStyle="1" w:styleId="grame">
    <w:name w:val="grame"/>
    <w:basedOn w:val="Domylnaczcionkaakapitu"/>
    <w:qFormat/>
    <w:rsid w:val="00D753E2"/>
  </w:style>
  <w:style w:type="character" w:customStyle="1" w:styleId="FontStyle77">
    <w:name w:val="Font Style77"/>
    <w:qFormat/>
    <w:rsid w:val="00D753E2"/>
    <w:rPr>
      <w:rFonts w:ascii="Times New Roman" w:hAnsi="Times New Roman" w:cs="Times New Roman"/>
      <w:b/>
      <w:bCs/>
      <w:sz w:val="18"/>
      <w:szCs w:val="18"/>
    </w:rPr>
  </w:style>
  <w:style w:type="character" w:customStyle="1" w:styleId="FontStyle78">
    <w:name w:val="Font Style78"/>
    <w:qFormat/>
    <w:rsid w:val="00D753E2"/>
    <w:rPr>
      <w:rFonts w:ascii="Times New Roman" w:hAnsi="Times New Roman" w:cs="Times New Roman"/>
      <w:b/>
      <w:bCs/>
      <w:sz w:val="18"/>
      <w:szCs w:val="18"/>
    </w:rPr>
  </w:style>
  <w:style w:type="character" w:customStyle="1" w:styleId="WW8Num3z0">
    <w:name w:val="WW8Num3z0"/>
    <w:qFormat/>
    <w:rsid w:val="00D753E2"/>
    <w:rPr>
      <w:rFonts w:cs="Times New Roman"/>
    </w:rPr>
  </w:style>
  <w:style w:type="character" w:styleId="Tekstzastpczy">
    <w:name w:val="Placeholder Text"/>
    <w:basedOn w:val="Domylnaczcionkaakapitu"/>
    <w:uiPriority w:val="99"/>
    <w:semiHidden/>
    <w:qFormat/>
    <w:rsid w:val="00D753E2"/>
    <w:rPr>
      <w:color w:val="808080"/>
    </w:rPr>
  </w:style>
  <w:style w:type="character" w:styleId="Nierozpoznanawzmianka">
    <w:name w:val="Unresolved Mention"/>
    <w:basedOn w:val="Domylnaczcionkaakapitu"/>
    <w:uiPriority w:val="99"/>
    <w:semiHidden/>
    <w:unhideWhenUsed/>
    <w:qFormat/>
    <w:rsid w:val="00D753E2"/>
    <w:rPr>
      <w:color w:val="605E5C"/>
      <w:shd w:val="clear" w:color="auto" w:fill="E1DFDD"/>
    </w:rPr>
  </w:style>
  <w:style w:type="character" w:styleId="Uwydatnienie">
    <w:name w:val="Emphasis"/>
    <w:basedOn w:val="Domylnaczcionkaakapitu"/>
    <w:uiPriority w:val="20"/>
    <w:qFormat/>
    <w:rsid w:val="00D753E2"/>
    <w:rPr>
      <w:i/>
      <w:iCs/>
    </w:rPr>
  </w:style>
  <w:style w:type="paragraph" w:customStyle="1" w:styleId="Textbody">
    <w:name w:val="Text body"/>
    <w:basedOn w:val="Standard"/>
    <w:qFormat/>
    <w:rsid w:val="00D753E2"/>
    <w:pPr>
      <w:spacing w:after="120"/>
    </w:pPr>
    <w:rPr>
      <w:rFonts w:ascii="Liberation Serif" w:eastAsia="SimSun" w:hAnsi="Liberation Serif" w:cs="Mangal"/>
      <w:color w:val="auto"/>
      <w:sz w:val="24"/>
      <w:szCs w:val="24"/>
      <w:lang w:bidi="hi-IN"/>
    </w:rPr>
  </w:style>
  <w:style w:type="paragraph" w:customStyle="1" w:styleId="TableContents">
    <w:name w:val="Table Contents"/>
    <w:basedOn w:val="Standard"/>
    <w:rsid w:val="00D753E2"/>
    <w:pPr>
      <w:suppressLineNumbers/>
    </w:pPr>
    <w:rPr>
      <w:rFonts w:ascii="Liberation Serif" w:eastAsia="SimSun" w:hAnsi="Liberation Serif" w:cs="Mangal"/>
      <w:color w:val="auto"/>
      <w:sz w:val="24"/>
      <w:szCs w:val="24"/>
      <w:lang w:bidi="hi-IN"/>
    </w:rPr>
  </w:style>
  <w:style w:type="paragraph" w:customStyle="1" w:styleId="Normalny1">
    <w:name w:val="Normalny1"/>
    <w:qFormat/>
    <w:rsid w:val="00D753E2"/>
    <w:pPr>
      <w:widowControl w:val="0"/>
      <w:suppressAutoHyphens/>
      <w:autoSpaceDN w:val="0"/>
      <w:textAlignment w:val="baseline"/>
    </w:pPr>
    <w:rPr>
      <w:rFonts w:eastAsia="SimSun, 宋体"/>
      <w:kern w:val="3"/>
      <w:sz w:val="24"/>
      <w:szCs w:val="24"/>
      <w:lang w:eastAsia="zh-CN"/>
    </w:rPr>
  </w:style>
  <w:style w:type="paragraph" w:customStyle="1" w:styleId="Tekstpodstawowy1">
    <w:name w:val="Tekst podstawowy1"/>
    <w:basedOn w:val="Normalny1"/>
    <w:qFormat/>
    <w:rsid w:val="00D753E2"/>
    <w:pPr>
      <w:spacing w:after="120"/>
    </w:pPr>
  </w:style>
  <w:style w:type="character" w:customStyle="1" w:styleId="Domylnaczcionkaakapitu2">
    <w:name w:val="Domyślna czcionka akapitu2"/>
    <w:qFormat/>
    <w:rsid w:val="00D753E2"/>
  </w:style>
  <w:style w:type="numbering" w:customStyle="1" w:styleId="WW8Num2">
    <w:name w:val="WW8Num2"/>
    <w:basedOn w:val="Bezlisty"/>
    <w:qFormat/>
    <w:rsid w:val="00D753E2"/>
    <w:pPr>
      <w:numPr>
        <w:numId w:val="32"/>
      </w:numPr>
    </w:pPr>
  </w:style>
  <w:style w:type="numbering" w:customStyle="1" w:styleId="WW8Num1">
    <w:name w:val="WW8Num1"/>
    <w:basedOn w:val="Bezlisty"/>
    <w:qFormat/>
    <w:rsid w:val="00D753E2"/>
    <w:pPr>
      <w:numPr>
        <w:numId w:val="33"/>
      </w:numPr>
    </w:pPr>
  </w:style>
  <w:style w:type="numbering" w:customStyle="1" w:styleId="WW8Num3">
    <w:name w:val="WW8Num3"/>
    <w:basedOn w:val="Bezlisty"/>
    <w:qFormat/>
    <w:rsid w:val="00D753E2"/>
    <w:pPr>
      <w:numPr>
        <w:numId w:val="34"/>
      </w:numPr>
    </w:pPr>
  </w:style>
  <w:style w:type="paragraph" w:customStyle="1" w:styleId="Tekstpodstawowy21">
    <w:name w:val="Tekst podstawowy 21"/>
    <w:basedOn w:val="Normalny"/>
    <w:qFormat/>
    <w:rsid w:val="00D753E2"/>
    <w:rPr>
      <w:szCs w:val="20"/>
      <w:lang w:eastAsia="ar-SA"/>
    </w:rPr>
  </w:style>
  <w:style w:type="paragraph" w:customStyle="1" w:styleId="WW-Tekstpodstawowy21">
    <w:name w:val="WW-Tekst podstawowy 21"/>
    <w:basedOn w:val="Normalny"/>
    <w:qFormat/>
    <w:rsid w:val="00D753E2"/>
    <w:pPr>
      <w:spacing w:line="160" w:lineRule="atLeast"/>
      <w:jc w:val="center"/>
    </w:pPr>
    <w:rPr>
      <w:b/>
      <w:szCs w:val="20"/>
    </w:rPr>
  </w:style>
  <w:style w:type="paragraph" w:customStyle="1" w:styleId="Tekstpodstawowy22">
    <w:name w:val="Tekst podstawowy 22"/>
    <w:basedOn w:val="Normalny"/>
    <w:qFormat/>
    <w:rsid w:val="00D753E2"/>
    <w:pPr>
      <w:spacing w:line="100" w:lineRule="atLeast"/>
    </w:pPr>
    <w:rPr>
      <w:kern w:val="1"/>
      <w:sz w:val="20"/>
      <w:szCs w:val="20"/>
      <w:lang w:eastAsia="ar-SA"/>
    </w:rPr>
  </w:style>
  <w:style w:type="paragraph" w:customStyle="1" w:styleId="Akapitzlist2">
    <w:name w:val="Akapit z listą2"/>
    <w:basedOn w:val="Normalny"/>
    <w:qFormat/>
    <w:rsid w:val="00D753E2"/>
    <w:pPr>
      <w:spacing w:line="100" w:lineRule="atLeast"/>
    </w:pPr>
    <w:rPr>
      <w:kern w:val="1"/>
      <w:sz w:val="20"/>
      <w:szCs w:val="20"/>
      <w:lang w:eastAsia="ar-SA"/>
    </w:rPr>
  </w:style>
  <w:style w:type="paragraph" w:styleId="HTML-wstpniesformatowany">
    <w:name w:val="HTML Preformatted"/>
    <w:basedOn w:val="Normalny"/>
    <w:link w:val="HTML-wstpniesformatowanyZnak"/>
    <w:uiPriority w:val="99"/>
    <w:unhideWhenUsed/>
    <w:qFormat/>
    <w:rsid w:val="00D75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qFormat/>
    <w:rsid w:val="00D753E2"/>
    <w:rPr>
      <w:rFonts w:ascii="Courier New" w:hAnsi="Courier New" w:cs="Courier New"/>
    </w:rPr>
  </w:style>
  <w:style w:type="character" w:customStyle="1" w:styleId="hwtze">
    <w:name w:val="hwtze"/>
    <w:basedOn w:val="Domylnaczcionkaakapitu"/>
    <w:qFormat/>
    <w:rsid w:val="00D753E2"/>
  </w:style>
  <w:style w:type="character" w:customStyle="1" w:styleId="rynqvb">
    <w:name w:val="rynqvb"/>
    <w:basedOn w:val="Domylnaczcionkaakapitu"/>
    <w:qFormat/>
    <w:rsid w:val="00D753E2"/>
  </w:style>
  <w:style w:type="paragraph" w:customStyle="1" w:styleId="Tekstpodstawowywcity31">
    <w:name w:val="Tekst podstawowy wcięty 31"/>
    <w:basedOn w:val="Normalny"/>
    <w:qFormat/>
    <w:rsid w:val="00D753E2"/>
    <w:pPr>
      <w:spacing w:line="360" w:lineRule="auto"/>
      <w:ind w:hanging="284"/>
      <w:jc w:val="both"/>
    </w:pPr>
    <w:rPr>
      <w:lang w:val="x-none" w:eastAsia="ar-SA"/>
    </w:rPr>
  </w:style>
  <w:style w:type="character" w:customStyle="1" w:styleId="alb">
    <w:name w:val="a_lb"/>
    <w:basedOn w:val="Domylnaczcionkaakapitu"/>
    <w:qFormat/>
    <w:rsid w:val="00D753E2"/>
  </w:style>
  <w:style w:type="paragraph" w:customStyle="1" w:styleId="text-justifylist-indent-2">
    <w:name w:val="text-justify list-indent-2"/>
    <w:basedOn w:val="Normalny"/>
    <w:qFormat/>
    <w:rsid w:val="00D753E2"/>
    <w:pPr>
      <w:spacing w:before="100" w:beforeAutospacing="1" w:after="100" w:afterAutospacing="1"/>
    </w:pPr>
  </w:style>
  <w:style w:type="numbering" w:customStyle="1" w:styleId="Bezlisty1">
    <w:name w:val="Bez listy1"/>
    <w:next w:val="Bezlisty"/>
    <w:uiPriority w:val="99"/>
    <w:semiHidden/>
    <w:unhideWhenUsed/>
    <w:qFormat/>
    <w:rsid w:val="00D753E2"/>
  </w:style>
  <w:style w:type="character" w:customStyle="1" w:styleId="WW8Num1z0">
    <w:name w:val="WW8Num1z0"/>
    <w:qFormat/>
    <w:rsid w:val="00D753E2"/>
    <w:rPr>
      <w:rFonts w:cs="Times New Roman"/>
    </w:rPr>
  </w:style>
  <w:style w:type="character" w:customStyle="1" w:styleId="WW8Num1z1">
    <w:name w:val="WW8Num1z1"/>
    <w:qFormat/>
    <w:rsid w:val="00D753E2"/>
  </w:style>
  <w:style w:type="character" w:customStyle="1" w:styleId="WW8Num1z2">
    <w:name w:val="WW8Num1z2"/>
    <w:qFormat/>
    <w:rsid w:val="00D753E2"/>
  </w:style>
  <w:style w:type="character" w:customStyle="1" w:styleId="WW8Num1z3">
    <w:name w:val="WW8Num1z3"/>
    <w:qFormat/>
    <w:rsid w:val="00D753E2"/>
  </w:style>
  <w:style w:type="character" w:customStyle="1" w:styleId="WW8Num1z4">
    <w:name w:val="WW8Num1z4"/>
    <w:qFormat/>
    <w:rsid w:val="00D753E2"/>
  </w:style>
  <w:style w:type="character" w:customStyle="1" w:styleId="WW8Num1z5">
    <w:name w:val="WW8Num1z5"/>
    <w:qFormat/>
    <w:rsid w:val="00D753E2"/>
  </w:style>
  <w:style w:type="character" w:customStyle="1" w:styleId="WW8Num1z6">
    <w:name w:val="WW8Num1z6"/>
    <w:qFormat/>
    <w:rsid w:val="00D753E2"/>
  </w:style>
  <w:style w:type="character" w:customStyle="1" w:styleId="WW8Num1z7">
    <w:name w:val="WW8Num1z7"/>
    <w:qFormat/>
    <w:rsid w:val="00D753E2"/>
  </w:style>
  <w:style w:type="character" w:customStyle="1" w:styleId="WW8Num1z8">
    <w:name w:val="WW8Num1z8"/>
    <w:qFormat/>
    <w:rsid w:val="00D753E2"/>
  </w:style>
  <w:style w:type="character" w:customStyle="1" w:styleId="WW8Num2z0">
    <w:name w:val="WW8Num2z0"/>
    <w:qFormat/>
    <w:rsid w:val="00D753E2"/>
    <w:rPr>
      <w:rFonts w:ascii="Garamond" w:eastAsia="Garamond" w:hAnsi="Garamond" w:cs="Calibri"/>
      <w:b/>
      <w:sz w:val="16"/>
      <w:szCs w:val="16"/>
    </w:rPr>
  </w:style>
  <w:style w:type="character" w:customStyle="1" w:styleId="WW8Num4z0">
    <w:name w:val="WW8Num4z0"/>
    <w:qFormat/>
    <w:rsid w:val="00D753E2"/>
    <w:rPr>
      <w:rFonts w:ascii="Symbol" w:eastAsia="Symbol" w:hAnsi="Symbol" w:cs="Symbol"/>
      <w:sz w:val="18"/>
      <w:szCs w:val="18"/>
    </w:rPr>
  </w:style>
  <w:style w:type="character" w:customStyle="1" w:styleId="WW8Num5z0">
    <w:name w:val="WW8Num5z0"/>
    <w:qFormat/>
    <w:rsid w:val="00D753E2"/>
  </w:style>
  <w:style w:type="character" w:customStyle="1" w:styleId="WW8Num6z0">
    <w:name w:val="WW8Num6z0"/>
    <w:qFormat/>
    <w:rsid w:val="00D753E2"/>
  </w:style>
  <w:style w:type="character" w:customStyle="1" w:styleId="WW8Num7z0">
    <w:name w:val="WW8Num7z0"/>
    <w:qFormat/>
    <w:rsid w:val="00D753E2"/>
  </w:style>
  <w:style w:type="character" w:customStyle="1" w:styleId="WW8Num8z0">
    <w:name w:val="WW8Num8z0"/>
    <w:qFormat/>
    <w:rsid w:val="00D753E2"/>
  </w:style>
  <w:style w:type="character" w:customStyle="1" w:styleId="WW8Num8z1">
    <w:name w:val="WW8Num8z1"/>
    <w:qFormat/>
    <w:rsid w:val="00D753E2"/>
  </w:style>
  <w:style w:type="character" w:customStyle="1" w:styleId="WW8Num8z2">
    <w:name w:val="WW8Num8z2"/>
    <w:qFormat/>
    <w:rsid w:val="00D753E2"/>
  </w:style>
  <w:style w:type="character" w:customStyle="1" w:styleId="WW8Num8z3">
    <w:name w:val="WW8Num8z3"/>
    <w:qFormat/>
    <w:rsid w:val="00D753E2"/>
  </w:style>
  <w:style w:type="character" w:customStyle="1" w:styleId="WW8Num8z4">
    <w:name w:val="WW8Num8z4"/>
    <w:qFormat/>
    <w:rsid w:val="00D753E2"/>
  </w:style>
  <w:style w:type="character" w:customStyle="1" w:styleId="WW8Num8z5">
    <w:name w:val="WW8Num8z5"/>
    <w:qFormat/>
    <w:rsid w:val="00D753E2"/>
  </w:style>
  <w:style w:type="character" w:customStyle="1" w:styleId="WW8Num8z6">
    <w:name w:val="WW8Num8z6"/>
    <w:qFormat/>
    <w:rsid w:val="00D753E2"/>
  </w:style>
  <w:style w:type="character" w:customStyle="1" w:styleId="WW8Num8z7">
    <w:name w:val="WW8Num8z7"/>
    <w:qFormat/>
    <w:rsid w:val="00D753E2"/>
  </w:style>
  <w:style w:type="character" w:customStyle="1" w:styleId="WW8Num8z8">
    <w:name w:val="WW8Num8z8"/>
    <w:qFormat/>
    <w:rsid w:val="00D753E2"/>
  </w:style>
  <w:style w:type="character" w:customStyle="1" w:styleId="WW8Num9z0">
    <w:name w:val="WW8Num9z0"/>
    <w:qFormat/>
    <w:rsid w:val="00D753E2"/>
  </w:style>
  <w:style w:type="character" w:customStyle="1" w:styleId="WW8Num9z1">
    <w:name w:val="WW8Num9z1"/>
    <w:qFormat/>
    <w:rsid w:val="00D753E2"/>
  </w:style>
  <w:style w:type="character" w:customStyle="1" w:styleId="WW8Num9z2">
    <w:name w:val="WW8Num9z2"/>
    <w:qFormat/>
    <w:rsid w:val="00D753E2"/>
  </w:style>
  <w:style w:type="character" w:customStyle="1" w:styleId="WW8Num9z3">
    <w:name w:val="WW8Num9z3"/>
    <w:qFormat/>
    <w:rsid w:val="00D753E2"/>
  </w:style>
  <w:style w:type="character" w:customStyle="1" w:styleId="WW8Num9z4">
    <w:name w:val="WW8Num9z4"/>
    <w:qFormat/>
    <w:rsid w:val="00D753E2"/>
  </w:style>
  <w:style w:type="character" w:customStyle="1" w:styleId="WW8Num9z5">
    <w:name w:val="WW8Num9z5"/>
    <w:qFormat/>
    <w:rsid w:val="00D753E2"/>
  </w:style>
  <w:style w:type="character" w:customStyle="1" w:styleId="WW8Num9z6">
    <w:name w:val="WW8Num9z6"/>
    <w:qFormat/>
    <w:rsid w:val="00D753E2"/>
  </w:style>
  <w:style w:type="character" w:customStyle="1" w:styleId="WW8Num9z7">
    <w:name w:val="WW8Num9z7"/>
    <w:qFormat/>
    <w:rsid w:val="00D753E2"/>
  </w:style>
  <w:style w:type="character" w:customStyle="1" w:styleId="WW8Num9z8">
    <w:name w:val="WW8Num9z8"/>
    <w:qFormat/>
    <w:rsid w:val="00D753E2"/>
  </w:style>
  <w:style w:type="character" w:customStyle="1" w:styleId="WW8Num10z0">
    <w:name w:val="WW8Num10z0"/>
    <w:qFormat/>
    <w:rsid w:val="00D753E2"/>
  </w:style>
  <w:style w:type="character" w:customStyle="1" w:styleId="WW8Num10z1">
    <w:name w:val="WW8Num10z1"/>
    <w:qFormat/>
    <w:rsid w:val="00D753E2"/>
  </w:style>
  <w:style w:type="character" w:customStyle="1" w:styleId="WW8Num10z2">
    <w:name w:val="WW8Num10z2"/>
    <w:qFormat/>
    <w:rsid w:val="00D753E2"/>
  </w:style>
  <w:style w:type="character" w:customStyle="1" w:styleId="WW8Num10z3">
    <w:name w:val="WW8Num10z3"/>
    <w:qFormat/>
    <w:rsid w:val="00D753E2"/>
  </w:style>
  <w:style w:type="character" w:customStyle="1" w:styleId="WW8Num10z4">
    <w:name w:val="WW8Num10z4"/>
    <w:qFormat/>
    <w:rsid w:val="00D753E2"/>
  </w:style>
  <w:style w:type="character" w:customStyle="1" w:styleId="WW8Num10z5">
    <w:name w:val="WW8Num10z5"/>
    <w:qFormat/>
    <w:rsid w:val="00D753E2"/>
  </w:style>
  <w:style w:type="character" w:customStyle="1" w:styleId="WW8Num10z6">
    <w:name w:val="WW8Num10z6"/>
    <w:qFormat/>
    <w:rsid w:val="00D753E2"/>
  </w:style>
  <w:style w:type="character" w:customStyle="1" w:styleId="WW8Num10z7">
    <w:name w:val="WW8Num10z7"/>
    <w:qFormat/>
    <w:rsid w:val="00D753E2"/>
  </w:style>
  <w:style w:type="character" w:customStyle="1" w:styleId="WW8Num10z8">
    <w:name w:val="WW8Num10z8"/>
    <w:qFormat/>
    <w:rsid w:val="00D753E2"/>
  </w:style>
  <w:style w:type="character" w:customStyle="1" w:styleId="WW8Num11z0">
    <w:name w:val="WW8Num11z0"/>
    <w:qFormat/>
    <w:rsid w:val="00D753E2"/>
  </w:style>
  <w:style w:type="character" w:customStyle="1" w:styleId="WW8Num11z1">
    <w:name w:val="WW8Num11z1"/>
    <w:qFormat/>
    <w:rsid w:val="00D753E2"/>
  </w:style>
  <w:style w:type="character" w:customStyle="1" w:styleId="WW8Num11z2">
    <w:name w:val="WW8Num11z2"/>
    <w:qFormat/>
    <w:rsid w:val="00D753E2"/>
  </w:style>
  <w:style w:type="character" w:customStyle="1" w:styleId="WW8Num11z3">
    <w:name w:val="WW8Num11z3"/>
    <w:qFormat/>
    <w:rsid w:val="00D753E2"/>
  </w:style>
  <w:style w:type="character" w:customStyle="1" w:styleId="WW8Num11z4">
    <w:name w:val="WW8Num11z4"/>
    <w:qFormat/>
    <w:rsid w:val="00D753E2"/>
  </w:style>
  <w:style w:type="character" w:customStyle="1" w:styleId="WW8Num11z5">
    <w:name w:val="WW8Num11z5"/>
    <w:qFormat/>
    <w:rsid w:val="00D753E2"/>
  </w:style>
  <w:style w:type="character" w:customStyle="1" w:styleId="WW8Num11z6">
    <w:name w:val="WW8Num11z6"/>
    <w:qFormat/>
    <w:rsid w:val="00D753E2"/>
  </w:style>
  <w:style w:type="character" w:customStyle="1" w:styleId="WW8Num11z7">
    <w:name w:val="WW8Num11z7"/>
    <w:qFormat/>
    <w:rsid w:val="00D753E2"/>
  </w:style>
  <w:style w:type="character" w:customStyle="1" w:styleId="WW8Num11z8">
    <w:name w:val="WW8Num11z8"/>
    <w:qFormat/>
    <w:rsid w:val="00D753E2"/>
  </w:style>
  <w:style w:type="character" w:customStyle="1" w:styleId="WW8Num12z0">
    <w:name w:val="WW8Num12z0"/>
    <w:qFormat/>
    <w:rsid w:val="00D753E2"/>
  </w:style>
  <w:style w:type="character" w:customStyle="1" w:styleId="WW8Num12z1">
    <w:name w:val="WW8Num12z1"/>
    <w:qFormat/>
    <w:rsid w:val="00D753E2"/>
  </w:style>
  <w:style w:type="character" w:customStyle="1" w:styleId="WW8Num12z2">
    <w:name w:val="WW8Num12z2"/>
    <w:qFormat/>
    <w:rsid w:val="00D753E2"/>
  </w:style>
  <w:style w:type="character" w:customStyle="1" w:styleId="WW8Num12z3">
    <w:name w:val="WW8Num12z3"/>
    <w:qFormat/>
    <w:rsid w:val="00D753E2"/>
  </w:style>
  <w:style w:type="character" w:customStyle="1" w:styleId="WW8Num12z4">
    <w:name w:val="WW8Num12z4"/>
    <w:qFormat/>
    <w:rsid w:val="00D753E2"/>
  </w:style>
  <w:style w:type="character" w:customStyle="1" w:styleId="WW8Num12z5">
    <w:name w:val="WW8Num12z5"/>
    <w:qFormat/>
    <w:rsid w:val="00D753E2"/>
  </w:style>
  <w:style w:type="character" w:customStyle="1" w:styleId="WW8Num12z6">
    <w:name w:val="WW8Num12z6"/>
    <w:qFormat/>
    <w:rsid w:val="00D753E2"/>
  </w:style>
  <w:style w:type="character" w:customStyle="1" w:styleId="WW8Num12z7">
    <w:name w:val="WW8Num12z7"/>
    <w:qFormat/>
    <w:rsid w:val="00D753E2"/>
  </w:style>
  <w:style w:type="character" w:customStyle="1" w:styleId="WW8Num12z8">
    <w:name w:val="WW8Num12z8"/>
    <w:qFormat/>
    <w:rsid w:val="00D753E2"/>
  </w:style>
  <w:style w:type="character" w:customStyle="1" w:styleId="WW8Num13z0">
    <w:name w:val="WW8Num13z0"/>
    <w:qFormat/>
    <w:rsid w:val="00D753E2"/>
  </w:style>
  <w:style w:type="character" w:customStyle="1" w:styleId="WW8Num13z1">
    <w:name w:val="WW8Num13z1"/>
    <w:qFormat/>
    <w:rsid w:val="00D753E2"/>
  </w:style>
  <w:style w:type="character" w:customStyle="1" w:styleId="WW8Num13z2">
    <w:name w:val="WW8Num13z2"/>
    <w:qFormat/>
    <w:rsid w:val="00D753E2"/>
  </w:style>
  <w:style w:type="character" w:customStyle="1" w:styleId="WW8Num13z3">
    <w:name w:val="WW8Num13z3"/>
    <w:qFormat/>
    <w:rsid w:val="00D753E2"/>
  </w:style>
  <w:style w:type="character" w:customStyle="1" w:styleId="WW8Num13z4">
    <w:name w:val="WW8Num13z4"/>
    <w:qFormat/>
    <w:rsid w:val="00D753E2"/>
  </w:style>
  <w:style w:type="character" w:customStyle="1" w:styleId="WW8Num13z5">
    <w:name w:val="WW8Num13z5"/>
    <w:qFormat/>
    <w:rsid w:val="00D753E2"/>
  </w:style>
  <w:style w:type="character" w:customStyle="1" w:styleId="WW8Num13z6">
    <w:name w:val="WW8Num13z6"/>
    <w:qFormat/>
    <w:rsid w:val="00D753E2"/>
  </w:style>
  <w:style w:type="character" w:customStyle="1" w:styleId="WW8Num13z7">
    <w:name w:val="WW8Num13z7"/>
    <w:qFormat/>
    <w:rsid w:val="00D753E2"/>
  </w:style>
  <w:style w:type="character" w:customStyle="1" w:styleId="WW8Num13z8">
    <w:name w:val="WW8Num13z8"/>
    <w:qFormat/>
    <w:rsid w:val="00D753E2"/>
  </w:style>
  <w:style w:type="character" w:customStyle="1" w:styleId="WW8Num14z0">
    <w:name w:val="WW8Num14z0"/>
    <w:qFormat/>
    <w:rsid w:val="00D753E2"/>
  </w:style>
  <w:style w:type="character" w:customStyle="1" w:styleId="WW8Num14z1">
    <w:name w:val="WW8Num14z1"/>
    <w:qFormat/>
    <w:rsid w:val="00D753E2"/>
  </w:style>
  <w:style w:type="character" w:customStyle="1" w:styleId="WW8Num14z2">
    <w:name w:val="WW8Num14z2"/>
    <w:qFormat/>
    <w:rsid w:val="00D753E2"/>
  </w:style>
  <w:style w:type="character" w:customStyle="1" w:styleId="WW8Num14z3">
    <w:name w:val="WW8Num14z3"/>
    <w:qFormat/>
    <w:rsid w:val="00D753E2"/>
  </w:style>
  <w:style w:type="character" w:customStyle="1" w:styleId="WW8Num14z4">
    <w:name w:val="WW8Num14z4"/>
    <w:qFormat/>
    <w:rsid w:val="00D753E2"/>
  </w:style>
  <w:style w:type="character" w:customStyle="1" w:styleId="WW8Num14z5">
    <w:name w:val="WW8Num14z5"/>
    <w:qFormat/>
    <w:rsid w:val="00D753E2"/>
  </w:style>
  <w:style w:type="character" w:customStyle="1" w:styleId="WW8Num14z6">
    <w:name w:val="WW8Num14z6"/>
    <w:qFormat/>
    <w:rsid w:val="00D753E2"/>
  </w:style>
  <w:style w:type="character" w:customStyle="1" w:styleId="WW8Num14z7">
    <w:name w:val="WW8Num14z7"/>
    <w:qFormat/>
    <w:rsid w:val="00D753E2"/>
  </w:style>
  <w:style w:type="character" w:customStyle="1" w:styleId="WW8Num14z8">
    <w:name w:val="WW8Num14z8"/>
    <w:qFormat/>
    <w:rsid w:val="00D753E2"/>
  </w:style>
  <w:style w:type="character" w:customStyle="1" w:styleId="WW8Num15z0">
    <w:name w:val="WW8Num15z0"/>
    <w:qFormat/>
    <w:rsid w:val="00D753E2"/>
  </w:style>
  <w:style w:type="character" w:customStyle="1" w:styleId="WW8Num15z1">
    <w:name w:val="WW8Num15z1"/>
    <w:qFormat/>
    <w:rsid w:val="00D753E2"/>
  </w:style>
  <w:style w:type="character" w:customStyle="1" w:styleId="WW8Num15z2">
    <w:name w:val="WW8Num15z2"/>
    <w:qFormat/>
    <w:rsid w:val="00D753E2"/>
  </w:style>
  <w:style w:type="character" w:customStyle="1" w:styleId="WW8Num15z3">
    <w:name w:val="WW8Num15z3"/>
    <w:qFormat/>
    <w:rsid w:val="00D753E2"/>
  </w:style>
  <w:style w:type="character" w:customStyle="1" w:styleId="WW8Num15z4">
    <w:name w:val="WW8Num15z4"/>
    <w:qFormat/>
    <w:rsid w:val="00D753E2"/>
  </w:style>
  <w:style w:type="character" w:customStyle="1" w:styleId="WW8Num15z5">
    <w:name w:val="WW8Num15z5"/>
    <w:qFormat/>
    <w:rsid w:val="00D753E2"/>
  </w:style>
  <w:style w:type="character" w:customStyle="1" w:styleId="WW8Num15z6">
    <w:name w:val="WW8Num15z6"/>
    <w:qFormat/>
    <w:rsid w:val="00D753E2"/>
  </w:style>
  <w:style w:type="character" w:customStyle="1" w:styleId="WW8Num15z7">
    <w:name w:val="WW8Num15z7"/>
    <w:qFormat/>
    <w:rsid w:val="00D753E2"/>
  </w:style>
  <w:style w:type="character" w:customStyle="1" w:styleId="WW8Num15z8">
    <w:name w:val="WW8Num15z8"/>
    <w:qFormat/>
    <w:rsid w:val="00D753E2"/>
  </w:style>
  <w:style w:type="character" w:customStyle="1" w:styleId="WW8Num16z0">
    <w:name w:val="WW8Num16z0"/>
    <w:qFormat/>
    <w:rsid w:val="00D753E2"/>
  </w:style>
  <w:style w:type="character" w:customStyle="1" w:styleId="WW8Num16z1">
    <w:name w:val="WW8Num16z1"/>
    <w:qFormat/>
    <w:rsid w:val="00D753E2"/>
  </w:style>
  <w:style w:type="character" w:customStyle="1" w:styleId="WW8Num16z2">
    <w:name w:val="WW8Num16z2"/>
    <w:qFormat/>
    <w:rsid w:val="00D753E2"/>
  </w:style>
  <w:style w:type="character" w:customStyle="1" w:styleId="WW8Num16z3">
    <w:name w:val="WW8Num16z3"/>
    <w:qFormat/>
    <w:rsid w:val="00D753E2"/>
  </w:style>
  <w:style w:type="character" w:customStyle="1" w:styleId="WW8Num16z4">
    <w:name w:val="WW8Num16z4"/>
    <w:qFormat/>
    <w:rsid w:val="00D753E2"/>
  </w:style>
  <w:style w:type="character" w:customStyle="1" w:styleId="WW8Num16z5">
    <w:name w:val="WW8Num16z5"/>
    <w:qFormat/>
    <w:rsid w:val="00D753E2"/>
  </w:style>
  <w:style w:type="character" w:customStyle="1" w:styleId="WW8Num16z6">
    <w:name w:val="WW8Num16z6"/>
    <w:qFormat/>
    <w:rsid w:val="00D753E2"/>
  </w:style>
  <w:style w:type="character" w:customStyle="1" w:styleId="WW8Num16z7">
    <w:name w:val="WW8Num16z7"/>
    <w:qFormat/>
    <w:rsid w:val="00D753E2"/>
  </w:style>
  <w:style w:type="character" w:customStyle="1" w:styleId="WW8Num16z8">
    <w:name w:val="WW8Num16z8"/>
    <w:qFormat/>
    <w:rsid w:val="00D753E2"/>
  </w:style>
  <w:style w:type="character" w:customStyle="1" w:styleId="WW8Num17z0">
    <w:name w:val="WW8Num17z0"/>
    <w:qFormat/>
    <w:rsid w:val="00D753E2"/>
  </w:style>
  <w:style w:type="character" w:customStyle="1" w:styleId="WW8Num17z1">
    <w:name w:val="WW8Num17z1"/>
    <w:qFormat/>
    <w:rsid w:val="00D753E2"/>
  </w:style>
  <w:style w:type="character" w:customStyle="1" w:styleId="WW8Num17z2">
    <w:name w:val="WW8Num17z2"/>
    <w:qFormat/>
    <w:rsid w:val="00D753E2"/>
  </w:style>
  <w:style w:type="character" w:customStyle="1" w:styleId="WW8Num17z3">
    <w:name w:val="WW8Num17z3"/>
    <w:qFormat/>
    <w:rsid w:val="00D753E2"/>
  </w:style>
  <w:style w:type="character" w:customStyle="1" w:styleId="WW8Num17z4">
    <w:name w:val="WW8Num17z4"/>
    <w:qFormat/>
    <w:rsid w:val="00D753E2"/>
  </w:style>
  <w:style w:type="character" w:customStyle="1" w:styleId="WW8Num17z5">
    <w:name w:val="WW8Num17z5"/>
    <w:qFormat/>
    <w:rsid w:val="00D753E2"/>
  </w:style>
  <w:style w:type="character" w:customStyle="1" w:styleId="WW8Num17z6">
    <w:name w:val="WW8Num17z6"/>
    <w:qFormat/>
    <w:rsid w:val="00D753E2"/>
  </w:style>
  <w:style w:type="character" w:customStyle="1" w:styleId="WW8Num17z7">
    <w:name w:val="WW8Num17z7"/>
    <w:qFormat/>
    <w:rsid w:val="00D753E2"/>
  </w:style>
  <w:style w:type="character" w:customStyle="1" w:styleId="WW8Num17z8">
    <w:name w:val="WW8Num17z8"/>
    <w:qFormat/>
    <w:rsid w:val="00D753E2"/>
  </w:style>
  <w:style w:type="character" w:customStyle="1" w:styleId="WW8Num18z0">
    <w:name w:val="WW8Num18z0"/>
    <w:qFormat/>
    <w:rsid w:val="00D753E2"/>
  </w:style>
  <w:style w:type="character" w:customStyle="1" w:styleId="WW8Num18z1">
    <w:name w:val="WW8Num18z1"/>
    <w:qFormat/>
    <w:rsid w:val="00D753E2"/>
  </w:style>
  <w:style w:type="character" w:customStyle="1" w:styleId="WW8Num18z2">
    <w:name w:val="WW8Num18z2"/>
    <w:qFormat/>
    <w:rsid w:val="00D753E2"/>
  </w:style>
  <w:style w:type="character" w:customStyle="1" w:styleId="WW8Num18z3">
    <w:name w:val="WW8Num18z3"/>
    <w:qFormat/>
    <w:rsid w:val="00D753E2"/>
  </w:style>
  <w:style w:type="character" w:customStyle="1" w:styleId="WW8Num18z4">
    <w:name w:val="WW8Num18z4"/>
    <w:qFormat/>
    <w:rsid w:val="00D753E2"/>
  </w:style>
  <w:style w:type="character" w:customStyle="1" w:styleId="WW8Num18z5">
    <w:name w:val="WW8Num18z5"/>
    <w:qFormat/>
    <w:rsid w:val="00D753E2"/>
  </w:style>
  <w:style w:type="character" w:customStyle="1" w:styleId="WW8Num18z6">
    <w:name w:val="WW8Num18z6"/>
    <w:qFormat/>
    <w:rsid w:val="00D753E2"/>
  </w:style>
  <w:style w:type="character" w:customStyle="1" w:styleId="WW8Num18z7">
    <w:name w:val="WW8Num18z7"/>
    <w:qFormat/>
    <w:rsid w:val="00D753E2"/>
  </w:style>
  <w:style w:type="character" w:customStyle="1" w:styleId="WW8Num18z8">
    <w:name w:val="WW8Num18z8"/>
    <w:qFormat/>
    <w:rsid w:val="00D753E2"/>
  </w:style>
  <w:style w:type="character" w:customStyle="1" w:styleId="WW8Num19z0">
    <w:name w:val="WW8Num19z0"/>
    <w:qFormat/>
    <w:rsid w:val="00D753E2"/>
    <w:rPr>
      <w:b w:val="0"/>
      <w:bCs w:val="0"/>
    </w:rPr>
  </w:style>
  <w:style w:type="character" w:customStyle="1" w:styleId="WW8Num19z1">
    <w:name w:val="WW8Num19z1"/>
    <w:qFormat/>
    <w:rsid w:val="00D753E2"/>
  </w:style>
  <w:style w:type="character" w:customStyle="1" w:styleId="WW8Num19z2">
    <w:name w:val="WW8Num19z2"/>
    <w:qFormat/>
    <w:rsid w:val="00D753E2"/>
  </w:style>
  <w:style w:type="character" w:customStyle="1" w:styleId="WW8Num19z3">
    <w:name w:val="WW8Num19z3"/>
    <w:qFormat/>
    <w:rsid w:val="00D753E2"/>
  </w:style>
  <w:style w:type="character" w:customStyle="1" w:styleId="WW8Num19z4">
    <w:name w:val="WW8Num19z4"/>
    <w:qFormat/>
    <w:rsid w:val="00D753E2"/>
  </w:style>
  <w:style w:type="character" w:customStyle="1" w:styleId="WW8Num19z5">
    <w:name w:val="WW8Num19z5"/>
    <w:qFormat/>
    <w:rsid w:val="00D753E2"/>
  </w:style>
  <w:style w:type="character" w:customStyle="1" w:styleId="WW8Num19z6">
    <w:name w:val="WW8Num19z6"/>
    <w:qFormat/>
    <w:rsid w:val="00D753E2"/>
  </w:style>
  <w:style w:type="character" w:customStyle="1" w:styleId="WW8Num19z7">
    <w:name w:val="WW8Num19z7"/>
    <w:qFormat/>
    <w:rsid w:val="00D753E2"/>
  </w:style>
  <w:style w:type="character" w:customStyle="1" w:styleId="WW8Num19z8">
    <w:name w:val="WW8Num19z8"/>
    <w:qFormat/>
    <w:rsid w:val="00D753E2"/>
  </w:style>
  <w:style w:type="character" w:customStyle="1" w:styleId="WW8Num20z0">
    <w:name w:val="WW8Num20z0"/>
    <w:qFormat/>
    <w:rsid w:val="00D753E2"/>
    <w:rPr>
      <w:b w:val="0"/>
      <w:bCs w:val="0"/>
    </w:rPr>
  </w:style>
  <w:style w:type="character" w:customStyle="1" w:styleId="WW8Num20z1">
    <w:name w:val="WW8Num20z1"/>
    <w:qFormat/>
    <w:rsid w:val="00D753E2"/>
    <w:rPr>
      <w:b/>
      <w:bCs/>
    </w:rPr>
  </w:style>
  <w:style w:type="character" w:customStyle="1" w:styleId="WW8Num21z0">
    <w:name w:val="WW8Num21z0"/>
    <w:qFormat/>
    <w:rsid w:val="00D753E2"/>
    <w:rPr>
      <w:b/>
      <w:bCs/>
    </w:rPr>
  </w:style>
  <w:style w:type="character" w:customStyle="1" w:styleId="WW8Num22z0">
    <w:name w:val="WW8Num22z0"/>
    <w:qFormat/>
    <w:rsid w:val="00D753E2"/>
    <w:rPr>
      <w:b/>
      <w:bCs/>
    </w:rPr>
  </w:style>
  <w:style w:type="character" w:customStyle="1" w:styleId="WW8Num23z0">
    <w:name w:val="WW8Num23z0"/>
    <w:qFormat/>
    <w:rsid w:val="00D753E2"/>
    <w:rPr>
      <w:rFonts w:ascii="Symbol" w:eastAsia="Symbol" w:hAnsi="Symbol" w:cs="Symbol"/>
      <w:lang w:eastAsia="en-US"/>
    </w:rPr>
  </w:style>
  <w:style w:type="character" w:customStyle="1" w:styleId="WW8Num23z1">
    <w:name w:val="WW8Num23z1"/>
    <w:qFormat/>
    <w:rsid w:val="00D753E2"/>
    <w:rPr>
      <w:rFonts w:ascii="Courier New" w:eastAsia="Courier New" w:hAnsi="Courier New" w:cs="Courier New"/>
    </w:rPr>
  </w:style>
  <w:style w:type="character" w:customStyle="1" w:styleId="WW8Num23z2">
    <w:name w:val="WW8Num23z2"/>
    <w:qFormat/>
    <w:rsid w:val="00D753E2"/>
    <w:rPr>
      <w:rFonts w:ascii="Wingdings" w:eastAsia="Wingdings" w:hAnsi="Wingdings" w:cs="Wingdings"/>
    </w:rPr>
  </w:style>
  <w:style w:type="character" w:customStyle="1" w:styleId="WW8Num24z0">
    <w:name w:val="WW8Num24z0"/>
    <w:qFormat/>
    <w:rsid w:val="00D753E2"/>
    <w:rPr>
      <w:rFonts w:ascii="Symbol" w:eastAsia="Symbol" w:hAnsi="Symbol" w:cs="Symbol"/>
      <w:sz w:val="16"/>
      <w:szCs w:val="16"/>
    </w:rPr>
  </w:style>
  <w:style w:type="character" w:customStyle="1" w:styleId="WW8Num24z1">
    <w:name w:val="WW8Num24z1"/>
    <w:qFormat/>
    <w:rsid w:val="00D753E2"/>
    <w:rPr>
      <w:rFonts w:ascii="Courier New" w:eastAsia="Courier New" w:hAnsi="Courier New" w:cs="Courier New"/>
    </w:rPr>
  </w:style>
  <w:style w:type="character" w:customStyle="1" w:styleId="WW8Num24z2">
    <w:name w:val="WW8Num24z2"/>
    <w:qFormat/>
    <w:rsid w:val="00D753E2"/>
    <w:rPr>
      <w:rFonts w:ascii="Wingdings" w:eastAsia="Wingdings" w:hAnsi="Wingdings" w:cs="Wingdings"/>
    </w:rPr>
  </w:style>
  <w:style w:type="character" w:customStyle="1" w:styleId="WW8Num25z0">
    <w:name w:val="WW8Num25z0"/>
    <w:qFormat/>
    <w:rsid w:val="00D753E2"/>
    <w:rPr>
      <w:rFonts w:ascii="Symbol" w:eastAsia="Times New Roman" w:hAnsi="Symbol" w:cs="Symbol"/>
      <w:color w:val="auto"/>
      <w:sz w:val="20"/>
      <w:szCs w:val="20"/>
      <w:lang w:val="pl-PL" w:eastAsia="zh-CN" w:bidi="ar-SA"/>
    </w:rPr>
  </w:style>
  <w:style w:type="character" w:customStyle="1" w:styleId="WW8Num25z1">
    <w:name w:val="WW8Num25z1"/>
    <w:qFormat/>
    <w:rsid w:val="00D753E2"/>
    <w:rPr>
      <w:rFonts w:ascii="Courier New" w:eastAsia="Courier New" w:hAnsi="Courier New" w:cs="Courier New"/>
    </w:rPr>
  </w:style>
  <w:style w:type="character" w:customStyle="1" w:styleId="WW8Num25z2">
    <w:name w:val="WW8Num25z2"/>
    <w:qFormat/>
    <w:rsid w:val="00D753E2"/>
    <w:rPr>
      <w:rFonts w:ascii="Wingdings" w:eastAsia="Wingdings" w:hAnsi="Wingdings" w:cs="Wingdings"/>
    </w:rPr>
  </w:style>
  <w:style w:type="character" w:customStyle="1" w:styleId="WW8Num26z0">
    <w:name w:val="WW8Num26z0"/>
    <w:qFormat/>
    <w:rsid w:val="00D753E2"/>
    <w:rPr>
      <w:rFonts w:ascii="Symbol" w:eastAsia="Arial Unicode MS" w:hAnsi="Symbol" w:cs="Symbol"/>
      <w:sz w:val="18"/>
      <w:szCs w:val="18"/>
      <w:lang w:val="en-US"/>
    </w:rPr>
  </w:style>
  <w:style w:type="character" w:customStyle="1" w:styleId="WW8Num26z1">
    <w:name w:val="WW8Num26z1"/>
    <w:qFormat/>
    <w:rsid w:val="00D753E2"/>
    <w:rPr>
      <w:rFonts w:ascii="Courier New" w:eastAsia="Courier New" w:hAnsi="Courier New" w:cs="Courier New"/>
    </w:rPr>
  </w:style>
  <w:style w:type="character" w:customStyle="1" w:styleId="WW8Num26z2">
    <w:name w:val="WW8Num26z2"/>
    <w:qFormat/>
    <w:rsid w:val="00D753E2"/>
    <w:rPr>
      <w:rFonts w:ascii="Wingdings" w:eastAsia="Wingdings" w:hAnsi="Wingdings" w:cs="Wingdings"/>
    </w:rPr>
  </w:style>
  <w:style w:type="character" w:customStyle="1" w:styleId="WW8Num27z0">
    <w:name w:val="WW8Num27z0"/>
    <w:qFormat/>
    <w:rsid w:val="00D753E2"/>
    <w:rPr>
      <w:b/>
      <w:bCs/>
    </w:rPr>
  </w:style>
  <w:style w:type="character" w:customStyle="1" w:styleId="WW8Num28z0">
    <w:name w:val="WW8Num28z0"/>
    <w:qFormat/>
    <w:rsid w:val="00D753E2"/>
    <w:rPr>
      <w:b/>
      <w:bCs/>
    </w:rPr>
  </w:style>
  <w:style w:type="character" w:customStyle="1" w:styleId="WW8Num27z1">
    <w:name w:val="WW8Num27z1"/>
    <w:qFormat/>
    <w:rsid w:val="00D753E2"/>
    <w:rPr>
      <w:rFonts w:ascii="Courier New" w:eastAsia="Courier New" w:hAnsi="Courier New" w:cs="Courier New"/>
    </w:rPr>
  </w:style>
  <w:style w:type="character" w:customStyle="1" w:styleId="WW8Num27z2">
    <w:name w:val="WW8Num27z2"/>
    <w:qFormat/>
    <w:rsid w:val="00D753E2"/>
    <w:rPr>
      <w:rFonts w:ascii="Wingdings" w:eastAsia="Wingdings" w:hAnsi="Wingdings" w:cs="Wingdings"/>
    </w:rPr>
  </w:style>
  <w:style w:type="character" w:customStyle="1" w:styleId="WW8Num29z0">
    <w:name w:val="WW8Num29z0"/>
    <w:qFormat/>
    <w:rsid w:val="00D753E2"/>
    <w:rPr>
      <w:b/>
      <w:bCs/>
    </w:rPr>
  </w:style>
  <w:style w:type="character" w:customStyle="1" w:styleId="WW8Num28z1">
    <w:name w:val="WW8Num28z1"/>
    <w:qFormat/>
    <w:rsid w:val="00D753E2"/>
    <w:rPr>
      <w:rFonts w:ascii="Courier New" w:eastAsia="Courier New" w:hAnsi="Courier New" w:cs="Courier New"/>
    </w:rPr>
  </w:style>
  <w:style w:type="character" w:customStyle="1" w:styleId="WW8Num28z2">
    <w:name w:val="WW8Num28z2"/>
    <w:qFormat/>
    <w:rsid w:val="00D753E2"/>
    <w:rPr>
      <w:rFonts w:ascii="Wingdings" w:eastAsia="Wingdings" w:hAnsi="Wingdings" w:cs="Wingdings"/>
    </w:rPr>
  </w:style>
  <w:style w:type="character" w:customStyle="1" w:styleId="Domylnaczcionkaakapitu3">
    <w:name w:val="Domyślna czcionka akapitu3"/>
    <w:qFormat/>
    <w:rsid w:val="00D753E2"/>
  </w:style>
  <w:style w:type="character" w:customStyle="1" w:styleId="WW8Num25z3">
    <w:name w:val="WW8Num25z3"/>
    <w:qFormat/>
    <w:rsid w:val="00D753E2"/>
  </w:style>
  <w:style w:type="character" w:customStyle="1" w:styleId="WW8Num25z4">
    <w:name w:val="WW8Num25z4"/>
    <w:qFormat/>
    <w:rsid w:val="00D753E2"/>
  </w:style>
  <w:style w:type="character" w:customStyle="1" w:styleId="WW8Num25z5">
    <w:name w:val="WW8Num25z5"/>
    <w:qFormat/>
    <w:rsid w:val="00D753E2"/>
  </w:style>
  <w:style w:type="character" w:customStyle="1" w:styleId="WW8Num25z6">
    <w:name w:val="WW8Num25z6"/>
    <w:qFormat/>
    <w:rsid w:val="00D753E2"/>
  </w:style>
  <w:style w:type="character" w:customStyle="1" w:styleId="WW8Num25z7">
    <w:name w:val="WW8Num25z7"/>
    <w:qFormat/>
    <w:rsid w:val="00D753E2"/>
  </w:style>
  <w:style w:type="character" w:customStyle="1" w:styleId="WW8Num25z8">
    <w:name w:val="WW8Num25z8"/>
    <w:qFormat/>
    <w:rsid w:val="00D753E2"/>
  </w:style>
  <w:style w:type="character" w:customStyle="1" w:styleId="WW8Num29z1">
    <w:name w:val="WW8Num29z1"/>
    <w:qFormat/>
    <w:rsid w:val="00D753E2"/>
    <w:rPr>
      <w:rFonts w:ascii="Courier New" w:eastAsia="Courier New" w:hAnsi="Courier New" w:cs="Courier New"/>
    </w:rPr>
  </w:style>
  <w:style w:type="character" w:customStyle="1" w:styleId="WW8Num29z2">
    <w:name w:val="WW8Num29z2"/>
    <w:qFormat/>
    <w:rsid w:val="00D753E2"/>
    <w:rPr>
      <w:rFonts w:ascii="Wingdings" w:eastAsia="Wingdings" w:hAnsi="Wingdings" w:cs="Wingdings"/>
    </w:rPr>
  </w:style>
  <w:style w:type="character" w:customStyle="1" w:styleId="WW8Num30z0">
    <w:name w:val="WW8Num30z0"/>
    <w:qFormat/>
    <w:rsid w:val="00D753E2"/>
    <w:rPr>
      <w:rFonts w:ascii="Symbol" w:eastAsia="Symbol" w:hAnsi="Symbol" w:cs="Symbol"/>
    </w:rPr>
  </w:style>
  <w:style w:type="character" w:customStyle="1" w:styleId="WW8Num30z1">
    <w:name w:val="WW8Num30z1"/>
    <w:qFormat/>
    <w:rsid w:val="00D753E2"/>
    <w:rPr>
      <w:rFonts w:ascii="Courier New" w:eastAsia="Courier New" w:hAnsi="Courier New" w:cs="Courier New"/>
    </w:rPr>
  </w:style>
  <w:style w:type="character" w:customStyle="1" w:styleId="WW8Num30z2">
    <w:name w:val="WW8Num30z2"/>
    <w:qFormat/>
    <w:rsid w:val="00D753E2"/>
    <w:rPr>
      <w:rFonts w:ascii="Wingdings" w:eastAsia="Wingdings" w:hAnsi="Wingdings" w:cs="Wingdings"/>
    </w:rPr>
  </w:style>
  <w:style w:type="character" w:customStyle="1" w:styleId="WW8Num31z0">
    <w:name w:val="WW8Num31z0"/>
    <w:qFormat/>
    <w:rsid w:val="00D753E2"/>
    <w:rPr>
      <w:b/>
      <w:bCs/>
    </w:rPr>
  </w:style>
  <w:style w:type="character" w:customStyle="1" w:styleId="WW8Num4z1">
    <w:name w:val="WW8Num4z1"/>
    <w:qFormat/>
    <w:rsid w:val="00D753E2"/>
  </w:style>
  <w:style w:type="character" w:customStyle="1" w:styleId="WW8Num4z2">
    <w:name w:val="WW8Num4z2"/>
    <w:qFormat/>
    <w:rsid w:val="00D753E2"/>
  </w:style>
  <w:style w:type="character" w:customStyle="1" w:styleId="WW8Num4z3">
    <w:name w:val="WW8Num4z3"/>
    <w:qFormat/>
    <w:rsid w:val="00D753E2"/>
  </w:style>
  <w:style w:type="character" w:customStyle="1" w:styleId="WW8Num4z4">
    <w:name w:val="WW8Num4z4"/>
    <w:qFormat/>
    <w:rsid w:val="00D753E2"/>
  </w:style>
  <w:style w:type="character" w:customStyle="1" w:styleId="WW8Num4z5">
    <w:name w:val="WW8Num4z5"/>
    <w:qFormat/>
    <w:rsid w:val="00D753E2"/>
  </w:style>
  <w:style w:type="character" w:customStyle="1" w:styleId="WW8Num4z6">
    <w:name w:val="WW8Num4z6"/>
    <w:qFormat/>
    <w:rsid w:val="00D753E2"/>
  </w:style>
  <w:style w:type="character" w:customStyle="1" w:styleId="WW8Num4z7">
    <w:name w:val="WW8Num4z7"/>
    <w:qFormat/>
    <w:rsid w:val="00D753E2"/>
  </w:style>
  <w:style w:type="character" w:customStyle="1" w:styleId="WW8Num4z8">
    <w:name w:val="WW8Num4z8"/>
    <w:qFormat/>
    <w:rsid w:val="00D753E2"/>
  </w:style>
  <w:style w:type="character" w:customStyle="1" w:styleId="WW8Num5z1">
    <w:name w:val="WW8Num5z1"/>
    <w:qFormat/>
    <w:rsid w:val="00D753E2"/>
  </w:style>
  <w:style w:type="character" w:customStyle="1" w:styleId="WW8Num5z2">
    <w:name w:val="WW8Num5z2"/>
    <w:qFormat/>
    <w:rsid w:val="00D753E2"/>
  </w:style>
  <w:style w:type="character" w:customStyle="1" w:styleId="WW8Num5z3">
    <w:name w:val="WW8Num5z3"/>
    <w:qFormat/>
    <w:rsid w:val="00D753E2"/>
  </w:style>
  <w:style w:type="character" w:customStyle="1" w:styleId="WW8Num5z4">
    <w:name w:val="WW8Num5z4"/>
    <w:qFormat/>
    <w:rsid w:val="00D753E2"/>
  </w:style>
  <w:style w:type="character" w:customStyle="1" w:styleId="WW8Num5z5">
    <w:name w:val="WW8Num5z5"/>
    <w:qFormat/>
    <w:rsid w:val="00D753E2"/>
  </w:style>
  <w:style w:type="character" w:customStyle="1" w:styleId="WW8Num5z6">
    <w:name w:val="WW8Num5z6"/>
    <w:qFormat/>
    <w:rsid w:val="00D753E2"/>
  </w:style>
  <w:style w:type="character" w:customStyle="1" w:styleId="WW8Num5z7">
    <w:name w:val="WW8Num5z7"/>
    <w:qFormat/>
    <w:rsid w:val="00D753E2"/>
  </w:style>
  <w:style w:type="character" w:customStyle="1" w:styleId="WW8Num5z8">
    <w:name w:val="WW8Num5z8"/>
    <w:qFormat/>
    <w:rsid w:val="00D753E2"/>
  </w:style>
  <w:style w:type="character" w:customStyle="1" w:styleId="WW8Num6z1">
    <w:name w:val="WW8Num6z1"/>
    <w:qFormat/>
    <w:rsid w:val="00D753E2"/>
    <w:rPr>
      <w:rFonts w:ascii="Courier New" w:eastAsia="Courier New" w:hAnsi="Courier New" w:cs="Courier New"/>
    </w:rPr>
  </w:style>
  <w:style w:type="character" w:customStyle="1" w:styleId="WW8Num6z2">
    <w:name w:val="WW8Num6z2"/>
    <w:qFormat/>
    <w:rsid w:val="00D753E2"/>
    <w:rPr>
      <w:rFonts w:ascii="Wingdings" w:eastAsia="Wingdings" w:hAnsi="Wingdings" w:cs="Wingdings"/>
    </w:rPr>
  </w:style>
  <w:style w:type="character" w:customStyle="1" w:styleId="WW8Num6z3">
    <w:name w:val="WW8Num6z3"/>
    <w:qFormat/>
    <w:rsid w:val="00D753E2"/>
    <w:rPr>
      <w:rFonts w:ascii="Symbol" w:eastAsia="Symbol" w:hAnsi="Symbol" w:cs="Symbol"/>
    </w:rPr>
  </w:style>
  <w:style w:type="character" w:customStyle="1" w:styleId="WW8Num7z1">
    <w:name w:val="WW8Num7z1"/>
    <w:qFormat/>
    <w:rsid w:val="00D753E2"/>
    <w:rPr>
      <w:rFonts w:ascii="Courier New" w:eastAsia="Courier New" w:hAnsi="Courier New" w:cs="Courier New"/>
    </w:rPr>
  </w:style>
  <w:style w:type="character" w:customStyle="1" w:styleId="WW8Num7z2">
    <w:name w:val="WW8Num7z2"/>
    <w:qFormat/>
    <w:rsid w:val="00D753E2"/>
    <w:rPr>
      <w:rFonts w:ascii="Wingdings" w:eastAsia="Wingdings" w:hAnsi="Wingdings" w:cs="Wingdings"/>
    </w:rPr>
  </w:style>
  <w:style w:type="character" w:customStyle="1" w:styleId="WW8Num20z2">
    <w:name w:val="WW8Num20z2"/>
    <w:qFormat/>
    <w:rsid w:val="00D753E2"/>
  </w:style>
  <w:style w:type="character" w:customStyle="1" w:styleId="WW8Num20z3">
    <w:name w:val="WW8Num20z3"/>
    <w:qFormat/>
    <w:rsid w:val="00D753E2"/>
  </w:style>
  <w:style w:type="character" w:customStyle="1" w:styleId="WW8Num20z4">
    <w:name w:val="WW8Num20z4"/>
    <w:qFormat/>
    <w:rsid w:val="00D753E2"/>
  </w:style>
  <w:style w:type="character" w:customStyle="1" w:styleId="WW8Num20z5">
    <w:name w:val="WW8Num20z5"/>
    <w:qFormat/>
    <w:rsid w:val="00D753E2"/>
  </w:style>
  <w:style w:type="character" w:customStyle="1" w:styleId="WW8Num20z6">
    <w:name w:val="WW8Num20z6"/>
    <w:qFormat/>
    <w:rsid w:val="00D753E2"/>
  </w:style>
  <w:style w:type="character" w:customStyle="1" w:styleId="WW8Num20z7">
    <w:name w:val="WW8Num20z7"/>
    <w:qFormat/>
    <w:rsid w:val="00D753E2"/>
  </w:style>
  <w:style w:type="character" w:customStyle="1" w:styleId="WW8Num20z8">
    <w:name w:val="WW8Num20z8"/>
    <w:qFormat/>
    <w:rsid w:val="00D753E2"/>
  </w:style>
  <w:style w:type="character" w:customStyle="1" w:styleId="WW8Num21z1">
    <w:name w:val="WW8Num21z1"/>
    <w:qFormat/>
    <w:rsid w:val="00D753E2"/>
  </w:style>
  <w:style w:type="character" w:customStyle="1" w:styleId="WW8Num21z2">
    <w:name w:val="WW8Num21z2"/>
    <w:qFormat/>
    <w:rsid w:val="00D753E2"/>
  </w:style>
  <w:style w:type="character" w:customStyle="1" w:styleId="WW8Num21z3">
    <w:name w:val="WW8Num21z3"/>
    <w:qFormat/>
    <w:rsid w:val="00D753E2"/>
  </w:style>
  <w:style w:type="character" w:customStyle="1" w:styleId="WW8Num21z4">
    <w:name w:val="WW8Num21z4"/>
    <w:qFormat/>
    <w:rsid w:val="00D753E2"/>
  </w:style>
  <w:style w:type="character" w:customStyle="1" w:styleId="WW8Num21z5">
    <w:name w:val="WW8Num21z5"/>
    <w:qFormat/>
    <w:rsid w:val="00D753E2"/>
  </w:style>
  <w:style w:type="character" w:customStyle="1" w:styleId="WW8Num21z6">
    <w:name w:val="WW8Num21z6"/>
    <w:qFormat/>
    <w:rsid w:val="00D753E2"/>
  </w:style>
  <w:style w:type="character" w:customStyle="1" w:styleId="WW8Num21z7">
    <w:name w:val="WW8Num21z7"/>
    <w:qFormat/>
    <w:rsid w:val="00D753E2"/>
  </w:style>
  <w:style w:type="character" w:customStyle="1" w:styleId="WW8Num21z8">
    <w:name w:val="WW8Num21z8"/>
    <w:qFormat/>
    <w:rsid w:val="00D753E2"/>
  </w:style>
  <w:style w:type="character" w:customStyle="1" w:styleId="WW8Num22z1">
    <w:name w:val="WW8Num22z1"/>
    <w:qFormat/>
    <w:rsid w:val="00D753E2"/>
  </w:style>
  <w:style w:type="character" w:customStyle="1" w:styleId="WW8Num22z2">
    <w:name w:val="WW8Num22z2"/>
    <w:qFormat/>
    <w:rsid w:val="00D753E2"/>
  </w:style>
  <w:style w:type="character" w:customStyle="1" w:styleId="WW8Num22z3">
    <w:name w:val="WW8Num22z3"/>
    <w:qFormat/>
    <w:rsid w:val="00D753E2"/>
  </w:style>
  <w:style w:type="character" w:customStyle="1" w:styleId="WW8Num22z4">
    <w:name w:val="WW8Num22z4"/>
    <w:qFormat/>
    <w:rsid w:val="00D753E2"/>
  </w:style>
  <w:style w:type="character" w:customStyle="1" w:styleId="WW8Num22z5">
    <w:name w:val="WW8Num22z5"/>
    <w:qFormat/>
    <w:rsid w:val="00D753E2"/>
  </w:style>
  <w:style w:type="character" w:customStyle="1" w:styleId="WW8Num22z6">
    <w:name w:val="WW8Num22z6"/>
    <w:qFormat/>
    <w:rsid w:val="00D753E2"/>
  </w:style>
  <w:style w:type="character" w:customStyle="1" w:styleId="WW8Num22z7">
    <w:name w:val="WW8Num22z7"/>
    <w:qFormat/>
    <w:rsid w:val="00D753E2"/>
  </w:style>
  <w:style w:type="character" w:customStyle="1" w:styleId="WW8Num22z8">
    <w:name w:val="WW8Num22z8"/>
    <w:qFormat/>
    <w:rsid w:val="00D753E2"/>
  </w:style>
  <w:style w:type="character" w:customStyle="1" w:styleId="WW8Num23z3">
    <w:name w:val="WW8Num23z3"/>
    <w:qFormat/>
    <w:rsid w:val="00D753E2"/>
  </w:style>
  <w:style w:type="character" w:customStyle="1" w:styleId="WW8Num23z4">
    <w:name w:val="WW8Num23z4"/>
    <w:qFormat/>
    <w:rsid w:val="00D753E2"/>
  </w:style>
  <w:style w:type="character" w:customStyle="1" w:styleId="WW8Num23z5">
    <w:name w:val="WW8Num23z5"/>
    <w:qFormat/>
    <w:rsid w:val="00D753E2"/>
  </w:style>
  <w:style w:type="character" w:customStyle="1" w:styleId="WW8Num23z6">
    <w:name w:val="WW8Num23z6"/>
    <w:qFormat/>
    <w:rsid w:val="00D753E2"/>
  </w:style>
  <w:style w:type="character" w:customStyle="1" w:styleId="WW8Num23z7">
    <w:name w:val="WW8Num23z7"/>
    <w:qFormat/>
    <w:rsid w:val="00D753E2"/>
  </w:style>
  <w:style w:type="character" w:customStyle="1" w:styleId="WW8Num23z8">
    <w:name w:val="WW8Num23z8"/>
    <w:qFormat/>
    <w:rsid w:val="00D753E2"/>
  </w:style>
  <w:style w:type="character" w:customStyle="1" w:styleId="WW8Num24z3">
    <w:name w:val="WW8Num24z3"/>
    <w:qFormat/>
    <w:rsid w:val="00D753E2"/>
  </w:style>
  <w:style w:type="character" w:customStyle="1" w:styleId="WW8Num24z4">
    <w:name w:val="WW8Num24z4"/>
    <w:qFormat/>
    <w:rsid w:val="00D753E2"/>
  </w:style>
  <w:style w:type="character" w:customStyle="1" w:styleId="WW8Num24z5">
    <w:name w:val="WW8Num24z5"/>
    <w:qFormat/>
    <w:rsid w:val="00D753E2"/>
  </w:style>
  <w:style w:type="character" w:customStyle="1" w:styleId="WW8Num24z6">
    <w:name w:val="WW8Num24z6"/>
    <w:qFormat/>
    <w:rsid w:val="00D753E2"/>
  </w:style>
  <w:style w:type="character" w:customStyle="1" w:styleId="WW8Num24z7">
    <w:name w:val="WW8Num24z7"/>
    <w:qFormat/>
    <w:rsid w:val="00D753E2"/>
  </w:style>
  <w:style w:type="character" w:customStyle="1" w:styleId="WW8Num24z8">
    <w:name w:val="WW8Num24z8"/>
    <w:qFormat/>
    <w:rsid w:val="00D753E2"/>
  </w:style>
  <w:style w:type="character" w:customStyle="1" w:styleId="WW8Num26z3">
    <w:name w:val="WW8Num26z3"/>
    <w:qFormat/>
    <w:rsid w:val="00D753E2"/>
  </w:style>
  <w:style w:type="character" w:customStyle="1" w:styleId="WW8Num26z4">
    <w:name w:val="WW8Num26z4"/>
    <w:qFormat/>
    <w:rsid w:val="00D753E2"/>
  </w:style>
  <w:style w:type="character" w:customStyle="1" w:styleId="WW8Num26z5">
    <w:name w:val="WW8Num26z5"/>
    <w:qFormat/>
    <w:rsid w:val="00D753E2"/>
  </w:style>
  <w:style w:type="character" w:customStyle="1" w:styleId="WW8Num26z6">
    <w:name w:val="WW8Num26z6"/>
    <w:qFormat/>
    <w:rsid w:val="00D753E2"/>
  </w:style>
  <w:style w:type="character" w:customStyle="1" w:styleId="WW8Num26z7">
    <w:name w:val="WW8Num26z7"/>
    <w:qFormat/>
    <w:rsid w:val="00D753E2"/>
  </w:style>
  <w:style w:type="character" w:customStyle="1" w:styleId="WW8Num26z8">
    <w:name w:val="WW8Num26z8"/>
    <w:qFormat/>
    <w:rsid w:val="00D753E2"/>
  </w:style>
  <w:style w:type="character" w:customStyle="1" w:styleId="WW8Num27z3">
    <w:name w:val="WW8Num27z3"/>
    <w:qFormat/>
    <w:rsid w:val="00D753E2"/>
  </w:style>
  <w:style w:type="character" w:customStyle="1" w:styleId="WW8Num27z4">
    <w:name w:val="WW8Num27z4"/>
    <w:qFormat/>
    <w:rsid w:val="00D753E2"/>
  </w:style>
  <w:style w:type="character" w:customStyle="1" w:styleId="WW8Num27z5">
    <w:name w:val="WW8Num27z5"/>
    <w:qFormat/>
    <w:rsid w:val="00D753E2"/>
  </w:style>
  <w:style w:type="character" w:customStyle="1" w:styleId="WW8Num27z6">
    <w:name w:val="WW8Num27z6"/>
    <w:qFormat/>
    <w:rsid w:val="00D753E2"/>
  </w:style>
  <w:style w:type="character" w:customStyle="1" w:styleId="WW8Num27z7">
    <w:name w:val="WW8Num27z7"/>
    <w:qFormat/>
    <w:rsid w:val="00D753E2"/>
  </w:style>
  <w:style w:type="character" w:customStyle="1" w:styleId="WW8Num27z8">
    <w:name w:val="WW8Num27z8"/>
    <w:qFormat/>
    <w:rsid w:val="00D753E2"/>
  </w:style>
  <w:style w:type="character" w:customStyle="1" w:styleId="WW8Num28z3">
    <w:name w:val="WW8Num28z3"/>
    <w:qFormat/>
    <w:rsid w:val="00D753E2"/>
  </w:style>
  <w:style w:type="character" w:customStyle="1" w:styleId="WW8Num28z4">
    <w:name w:val="WW8Num28z4"/>
    <w:qFormat/>
    <w:rsid w:val="00D753E2"/>
  </w:style>
  <w:style w:type="character" w:customStyle="1" w:styleId="WW8Num28z5">
    <w:name w:val="WW8Num28z5"/>
    <w:qFormat/>
    <w:rsid w:val="00D753E2"/>
  </w:style>
  <w:style w:type="character" w:customStyle="1" w:styleId="WW8Num28z6">
    <w:name w:val="WW8Num28z6"/>
    <w:qFormat/>
    <w:rsid w:val="00D753E2"/>
  </w:style>
  <w:style w:type="character" w:customStyle="1" w:styleId="WW8Num28z7">
    <w:name w:val="WW8Num28z7"/>
    <w:qFormat/>
    <w:rsid w:val="00D753E2"/>
  </w:style>
  <w:style w:type="character" w:customStyle="1" w:styleId="WW8Num28z8">
    <w:name w:val="WW8Num28z8"/>
    <w:qFormat/>
    <w:rsid w:val="00D753E2"/>
  </w:style>
  <w:style w:type="character" w:customStyle="1" w:styleId="WW8Num29z3">
    <w:name w:val="WW8Num29z3"/>
    <w:qFormat/>
    <w:rsid w:val="00D753E2"/>
  </w:style>
  <w:style w:type="character" w:customStyle="1" w:styleId="WW8Num29z4">
    <w:name w:val="WW8Num29z4"/>
    <w:qFormat/>
    <w:rsid w:val="00D753E2"/>
  </w:style>
  <w:style w:type="character" w:customStyle="1" w:styleId="WW8Num29z5">
    <w:name w:val="WW8Num29z5"/>
    <w:qFormat/>
    <w:rsid w:val="00D753E2"/>
  </w:style>
  <w:style w:type="character" w:customStyle="1" w:styleId="WW8Num29z6">
    <w:name w:val="WW8Num29z6"/>
    <w:qFormat/>
    <w:rsid w:val="00D753E2"/>
  </w:style>
  <w:style w:type="character" w:customStyle="1" w:styleId="WW8Num29z7">
    <w:name w:val="WW8Num29z7"/>
    <w:qFormat/>
    <w:rsid w:val="00D753E2"/>
  </w:style>
  <w:style w:type="character" w:customStyle="1" w:styleId="WW8Num29z8">
    <w:name w:val="WW8Num29z8"/>
    <w:qFormat/>
    <w:rsid w:val="00D753E2"/>
  </w:style>
  <w:style w:type="character" w:customStyle="1" w:styleId="WW8Num30z3">
    <w:name w:val="WW8Num30z3"/>
    <w:qFormat/>
    <w:rsid w:val="00D753E2"/>
  </w:style>
  <w:style w:type="character" w:customStyle="1" w:styleId="WW8Num30z4">
    <w:name w:val="WW8Num30z4"/>
    <w:qFormat/>
    <w:rsid w:val="00D753E2"/>
  </w:style>
  <w:style w:type="character" w:customStyle="1" w:styleId="WW8Num30z5">
    <w:name w:val="WW8Num30z5"/>
    <w:qFormat/>
    <w:rsid w:val="00D753E2"/>
  </w:style>
  <w:style w:type="character" w:customStyle="1" w:styleId="WW8Num30z6">
    <w:name w:val="WW8Num30z6"/>
    <w:qFormat/>
    <w:rsid w:val="00D753E2"/>
  </w:style>
  <w:style w:type="character" w:customStyle="1" w:styleId="WW8Num30z7">
    <w:name w:val="WW8Num30z7"/>
    <w:qFormat/>
    <w:rsid w:val="00D753E2"/>
  </w:style>
  <w:style w:type="character" w:customStyle="1" w:styleId="WW8Num30z8">
    <w:name w:val="WW8Num30z8"/>
    <w:qFormat/>
    <w:rsid w:val="00D753E2"/>
  </w:style>
  <w:style w:type="character" w:customStyle="1" w:styleId="WW8Num31z1">
    <w:name w:val="WW8Num31z1"/>
    <w:qFormat/>
    <w:rsid w:val="00D753E2"/>
  </w:style>
  <w:style w:type="character" w:customStyle="1" w:styleId="WW8Num31z2">
    <w:name w:val="WW8Num31z2"/>
    <w:qFormat/>
    <w:rsid w:val="00D753E2"/>
  </w:style>
  <w:style w:type="character" w:customStyle="1" w:styleId="WW8Num31z3">
    <w:name w:val="WW8Num31z3"/>
    <w:qFormat/>
    <w:rsid w:val="00D753E2"/>
  </w:style>
  <w:style w:type="character" w:customStyle="1" w:styleId="WW8Num31z4">
    <w:name w:val="WW8Num31z4"/>
    <w:qFormat/>
    <w:rsid w:val="00D753E2"/>
  </w:style>
  <w:style w:type="character" w:customStyle="1" w:styleId="WW8Num31z5">
    <w:name w:val="WW8Num31z5"/>
    <w:qFormat/>
    <w:rsid w:val="00D753E2"/>
  </w:style>
  <w:style w:type="character" w:customStyle="1" w:styleId="WW8Num31z6">
    <w:name w:val="WW8Num31z6"/>
    <w:qFormat/>
    <w:rsid w:val="00D753E2"/>
  </w:style>
  <w:style w:type="character" w:customStyle="1" w:styleId="WW8Num31z7">
    <w:name w:val="WW8Num31z7"/>
    <w:qFormat/>
    <w:rsid w:val="00D753E2"/>
  </w:style>
  <w:style w:type="character" w:customStyle="1" w:styleId="WW8Num31z8">
    <w:name w:val="WW8Num31z8"/>
    <w:qFormat/>
    <w:rsid w:val="00D753E2"/>
  </w:style>
  <w:style w:type="character" w:customStyle="1" w:styleId="WW8Num32z0">
    <w:name w:val="WW8Num32z0"/>
    <w:qFormat/>
    <w:rsid w:val="00D753E2"/>
  </w:style>
  <w:style w:type="character" w:customStyle="1" w:styleId="WW8Num32z1">
    <w:name w:val="WW8Num32z1"/>
    <w:qFormat/>
    <w:rsid w:val="00D753E2"/>
  </w:style>
  <w:style w:type="character" w:customStyle="1" w:styleId="WW8Num32z2">
    <w:name w:val="WW8Num32z2"/>
    <w:qFormat/>
    <w:rsid w:val="00D753E2"/>
  </w:style>
  <w:style w:type="character" w:customStyle="1" w:styleId="WW8Num32z3">
    <w:name w:val="WW8Num32z3"/>
    <w:qFormat/>
    <w:rsid w:val="00D753E2"/>
  </w:style>
  <w:style w:type="character" w:customStyle="1" w:styleId="WW8Num32z4">
    <w:name w:val="WW8Num32z4"/>
    <w:qFormat/>
    <w:rsid w:val="00D753E2"/>
  </w:style>
  <w:style w:type="character" w:customStyle="1" w:styleId="WW8Num32z5">
    <w:name w:val="WW8Num32z5"/>
    <w:qFormat/>
    <w:rsid w:val="00D753E2"/>
  </w:style>
  <w:style w:type="character" w:customStyle="1" w:styleId="WW8Num32z6">
    <w:name w:val="WW8Num32z6"/>
    <w:qFormat/>
    <w:rsid w:val="00D753E2"/>
  </w:style>
  <w:style w:type="character" w:customStyle="1" w:styleId="WW8Num32z7">
    <w:name w:val="WW8Num32z7"/>
    <w:qFormat/>
    <w:rsid w:val="00D753E2"/>
  </w:style>
  <w:style w:type="character" w:customStyle="1" w:styleId="WW8Num32z8">
    <w:name w:val="WW8Num32z8"/>
    <w:qFormat/>
    <w:rsid w:val="00D753E2"/>
  </w:style>
  <w:style w:type="character" w:customStyle="1" w:styleId="WW8Num33z0">
    <w:name w:val="WW8Num33z0"/>
    <w:qFormat/>
    <w:rsid w:val="00D753E2"/>
    <w:rPr>
      <w:rFonts w:ascii="Symbol" w:eastAsia="Symbol" w:hAnsi="Symbol" w:cs="Symbol"/>
    </w:rPr>
  </w:style>
  <w:style w:type="character" w:customStyle="1" w:styleId="WW8Num33z1">
    <w:name w:val="WW8Num33z1"/>
    <w:qFormat/>
    <w:rsid w:val="00D753E2"/>
    <w:rPr>
      <w:rFonts w:ascii="Courier New" w:eastAsia="Courier New" w:hAnsi="Courier New" w:cs="Courier New"/>
    </w:rPr>
  </w:style>
  <w:style w:type="character" w:customStyle="1" w:styleId="WW8Num33z2">
    <w:name w:val="WW8Num33z2"/>
    <w:qFormat/>
    <w:rsid w:val="00D753E2"/>
    <w:rPr>
      <w:rFonts w:ascii="Wingdings" w:eastAsia="Wingdings" w:hAnsi="Wingdings" w:cs="Wingdings"/>
    </w:rPr>
  </w:style>
  <w:style w:type="character" w:customStyle="1" w:styleId="WW8Num34z0">
    <w:name w:val="WW8Num34z0"/>
    <w:qFormat/>
    <w:rsid w:val="00D753E2"/>
  </w:style>
  <w:style w:type="character" w:customStyle="1" w:styleId="WW8Num34z1">
    <w:name w:val="WW8Num34z1"/>
    <w:qFormat/>
    <w:rsid w:val="00D753E2"/>
  </w:style>
  <w:style w:type="character" w:customStyle="1" w:styleId="WW8Num34z2">
    <w:name w:val="WW8Num34z2"/>
    <w:qFormat/>
    <w:rsid w:val="00D753E2"/>
  </w:style>
  <w:style w:type="character" w:customStyle="1" w:styleId="WW8Num34z3">
    <w:name w:val="WW8Num34z3"/>
    <w:qFormat/>
    <w:rsid w:val="00D753E2"/>
  </w:style>
  <w:style w:type="character" w:customStyle="1" w:styleId="WW8Num34z4">
    <w:name w:val="WW8Num34z4"/>
    <w:qFormat/>
    <w:rsid w:val="00D753E2"/>
  </w:style>
  <w:style w:type="character" w:customStyle="1" w:styleId="WW8Num34z5">
    <w:name w:val="WW8Num34z5"/>
    <w:qFormat/>
    <w:rsid w:val="00D753E2"/>
  </w:style>
  <w:style w:type="character" w:customStyle="1" w:styleId="WW8Num34z6">
    <w:name w:val="WW8Num34z6"/>
    <w:qFormat/>
    <w:rsid w:val="00D753E2"/>
  </w:style>
  <w:style w:type="character" w:customStyle="1" w:styleId="WW8Num34z7">
    <w:name w:val="WW8Num34z7"/>
    <w:qFormat/>
    <w:rsid w:val="00D753E2"/>
  </w:style>
  <w:style w:type="character" w:customStyle="1" w:styleId="WW8Num34z8">
    <w:name w:val="WW8Num34z8"/>
    <w:qFormat/>
    <w:rsid w:val="00D753E2"/>
  </w:style>
  <w:style w:type="character" w:customStyle="1" w:styleId="WW8Num2z1">
    <w:name w:val="WW8Num2z1"/>
    <w:qFormat/>
    <w:rsid w:val="00D753E2"/>
  </w:style>
  <w:style w:type="character" w:customStyle="1" w:styleId="WW8Num2z2">
    <w:name w:val="WW8Num2z2"/>
    <w:qFormat/>
    <w:rsid w:val="00D753E2"/>
  </w:style>
  <w:style w:type="character" w:customStyle="1" w:styleId="WW8Num2z3">
    <w:name w:val="WW8Num2z3"/>
    <w:qFormat/>
    <w:rsid w:val="00D753E2"/>
  </w:style>
  <w:style w:type="character" w:customStyle="1" w:styleId="WW8Num2z4">
    <w:name w:val="WW8Num2z4"/>
    <w:qFormat/>
    <w:rsid w:val="00D753E2"/>
  </w:style>
  <w:style w:type="character" w:customStyle="1" w:styleId="WW8Num2z5">
    <w:name w:val="WW8Num2z5"/>
    <w:qFormat/>
    <w:rsid w:val="00D753E2"/>
  </w:style>
  <w:style w:type="character" w:customStyle="1" w:styleId="WW8Num2z6">
    <w:name w:val="WW8Num2z6"/>
    <w:qFormat/>
    <w:rsid w:val="00D753E2"/>
  </w:style>
  <w:style w:type="character" w:customStyle="1" w:styleId="WW8Num2z7">
    <w:name w:val="WW8Num2z7"/>
    <w:qFormat/>
    <w:rsid w:val="00D753E2"/>
  </w:style>
  <w:style w:type="character" w:customStyle="1" w:styleId="WW8Num2z8">
    <w:name w:val="WW8Num2z8"/>
    <w:qFormat/>
    <w:rsid w:val="00D753E2"/>
  </w:style>
  <w:style w:type="character" w:customStyle="1" w:styleId="WW8Num3z1">
    <w:name w:val="WW8Num3z1"/>
    <w:qFormat/>
    <w:rsid w:val="00D753E2"/>
  </w:style>
  <w:style w:type="character" w:customStyle="1" w:styleId="WW8Num3z2">
    <w:name w:val="WW8Num3z2"/>
    <w:qFormat/>
    <w:rsid w:val="00D753E2"/>
  </w:style>
  <w:style w:type="character" w:customStyle="1" w:styleId="WW8Num3z3">
    <w:name w:val="WW8Num3z3"/>
    <w:qFormat/>
    <w:rsid w:val="00D753E2"/>
  </w:style>
  <w:style w:type="character" w:customStyle="1" w:styleId="WW8Num3z4">
    <w:name w:val="WW8Num3z4"/>
    <w:qFormat/>
    <w:rsid w:val="00D753E2"/>
  </w:style>
  <w:style w:type="character" w:customStyle="1" w:styleId="WW8Num3z5">
    <w:name w:val="WW8Num3z5"/>
    <w:qFormat/>
    <w:rsid w:val="00D753E2"/>
  </w:style>
  <w:style w:type="character" w:customStyle="1" w:styleId="WW8Num3z6">
    <w:name w:val="WW8Num3z6"/>
    <w:qFormat/>
    <w:rsid w:val="00D753E2"/>
  </w:style>
  <w:style w:type="character" w:customStyle="1" w:styleId="WW8Num3z7">
    <w:name w:val="WW8Num3z7"/>
    <w:qFormat/>
    <w:rsid w:val="00D753E2"/>
  </w:style>
  <w:style w:type="character" w:customStyle="1" w:styleId="WW8Num3z8">
    <w:name w:val="WW8Num3z8"/>
    <w:qFormat/>
    <w:rsid w:val="00D753E2"/>
  </w:style>
  <w:style w:type="character" w:customStyle="1" w:styleId="WW8Num6z4">
    <w:name w:val="WW8Num6z4"/>
    <w:qFormat/>
    <w:rsid w:val="00D753E2"/>
  </w:style>
  <w:style w:type="character" w:customStyle="1" w:styleId="WW8Num6z5">
    <w:name w:val="WW8Num6z5"/>
    <w:qFormat/>
    <w:rsid w:val="00D753E2"/>
  </w:style>
  <w:style w:type="character" w:customStyle="1" w:styleId="WW8Num6z6">
    <w:name w:val="WW8Num6z6"/>
    <w:qFormat/>
    <w:rsid w:val="00D753E2"/>
  </w:style>
  <w:style w:type="character" w:customStyle="1" w:styleId="WW8Num6z7">
    <w:name w:val="WW8Num6z7"/>
    <w:qFormat/>
    <w:rsid w:val="00D753E2"/>
  </w:style>
  <w:style w:type="character" w:customStyle="1" w:styleId="WW8Num6z8">
    <w:name w:val="WW8Num6z8"/>
    <w:qFormat/>
    <w:rsid w:val="00D753E2"/>
  </w:style>
  <w:style w:type="character" w:customStyle="1" w:styleId="WW8Num7z3">
    <w:name w:val="WW8Num7z3"/>
    <w:qFormat/>
    <w:rsid w:val="00D753E2"/>
  </w:style>
  <w:style w:type="character" w:customStyle="1" w:styleId="WW8Num7z4">
    <w:name w:val="WW8Num7z4"/>
    <w:qFormat/>
    <w:rsid w:val="00D753E2"/>
  </w:style>
  <w:style w:type="character" w:customStyle="1" w:styleId="WW8Num7z5">
    <w:name w:val="WW8Num7z5"/>
    <w:qFormat/>
    <w:rsid w:val="00D753E2"/>
  </w:style>
  <w:style w:type="character" w:customStyle="1" w:styleId="WW8Num7z6">
    <w:name w:val="WW8Num7z6"/>
    <w:qFormat/>
    <w:rsid w:val="00D753E2"/>
  </w:style>
  <w:style w:type="character" w:customStyle="1" w:styleId="WW8Num7z7">
    <w:name w:val="WW8Num7z7"/>
    <w:qFormat/>
    <w:rsid w:val="00D753E2"/>
  </w:style>
  <w:style w:type="character" w:customStyle="1" w:styleId="WW8Num7z8">
    <w:name w:val="WW8Num7z8"/>
    <w:qFormat/>
    <w:rsid w:val="00D753E2"/>
  </w:style>
  <w:style w:type="character" w:customStyle="1" w:styleId="WW8Num35z0">
    <w:name w:val="WW8Num35z0"/>
    <w:qFormat/>
    <w:rsid w:val="00D753E2"/>
    <w:rPr>
      <w:rFonts w:ascii="Symbol" w:eastAsia="Symbol" w:hAnsi="Symbol" w:cs="Symbol"/>
      <w:b w:val="0"/>
      <w:bCs w:val="0"/>
      <w:i w:val="0"/>
      <w:iCs w:val="0"/>
      <w:caps w:val="0"/>
      <w:smallCaps w:val="0"/>
      <w:strike w:val="0"/>
      <w:dstrike w:val="0"/>
      <w:outline w:val="0"/>
      <w:spacing w:val="0"/>
      <w:w w:val="100"/>
      <w:kern w:val="0"/>
      <w:position w:val="0"/>
      <w:sz w:val="18"/>
      <w:szCs w:val="18"/>
      <w:vertAlign w:val="baseline"/>
    </w:rPr>
  </w:style>
  <w:style w:type="character" w:customStyle="1" w:styleId="WW8NumSt20z0">
    <w:name w:val="WW8NumSt20z0"/>
    <w:qFormat/>
    <w:rsid w:val="00D753E2"/>
    <w:rPr>
      <w:rFonts w:ascii="Arial Unicode MS" w:eastAsia="Arial Unicode MS" w:hAnsi="Arial Unicode MS" w:cs="Arial Unicode MS"/>
      <w:b w:val="0"/>
      <w:bCs w:val="0"/>
      <w:i w:val="0"/>
      <w:iCs w:val="0"/>
      <w:caps w:val="0"/>
      <w:smallCaps w:val="0"/>
      <w:strike w:val="0"/>
      <w:dstrike w:val="0"/>
      <w:outline w:val="0"/>
      <w:spacing w:val="0"/>
      <w:w w:val="100"/>
      <w:kern w:val="0"/>
      <w:position w:val="0"/>
      <w:sz w:val="24"/>
      <w:vertAlign w:val="baseline"/>
    </w:rPr>
  </w:style>
  <w:style w:type="character" w:customStyle="1" w:styleId="Domylnaczcionkaakapitu1">
    <w:name w:val="Domyślna czcionka akapitu1"/>
    <w:qFormat/>
    <w:rsid w:val="00D753E2"/>
  </w:style>
  <w:style w:type="character" w:customStyle="1" w:styleId="lrzxr">
    <w:name w:val="lrzxr"/>
    <w:basedOn w:val="Domylnaczcionkaakapitu1"/>
    <w:qFormat/>
    <w:rsid w:val="00D753E2"/>
  </w:style>
  <w:style w:type="character" w:customStyle="1" w:styleId="TeksttreciKursywaOdstpy2pt">
    <w:name w:val="Tekst treści + Kursywa;Odstępy 2 pt"/>
    <w:qFormat/>
    <w:rsid w:val="00D753E2"/>
    <w:rPr>
      <w:rFonts w:ascii="Arial" w:eastAsia="Arial" w:hAnsi="Arial" w:cs="Arial"/>
      <w:i/>
      <w:iCs/>
      <w:spacing w:val="50"/>
      <w:sz w:val="17"/>
      <w:szCs w:val="17"/>
    </w:rPr>
  </w:style>
  <w:style w:type="character" w:customStyle="1" w:styleId="TeksttreciPogrubienie">
    <w:name w:val="Tekst treści + Pogrubienie"/>
    <w:qFormat/>
    <w:rsid w:val="00D753E2"/>
    <w:rPr>
      <w:rFonts w:ascii="Arial" w:eastAsia="Arial" w:hAnsi="Arial" w:cs="Arial"/>
      <w:b/>
      <w:bCs/>
      <w:i w:val="0"/>
      <w:iCs w:val="0"/>
      <w:caps w:val="0"/>
      <w:smallCaps w:val="0"/>
      <w:strike w:val="0"/>
      <w:dstrike w:val="0"/>
      <w:spacing w:val="0"/>
      <w:sz w:val="17"/>
      <w:szCs w:val="17"/>
    </w:rPr>
  </w:style>
  <w:style w:type="character" w:customStyle="1" w:styleId="Linenumbering">
    <w:name w:val="Line numbering"/>
    <w:basedOn w:val="Domylnaczcionkaakapitu2"/>
    <w:qFormat/>
    <w:rsid w:val="00D753E2"/>
  </w:style>
  <w:style w:type="character" w:customStyle="1" w:styleId="Mocnewyrnione">
    <w:name w:val="Mocne wyróżnione"/>
    <w:qFormat/>
    <w:rsid w:val="00D753E2"/>
    <w:rPr>
      <w:b/>
      <w:bCs/>
    </w:rPr>
  </w:style>
  <w:style w:type="character" w:customStyle="1" w:styleId="Znakiwypunktowania">
    <w:name w:val="Znaki wypunktowania"/>
    <w:qFormat/>
    <w:rsid w:val="00D753E2"/>
    <w:rPr>
      <w:rFonts w:ascii="OpenSymbol, 'Arial Unicode MS'" w:eastAsia="OpenSymbol, 'Arial Unicode MS'" w:hAnsi="OpenSymbol, 'Arial Unicode MS'" w:cs="OpenSymbol, 'Arial Unicode MS'"/>
    </w:rPr>
  </w:style>
  <w:style w:type="character" w:customStyle="1" w:styleId="Znakinumeracji">
    <w:name w:val="Znaki numeracji"/>
    <w:qFormat/>
    <w:rsid w:val="00D753E2"/>
    <w:rPr>
      <w:b/>
      <w:bCs/>
    </w:rPr>
  </w:style>
  <w:style w:type="character" w:customStyle="1" w:styleId="Hipercze1">
    <w:name w:val="Hiperłącze1"/>
    <w:qFormat/>
    <w:rsid w:val="00D753E2"/>
    <w:rPr>
      <w:color w:val="000080"/>
      <w:u w:val="single"/>
    </w:rPr>
  </w:style>
  <w:style w:type="character" w:styleId="HTML-akronim">
    <w:name w:val="HTML Acronym"/>
    <w:basedOn w:val="Domylnaczcionkaakapitu"/>
    <w:qFormat/>
    <w:rsid w:val="00D753E2"/>
  </w:style>
  <w:style w:type="paragraph" w:styleId="Legenda">
    <w:name w:val="caption"/>
    <w:basedOn w:val="Standard"/>
    <w:qFormat/>
    <w:rsid w:val="00D753E2"/>
    <w:pPr>
      <w:suppressLineNumbers/>
      <w:autoSpaceDN/>
      <w:spacing w:before="120" w:after="120"/>
    </w:pPr>
    <w:rPr>
      <w:rFonts w:ascii="Calibri" w:eastAsia="SimSun, 宋体" w:hAnsi="Calibri" w:cs="Arial"/>
      <w:i/>
      <w:iCs/>
      <w:color w:val="auto"/>
      <w:kern w:val="2"/>
      <w:sz w:val="24"/>
      <w:szCs w:val="24"/>
    </w:rPr>
  </w:style>
  <w:style w:type="paragraph" w:customStyle="1" w:styleId="Indeks">
    <w:name w:val="Indeks"/>
    <w:basedOn w:val="Standard"/>
    <w:qFormat/>
    <w:rsid w:val="00D753E2"/>
    <w:pPr>
      <w:suppressLineNumbers/>
      <w:autoSpaceDN/>
    </w:pPr>
    <w:rPr>
      <w:rFonts w:ascii="Calibri" w:eastAsia="SimSun, 宋体" w:hAnsi="Calibri" w:cs="Arial"/>
      <w:color w:val="auto"/>
      <w:kern w:val="2"/>
      <w:sz w:val="22"/>
      <w:szCs w:val="22"/>
    </w:rPr>
  </w:style>
  <w:style w:type="paragraph" w:customStyle="1" w:styleId="Nagwek20">
    <w:name w:val="Nagłówek2"/>
    <w:basedOn w:val="Standard"/>
    <w:next w:val="Textbody"/>
    <w:qFormat/>
    <w:rsid w:val="00D753E2"/>
    <w:pPr>
      <w:keepNext/>
      <w:autoSpaceDN/>
      <w:spacing w:before="240" w:after="120"/>
    </w:pPr>
    <w:rPr>
      <w:rFonts w:ascii="Liberation Sans" w:eastAsia="Microsoft YaHei" w:hAnsi="Liberation Sans" w:cs="Arial"/>
      <w:color w:val="auto"/>
      <w:kern w:val="2"/>
      <w:sz w:val="28"/>
      <w:szCs w:val="28"/>
    </w:rPr>
  </w:style>
  <w:style w:type="paragraph" w:customStyle="1" w:styleId="Nagwek30">
    <w:name w:val="Nagłówek3"/>
    <w:basedOn w:val="Standard"/>
    <w:next w:val="Textbody"/>
    <w:qFormat/>
    <w:rsid w:val="00D753E2"/>
    <w:pPr>
      <w:keepNext/>
      <w:autoSpaceDN/>
      <w:spacing w:before="240" w:after="120"/>
    </w:pPr>
    <w:rPr>
      <w:rFonts w:ascii="Liberation Sans" w:eastAsia="Microsoft YaHei" w:hAnsi="Liberation Sans" w:cs="Arial"/>
      <w:color w:val="auto"/>
      <w:kern w:val="2"/>
      <w:sz w:val="28"/>
      <w:szCs w:val="28"/>
    </w:rPr>
  </w:style>
  <w:style w:type="paragraph" w:customStyle="1" w:styleId="Legenda2">
    <w:name w:val="Legenda2"/>
    <w:basedOn w:val="Standard"/>
    <w:qFormat/>
    <w:rsid w:val="00D753E2"/>
    <w:pPr>
      <w:suppressLineNumbers/>
      <w:autoSpaceDN/>
      <w:spacing w:before="120" w:after="120"/>
    </w:pPr>
    <w:rPr>
      <w:rFonts w:ascii="Calibri" w:eastAsia="SimSun, 宋体" w:hAnsi="Calibri" w:cs="Arial"/>
      <w:i/>
      <w:iCs/>
      <w:color w:val="auto"/>
      <w:kern w:val="2"/>
      <w:sz w:val="24"/>
      <w:szCs w:val="24"/>
    </w:rPr>
  </w:style>
  <w:style w:type="paragraph" w:customStyle="1" w:styleId="Legenda1">
    <w:name w:val="Legenda1"/>
    <w:basedOn w:val="Standard"/>
    <w:qFormat/>
    <w:rsid w:val="00D753E2"/>
    <w:pPr>
      <w:suppressLineNumbers/>
      <w:autoSpaceDN/>
      <w:spacing w:before="120" w:after="120"/>
    </w:pPr>
    <w:rPr>
      <w:rFonts w:ascii="Calibri" w:eastAsia="SimSun, 宋体" w:hAnsi="Calibri" w:cs="Arial"/>
      <w:i/>
      <w:iCs/>
      <w:color w:val="auto"/>
      <w:kern w:val="2"/>
      <w:sz w:val="24"/>
      <w:szCs w:val="24"/>
    </w:rPr>
  </w:style>
  <w:style w:type="paragraph" w:customStyle="1" w:styleId="Gwkaistopka">
    <w:name w:val="Główka i stopka"/>
    <w:basedOn w:val="Standard"/>
    <w:qFormat/>
    <w:rsid w:val="00D753E2"/>
    <w:pPr>
      <w:suppressLineNumbers/>
      <w:tabs>
        <w:tab w:val="center" w:pos="4819"/>
        <w:tab w:val="right" w:pos="9638"/>
      </w:tabs>
      <w:autoSpaceDN/>
    </w:pPr>
    <w:rPr>
      <w:rFonts w:ascii="Calibri" w:eastAsia="SimSun, 宋体" w:hAnsi="Calibri" w:cs="Calibri"/>
      <w:color w:val="auto"/>
      <w:kern w:val="2"/>
      <w:sz w:val="22"/>
      <w:szCs w:val="22"/>
    </w:rPr>
  </w:style>
  <w:style w:type="paragraph" w:customStyle="1" w:styleId="Domylnie">
    <w:name w:val="Domyślnie"/>
    <w:qFormat/>
    <w:rsid w:val="00D753E2"/>
    <w:pPr>
      <w:suppressAutoHyphens/>
      <w:textAlignment w:val="baseline"/>
    </w:pPr>
    <w:rPr>
      <w:rFonts w:eastAsia="Arial Unicode MS" w:cs="Arial Unicode MS"/>
      <w:color w:val="000000"/>
      <w:kern w:val="2"/>
      <w:sz w:val="24"/>
      <w:szCs w:val="24"/>
      <w:lang w:eastAsia="zh-CN"/>
    </w:rPr>
  </w:style>
  <w:style w:type="paragraph" w:customStyle="1" w:styleId="Teksttreci">
    <w:name w:val="Tekst treści"/>
    <w:basedOn w:val="Standard"/>
    <w:qFormat/>
    <w:rsid w:val="00D753E2"/>
    <w:pPr>
      <w:shd w:val="clear" w:color="auto" w:fill="FFFFFF"/>
      <w:autoSpaceDN/>
    </w:pPr>
    <w:rPr>
      <w:rFonts w:ascii="Calibri" w:eastAsia="SimSun, 宋体" w:hAnsi="Calibri" w:cs="Calibri"/>
      <w:color w:val="auto"/>
      <w:kern w:val="2"/>
      <w:sz w:val="21"/>
      <w:szCs w:val="21"/>
    </w:rPr>
  </w:style>
  <w:style w:type="paragraph" w:customStyle="1" w:styleId="Teksttreci4">
    <w:name w:val="Tekst treści (4)"/>
    <w:basedOn w:val="Standard"/>
    <w:qFormat/>
    <w:rsid w:val="00D753E2"/>
    <w:pPr>
      <w:shd w:val="clear" w:color="auto" w:fill="FFFFFF"/>
      <w:autoSpaceDN/>
    </w:pPr>
    <w:rPr>
      <w:rFonts w:ascii="Arial" w:eastAsia="Arial" w:hAnsi="Arial" w:cs="Arial"/>
      <w:color w:val="auto"/>
      <w:kern w:val="2"/>
      <w:sz w:val="22"/>
      <w:szCs w:val="22"/>
    </w:rPr>
  </w:style>
  <w:style w:type="paragraph" w:customStyle="1" w:styleId="Zawartotabeli">
    <w:name w:val="Zawartość tabeli"/>
    <w:basedOn w:val="Standard"/>
    <w:qFormat/>
    <w:rsid w:val="00D753E2"/>
    <w:pPr>
      <w:suppressLineNumbers/>
      <w:autoSpaceDN/>
    </w:pPr>
    <w:rPr>
      <w:rFonts w:ascii="Calibri" w:eastAsia="SimSun, 宋体" w:hAnsi="Calibri" w:cs="Calibri"/>
      <w:color w:val="auto"/>
      <w:kern w:val="2"/>
      <w:sz w:val="22"/>
      <w:szCs w:val="22"/>
    </w:rPr>
  </w:style>
  <w:style w:type="paragraph" w:customStyle="1" w:styleId="Nagwektabeli">
    <w:name w:val="Nagłówek tabeli"/>
    <w:basedOn w:val="Zawartotabeli"/>
    <w:qFormat/>
    <w:rsid w:val="00D753E2"/>
    <w:pPr>
      <w:jc w:val="center"/>
    </w:pPr>
    <w:rPr>
      <w:b/>
      <w:bCs/>
    </w:rPr>
  </w:style>
  <w:style w:type="paragraph" w:customStyle="1" w:styleId="Style10">
    <w:name w:val="Style10"/>
    <w:basedOn w:val="Standard"/>
    <w:qFormat/>
    <w:rsid w:val="00D753E2"/>
    <w:pPr>
      <w:widowControl w:val="0"/>
      <w:suppressAutoHyphens w:val="0"/>
      <w:autoSpaceDN/>
      <w:jc w:val="center"/>
    </w:pPr>
    <w:rPr>
      <w:rFonts w:ascii="Trebuchet MS" w:eastAsia="Trebuchet MS" w:hAnsi="Trebuchet MS" w:cs="Trebuchet MS"/>
      <w:color w:val="auto"/>
      <w:kern w:val="2"/>
      <w:sz w:val="24"/>
      <w:szCs w:val="24"/>
    </w:rPr>
  </w:style>
  <w:style w:type="paragraph" w:customStyle="1" w:styleId="Timesnewroman">
    <w:name w:val="Times new roman"/>
    <w:basedOn w:val="Standard"/>
    <w:qFormat/>
    <w:rsid w:val="00D753E2"/>
    <w:pPr>
      <w:widowControl w:val="0"/>
      <w:autoSpaceDN/>
      <w:spacing w:line="259" w:lineRule="atLeast"/>
      <w:ind w:right="72"/>
    </w:pPr>
    <w:rPr>
      <w:rFonts w:ascii="Calibri" w:eastAsia="Calibri" w:hAnsi="Calibri" w:cs="Calibri"/>
      <w:color w:val="auto"/>
      <w:kern w:val="2"/>
      <w:sz w:val="22"/>
      <w:szCs w:val="22"/>
    </w:rPr>
  </w:style>
  <w:style w:type="paragraph" w:customStyle="1" w:styleId="Textbodyindent">
    <w:name w:val="Text body indent"/>
    <w:basedOn w:val="Standard"/>
    <w:qFormat/>
    <w:rsid w:val="00D753E2"/>
    <w:pPr>
      <w:autoSpaceDN/>
      <w:spacing w:line="288" w:lineRule="auto"/>
      <w:ind w:left="55"/>
      <w:jc w:val="both"/>
    </w:pPr>
    <w:rPr>
      <w:rFonts w:ascii="Century Gothic" w:eastAsia="Century Gothic" w:hAnsi="Century Gothic" w:cs="Century Gothic"/>
      <w:color w:val="auto"/>
      <w:kern w:val="2"/>
      <w:sz w:val="22"/>
      <w:szCs w:val="22"/>
      <w:u w:val="single"/>
    </w:rPr>
  </w:style>
  <w:style w:type="numbering" w:customStyle="1" w:styleId="List0">
    <w:name w:val="List 0"/>
    <w:basedOn w:val="Bezlisty"/>
    <w:qFormat/>
    <w:rsid w:val="00D753E2"/>
    <w:pPr>
      <w:numPr>
        <w:numId w:val="41"/>
      </w:numPr>
    </w:pPr>
  </w:style>
  <w:style w:type="numbering" w:customStyle="1" w:styleId="List1">
    <w:name w:val="List 1"/>
    <w:basedOn w:val="Bezlisty"/>
    <w:autoRedefine/>
    <w:semiHidden/>
    <w:qFormat/>
    <w:rsid w:val="00D753E2"/>
  </w:style>
  <w:style w:type="paragraph" w:customStyle="1" w:styleId="Zwykytekst1">
    <w:name w:val="Zwykły tekst1"/>
    <w:basedOn w:val="Normalny"/>
    <w:next w:val="Zwykytekst"/>
    <w:link w:val="ZwykytekstZnak"/>
    <w:uiPriority w:val="99"/>
    <w:semiHidden/>
    <w:unhideWhenUsed/>
    <w:qFormat/>
    <w:rsid w:val="00D753E2"/>
    <w:rPr>
      <w:rFonts w:ascii="Calibri" w:eastAsia="Calibri" w:hAnsi="Calibri" w:cs="Calibri"/>
      <w:szCs w:val="21"/>
    </w:rPr>
  </w:style>
  <w:style w:type="character" w:customStyle="1" w:styleId="ZwykytekstZnak">
    <w:name w:val="Zwykły tekst Znak"/>
    <w:basedOn w:val="Domylnaczcionkaakapitu"/>
    <w:link w:val="Zwykytekst1"/>
    <w:uiPriority w:val="99"/>
    <w:qFormat/>
    <w:rsid w:val="00D753E2"/>
    <w:rPr>
      <w:rFonts w:ascii="Calibri" w:eastAsia="Calibri" w:hAnsi="Calibri" w:cs="Calibri"/>
      <w:sz w:val="22"/>
      <w:szCs w:val="21"/>
      <w:lang w:eastAsia="en-US"/>
    </w:rPr>
  </w:style>
  <w:style w:type="character" w:customStyle="1" w:styleId="normaltextrun">
    <w:name w:val="normaltextrun"/>
    <w:basedOn w:val="Domylnaczcionkaakapitu"/>
    <w:qFormat/>
    <w:rsid w:val="00D753E2"/>
  </w:style>
  <w:style w:type="character" w:customStyle="1" w:styleId="eop">
    <w:name w:val="eop"/>
    <w:basedOn w:val="Domylnaczcionkaakapitu"/>
    <w:qFormat/>
    <w:rsid w:val="00D753E2"/>
  </w:style>
  <w:style w:type="paragraph" w:styleId="Zwykytekst">
    <w:name w:val="Plain Text"/>
    <w:basedOn w:val="Normalny"/>
    <w:link w:val="ZwykytekstZnak1"/>
    <w:uiPriority w:val="99"/>
    <w:unhideWhenUsed/>
    <w:qFormat/>
    <w:rsid w:val="00D753E2"/>
    <w:rPr>
      <w:rFonts w:ascii="Consolas" w:hAnsi="Consolas"/>
      <w:sz w:val="21"/>
      <w:szCs w:val="21"/>
    </w:rPr>
  </w:style>
  <w:style w:type="character" w:customStyle="1" w:styleId="ZwykytekstZnak1">
    <w:name w:val="Zwykły tekst Znak1"/>
    <w:basedOn w:val="Domylnaczcionkaakapitu"/>
    <w:link w:val="Zwykytekst"/>
    <w:uiPriority w:val="99"/>
    <w:semiHidden/>
    <w:qFormat/>
    <w:rsid w:val="00D753E2"/>
    <w:rPr>
      <w:rFonts w:ascii="Consolas" w:hAnsi="Consolas"/>
      <w:sz w:val="21"/>
      <w:szCs w:val="21"/>
    </w:rPr>
  </w:style>
  <w:style w:type="character" w:customStyle="1" w:styleId="cf01">
    <w:name w:val="cf01"/>
    <w:basedOn w:val="Domylnaczcionkaakapitu"/>
    <w:qFormat/>
    <w:rsid w:val="00D753E2"/>
    <w:rPr>
      <w:rFonts w:ascii="Segoe UI" w:hAnsi="Segoe UI" w:cs="Segoe UI" w:hint="default"/>
      <w:sz w:val="18"/>
      <w:szCs w:val="18"/>
    </w:rPr>
  </w:style>
  <w:style w:type="paragraph" w:customStyle="1" w:styleId="InterregHeadline1">
    <w:name w:val="Interreg Headline 1"/>
    <w:basedOn w:val="Normalny"/>
    <w:link w:val="InterregHeadline1Char"/>
    <w:qFormat/>
    <w:rsid w:val="00B05E49"/>
    <w:pPr>
      <w:spacing w:after="120" w:line="276" w:lineRule="auto"/>
    </w:pPr>
    <w:rPr>
      <w:rFonts w:ascii="Open Sans" w:hAnsi="Open Sans" w:cs="Open Sans"/>
      <w:b/>
      <w:color w:val="003399"/>
      <w:kern w:val="2"/>
      <w:sz w:val="40"/>
      <w:szCs w:val="40"/>
      <w:lang w:val="en-US" w:eastAsia="lt-LT"/>
      <w14:ligatures w14:val="standard"/>
    </w:rPr>
  </w:style>
  <w:style w:type="paragraph" w:customStyle="1" w:styleId="InterregHeadline2">
    <w:name w:val="Interreg Headline 2"/>
    <w:basedOn w:val="Normalny"/>
    <w:link w:val="InterregHeadline2Char"/>
    <w:qFormat/>
    <w:rsid w:val="00B05E49"/>
    <w:pPr>
      <w:spacing w:after="120" w:line="276" w:lineRule="auto"/>
    </w:pPr>
    <w:rPr>
      <w:rFonts w:ascii="Open Sans" w:hAnsi="Open Sans" w:cs="Open Sans"/>
      <w:b/>
      <w:color w:val="003399"/>
      <w:kern w:val="2"/>
      <w:sz w:val="32"/>
      <w:szCs w:val="32"/>
      <w:lang w:val="en-US" w:eastAsia="lt-LT"/>
      <w14:ligatures w14:val="standard"/>
    </w:rPr>
  </w:style>
  <w:style w:type="character" w:customStyle="1" w:styleId="InterregHeadline1Char">
    <w:name w:val="Interreg Headline 1 Char"/>
    <w:link w:val="InterregHeadline1"/>
    <w:qFormat/>
    <w:rsid w:val="00B05E49"/>
    <w:rPr>
      <w:rFonts w:ascii="Open Sans" w:hAnsi="Open Sans" w:cs="Open Sans"/>
      <w:b/>
      <w:color w:val="003399"/>
      <w:kern w:val="2"/>
      <w:sz w:val="40"/>
      <w:szCs w:val="40"/>
      <w:lang w:val="en-US" w:eastAsia="lt-LT"/>
      <w14:ligatures w14:val="standard"/>
    </w:rPr>
  </w:style>
  <w:style w:type="paragraph" w:customStyle="1" w:styleId="InterregHeadline3">
    <w:name w:val="Interreg Headline 3"/>
    <w:basedOn w:val="Normalny"/>
    <w:link w:val="InterregHeadline3Char"/>
    <w:qFormat/>
    <w:rsid w:val="00B05E49"/>
    <w:pPr>
      <w:spacing w:after="120" w:line="276" w:lineRule="auto"/>
    </w:pPr>
    <w:rPr>
      <w:rFonts w:ascii="Open Sans" w:hAnsi="Open Sans" w:cs="Open Sans"/>
      <w:b/>
      <w:color w:val="003399"/>
      <w:kern w:val="2"/>
      <w:sz w:val="20"/>
      <w:szCs w:val="20"/>
      <w:lang w:val="en-US" w:eastAsia="lt-LT"/>
      <w14:ligatures w14:val="standard"/>
    </w:rPr>
  </w:style>
  <w:style w:type="character" w:customStyle="1" w:styleId="InterregHeadline2Char">
    <w:name w:val="Interreg Headline 2 Char"/>
    <w:link w:val="InterregHeadline2"/>
    <w:qFormat/>
    <w:rsid w:val="00B05E49"/>
    <w:rPr>
      <w:rFonts w:ascii="Open Sans" w:hAnsi="Open Sans" w:cs="Open Sans"/>
      <w:b/>
      <w:color w:val="003399"/>
      <w:kern w:val="2"/>
      <w:sz w:val="32"/>
      <w:szCs w:val="32"/>
      <w:lang w:val="en-US" w:eastAsia="lt-LT"/>
      <w14:ligatures w14:val="standard"/>
    </w:rPr>
  </w:style>
  <w:style w:type="paragraph" w:customStyle="1" w:styleId="InterregText">
    <w:name w:val="Interreg Text"/>
    <w:basedOn w:val="Normalny"/>
    <w:link w:val="InterregTextChar"/>
    <w:qFormat/>
    <w:rsid w:val="00B05E49"/>
    <w:pPr>
      <w:spacing w:after="120" w:line="276" w:lineRule="auto"/>
    </w:pPr>
    <w:rPr>
      <w:rFonts w:ascii="Open Sans" w:hAnsi="Open Sans" w:cs="Open Sans"/>
      <w:color w:val="000000"/>
      <w:kern w:val="2"/>
      <w:sz w:val="20"/>
      <w:szCs w:val="20"/>
      <w:lang w:val="en-US" w:eastAsia="lt-LT"/>
      <w14:ligatures w14:val="standard"/>
    </w:rPr>
  </w:style>
  <w:style w:type="character" w:customStyle="1" w:styleId="InterregHeadline3Char">
    <w:name w:val="Interreg Headline 3 Char"/>
    <w:link w:val="InterregHeadline3"/>
    <w:qFormat/>
    <w:rsid w:val="00B05E49"/>
    <w:rPr>
      <w:rFonts w:ascii="Open Sans" w:hAnsi="Open Sans" w:cs="Open Sans"/>
      <w:b/>
      <w:color w:val="003399"/>
      <w:kern w:val="2"/>
      <w:lang w:val="en-US" w:eastAsia="lt-LT"/>
      <w14:ligatures w14:val="standard"/>
    </w:rPr>
  </w:style>
  <w:style w:type="character" w:customStyle="1" w:styleId="InterregTextChar">
    <w:name w:val="Interreg Text Char"/>
    <w:link w:val="InterregText"/>
    <w:qFormat/>
    <w:rsid w:val="00B05E49"/>
    <w:rPr>
      <w:rFonts w:ascii="Open Sans" w:hAnsi="Open Sans" w:cs="Open Sans"/>
      <w:color w:val="000000"/>
      <w:kern w:val="2"/>
      <w:lang w:val="en-US" w:eastAsia="lt-LT"/>
      <w14:ligatures w14:val="standard"/>
    </w:rPr>
  </w:style>
  <w:style w:type="character" w:customStyle="1" w:styleId="BezodstpwZnak">
    <w:name w:val="Bez odstępów Znak"/>
    <w:link w:val="Bezodstpw"/>
    <w:uiPriority w:val="1"/>
    <w:qFormat/>
    <w:rsid w:val="00A74AF7"/>
    <w:rPr>
      <w:sz w:val="24"/>
      <w:szCs w:val="24"/>
      <w:lang w:eastAsia="ar-SA"/>
    </w:rPr>
  </w:style>
  <w:style w:type="character" w:customStyle="1" w:styleId="MapadokumentuZnak">
    <w:name w:val="Mapa dokumentu Znak"/>
    <w:basedOn w:val="Domylnaczcionkaakapitu"/>
    <w:link w:val="Mapadokumentu"/>
    <w:semiHidden/>
    <w:qFormat/>
    <w:rsid w:val="00422D42"/>
    <w:rPr>
      <w:rFonts w:ascii="Tahoma" w:eastAsiaTheme="minorHAnsi" w:hAnsi="Tahoma" w:cs="Tahoma"/>
      <w:sz w:val="22"/>
      <w:szCs w:val="22"/>
      <w:shd w:val="clear" w:color="auto" w:fill="000080"/>
      <w:lang w:eastAsia="en-US"/>
    </w:rPr>
  </w:style>
  <w:style w:type="character" w:customStyle="1" w:styleId="Znakiprzypiswdolnych">
    <w:name w:val="Znaki przypisów dolnych"/>
    <w:uiPriority w:val="99"/>
    <w:qFormat/>
    <w:rsid w:val="00422D42"/>
    <w:rPr>
      <w:vertAlign w:val="superscript"/>
    </w:rPr>
  </w:style>
  <w:style w:type="character" w:customStyle="1" w:styleId="Pogrubienie1">
    <w:name w:val="Pogrubienie1"/>
    <w:qFormat/>
    <w:rsid w:val="00422D42"/>
    <w:rPr>
      <w:b/>
      <w:bCs/>
    </w:rPr>
  </w:style>
  <w:style w:type="character" w:customStyle="1" w:styleId="st1">
    <w:name w:val="st1"/>
    <w:qFormat/>
    <w:rsid w:val="00422D42"/>
  </w:style>
  <w:style w:type="character" w:customStyle="1" w:styleId="NagwekZnak1">
    <w:name w:val="Nagłówek Znak1"/>
    <w:basedOn w:val="Domylnaczcionkaakapitu"/>
    <w:semiHidden/>
    <w:qFormat/>
    <w:rsid w:val="00422D42"/>
    <w:rPr>
      <w:sz w:val="22"/>
      <w:szCs w:val="22"/>
      <w:lang w:eastAsia="en-US"/>
    </w:rPr>
  </w:style>
  <w:style w:type="character" w:customStyle="1" w:styleId="TekstdymkaZnak1">
    <w:name w:val="Tekst dymka Znak1"/>
    <w:basedOn w:val="Domylnaczcionkaakapitu"/>
    <w:uiPriority w:val="99"/>
    <w:semiHidden/>
    <w:qFormat/>
    <w:rsid w:val="00422D42"/>
    <w:rPr>
      <w:rFonts w:ascii="Segoe UI" w:hAnsi="Segoe UI" w:cs="Segoe UI"/>
      <w:sz w:val="18"/>
      <w:szCs w:val="18"/>
      <w:lang w:eastAsia="en-US"/>
    </w:rPr>
  </w:style>
  <w:style w:type="character" w:customStyle="1" w:styleId="HTML-wstpniesformatowanyZnak1">
    <w:name w:val="HTML - wstępnie sformatowany Znak1"/>
    <w:basedOn w:val="Domylnaczcionkaakapitu"/>
    <w:uiPriority w:val="99"/>
    <w:semiHidden/>
    <w:qFormat/>
    <w:rsid w:val="00422D42"/>
    <w:rPr>
      <w:rFonts w:ascii="Consolas" w:hAnsi="Consolas"/>
      <w:lang w:eastAsia="en-US"/>
    </w:rPr>
  </w:style>
  <w:style w:type="character" w:customStyle="1" w:styleId="StopkaZnak1">
    <w:name w:val="Stopka Znak1"/>
    <w:basedOn w:val="Domylnaczcionkaakapitu"/>
    <w:uiPriority w:val="99"/>
    <w:semiHidden/>
    <w:qFormat/>
    <w:rsid w:val="00422D42"/>
    <w:rPr>
      <w:sz w:val="22"/>
      <w:szCs w:val="22"/>
      <w:lang w:eastAsia="en-US"/>
    </w:rPr>
  </w:style>
  <w:style w:type="character" w:customStyle="1" w:styleId="Znakiprzypiswkocowych">
    <w:name w:val="Znaki przypisów końcowych"/>
    <w:qFormat/>
    <w:rsid w:val="00422D42"/>
  </w:style>
  <w:style w:type="character" w:styleId="Odwoanieprzypisukocowego">
    <w:name w:val="endnote reference"/>
    <w:rsid w:val="00422D42"/>
    <w:rPr>
      <w:vertAlign w:val="superscript"/>
    </w:rPr>
  </w:style>
  <w:style w:type="paragraph" w:customStyle="1" w:styleId="Nagwekuser">
    <w:name w:val="Nagłówek (user)"/>
    <w:basedOn w:val="Normalny"/>
    <w:next w:val="Tekstpodstawowy1"/>
    <w:qFormat/>
    <w:rsid w:val="00422D42"/>
    <w:pPr>
      <w:keepNext/>
      <w:spacing w:before="240" w:after="120" w:line="276" w:lineRule="auto"/>
    </w:pPr>
    <w:rPr>
      <w:rFonts w:ascii="Liberation Sans" w:eastAsia="Microsoft YaHei" w:hAnsi="Liberation Sans" w:cs="Lucida Sans"/>
      <w:sz w:val="28"/>
      <w:szCs w:val="28"/>
    </w:rPr>
  </w:style>
  <w:style w:type="paragraph" w:customStyle="1" w:styleId="Indeksuser">
    <w:name w:val="Indeks (user)"/>
    <w:basedOn w:val="Normalny"/>
    <w:qFormat/>
    <w:rsid w:val="00422D42"/>
    <w:pPr>
      <w:suppressLineNumbers/>
      <w:spacing w:after="200" w:line="276" w:lineRule="auto"/>
    </w:pPr>
    <w:rPr>
      <w:rFonts w:ascii="Calibri" w:eastAsia="Calibri" w:hAnsi="Calibri" w:cs="Lucida Sans"/>
    </w:rPr>
  </w:style>
  <w:style w:type="paragraph" w:customStyle="1" w:styleId="Gwkaistopkauser">
    <w:name w:val="Główka i stopka (user)"/>
    <w:basedOn w:val="Normalny"/>
    <w:qFormat/>
    <w:rsid w:val="00422D42"/>
    <w:pPr>
      <w:spacing w:after="200" w:line="276" w:lineRule="auto"/>
    </w:pPr>
    <w:rPr>
      <w:rFonts w:ascii="Calibri" w:eastAsia="Calibri" w:hAnsi="Calibri" w:cs="Times New Roman"/>
    </w:rPr>
  </w:style>
  <w:style w:type="paragraph" w:customStyle="1" w:styleId="Textbody1">
    <w:name w:val="Text body1"/>
    <w:basedOn w:val="Standard"/>
    <w:qFormat/>
    <w:rsid w:val="00422D42"/>
    <w:pPr>
      <w:autoSpaceDN/>
      <w:spacing w:after="120"/>
    </w:pPr>
    <w:rPr>
      <w:rFonts w:ascii="Liberation Serif" w:eastAsia="SimSun" w:hAnsi="Liberation Serif" w:cs="Mangal"/>
      <w:color w:val="auto"/>
      <w:kern w:val="2"/>
      <w:sz w:val="24"/>
      <w:szCs w:val="24"/>
      <w:lang w:bidi="hi-IN"/>
    </w:rPr>
  </w:style>
  <w:style w:type="paragraph" w:customStyle="1" w:styleId="Zawartotabeliuser">
    <w:name w:val="Zawartość tabeli (user)"/>
    <w:basedOn w:val="Normalny"/>
    <w:qFormat/>
    <w:rsid w:val="00422D42"/>
    <w:pPr>
      <w:widowControl w:val="0"/>
      <w:suppressLineNumbers/>
      <w:spacing w:after="200" w:line="276" w:lineRule="auto"/>
    </w:pPr>
    <w:rPr>
      <w:rFonts w:ascii="Calibri" w:eastAsia="Calibri" w:hAnsi="Calibri" w:cs="Times New Roman"/>
    </w:rPr>
  </w:style>
  <w:style w:type="paragraph" w:styleId="Listapunktowana">
    <w:name w:val="List Bullet"/>
    <w:basedOn w:val="Normalny"/>
    <w:uiPriority w:val="99"/>
    <w:unhideWhenUsed/>
    <w:rsid w:val="00422D42"/>
    <w:pPr>
      <w:numPr>
        <w:numId w:val="57"/>
      </w:numPr>
      <w:spacing w:after="200" w:line="276" w:lineRule="auto"/>
      <w:contextualSpacing/>
    </w:pPr>
    <w:rPr>
      <w:rFonts w:ascii="Calibri" w:eastAsia="Calibri" w:hAnsi="Calibri" w:cs="Times New Roman"/>
    </w:rPr>
  </w:style>
  <w:style w:type="paragraph" w:customStyle="1" w:styleId="Nagwektabeliuser">
    <w:name w:val="Nagłówek tabeli (user)"/>
    <w:basedOn w:val="Zawartotabeliuser"/>
    <w:qFormat/>
    <w:rsid w:val="00422D42"/>
    <w:pPr>
      <w:jc w:val="center"/>
    </w:pPr>
    <w:rPr>
      <w:b/>
      <w:bCs/>
    </w:rPr>
  </w:style>
  <w:style w:type="paragraph" w:customStyle="1" w:styleId="TableParagraph">
    <w:name w:val="Table Paragraph"/>
    <w:basedOn w:val="Normalny"/>
    <w:qFormat/>
    <w:rsid w:val="00422D42"/>
    <w:pPr>
      <w:spacing w:after="200" w:line="276" w:lineRule="auto"/>
    </w:pPr>
    <w:rPr>
      <w:rFonts w:ascii="Calibri" w:eastAsia="Calibri" w:hAnsi="Calibri" w:cs="Times New Roman"/>
    </w:rPr>
  </w:style>
  <w:style w:type="paragraph" w:customStyle="1" w:styleId="Zawartoramkiuser">
    <w:name w:val="Zawartość ramki (user)"/>
    <w:basedOn w:val="Normalny"/>
    <w:qFormat/>
    <w:rsid w:val="00422D42"/>
  </w:style>
  <w:style w:type="paragraph" w:customStyle="1" w:styleId="Zawartoramki">
    <w:name w:val="Zawartość ramki"/>
    <w:basedOn w:val="Normalny"/>
    <w:qFormat/>
    <w:rsid w:val="00422D42"/>
  </w:style>
  <w:style w:type="numbering" w:customStyle="1" w:styleId="Bezlisty2">
    <w:name w:val="Bez listy2"/>
    <w:uiPriority w:val="99"/>
    <w:semiHidden/>
    <w:unhideWhenUsed/>
    <w:qFormat/>
    <w:rsid w:val="00422D42"/>
  </w:style>
  <w:style w:type="table" w:customStyle="1" w:styleId="Tabela-Siatka2">
    <w:name w:val="Tabela - Siatka2"/>
    <w:basedOn w:val="Standardowy"/>
    <w:uiPriority w:val="59"/>
    <w:rsid w:val="00422D42"/>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422D42"/>
    <w:pPr>
      <w:suppressAutoHyphens/>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422D42"/>
  </w:style>
  <w:style w:type="table" w:customStyle="1" w:styleId="Tabela-Siatka4">
    <w:name w:val="Tabela - Siatka4"/>
    <w:basedOn w:val="Standardowy"/>
    <w:next w:val="Tabela-Siatka"/>
    <w:uiPriority w:val="39"/>
    <w:rsid w:val="00422D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basedOn w:val="Domylnaczcionkaakapitu"/>
    <w:semiHidden/>
    <w:rsid w:val="00422D42"/>
  </w:style>
  <w:style w:type="table" w:customStyle="1" w:styleId="Tabela-Siatka11">
    <w:name w:val="Tabela - Siatka11"/>
    <w:basedOn w:val="Standardowy"/>
    <w:uiPriority w:val="39"/>
    <w:rsid w:val="00422D42"/>
    <w:rPr>
      <w:rFonts w:ascii="Calibri" w:eastAsia="Calibri" w:hAnsi="Calibri" w:cs="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oziom11">
    <w:name w:val="Poziom11"/>
    <w:rsid w:val="00422D42"/>
  </w:style>
  <w:style w:type="numbering" w:customStyle="1" w:styleId="WW8Num21">
    <w:name w:val="WW8Num21"/>
    <w:basedOn w:val="Bezlisty"/>
    <w:rsid w:val="00422D42"/>
  </w:style>
  <w:style w:type="numbering" w:customStyle="1" w:styleId="WW8Num11">
    <w:name w:val="WW8Num11"/>
    <w:basedOn w:val="Bezlisty"/>
    <w:rsid w:val="00422D42"/>
  </w:style>
  <w:style w:type="numbering" w:customStyle="1" w:styleId="WW8Num31">
    <w:name w:val="WW8Num31"/>
    <w:basedOn w:val="Bezlisty"/>
    <w:rsid w:val="00422D42"/>
  </w:style>
  <w:style w:type="numbering" w:customStyle="1" w:styleId="Bezlisty11">
    <w:name w:val="Bez listy11"/>
    <w:next w:val="Bezlisty"/>
    <w:uiPriority w:val="99"/>
    <w:semiHidden/>
    <w:unhideWhenUsed/>
    <w:rsid w:val="00422D42"/>
  </w:style>
  <w:style w:type="numbering" w:customStyle="1" w:styleId="List01">
    <w:name w:val="List 01"/>
    <w:basedOn w:val="Bezlisty"/>
    <w:rsid w:val="00422D42"/>
  </w:style>
  <w:style w:type="numbering" w:customStyle="1" w:styleId="List11">
    <w:name w:val="List 11"/>
    <w:basedOn w:val="Bezlisty"/>
    <w:autoRedefine/>
    <w:semiHidden/>
    <w:rsid w:val="00422D42"/>
  </w:style>
  <w:style w:type="table" w:customStyle="1" w:styleId="Tabela-Siatka21">
    <w:name w:val="Tabela - Siatka21"/>
    <w:basedOn w:val="Standardowy"/>
    <w:next w:val="Tabela-Siatka"/>
    <w:uiPriority w:val="59"/>
    <w:rsid w:val="00422D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rawka1">
    <w:name w:val="Poprawka1"/>
    <w:next w:val="Poprawka"/>
    <w:hidden/>
    <w:uiPriority w:val="99"/>
    <w:semiHidden/>
    <w:rsid w:val="00422D42"/>
    <w:rPr>
      <w:rFonts w:asciiTheme="minorHAnsi" w:eastAsiaTheme="minorHAnsi" w:hAnsiTheme="minorHAnsi" w:cstheme="minorBidi"/>
      <w:sz w:val="22"/>
      <w:szCs w:val="22"/>
      <w:lang w:eastAsia="en-US"/>
    </w:rPr>
  </w:style>
  <w:style w:type="numbering" w:customStyle="1" w:styleId="WWNum9">
    <w:name w:val="WWNum9"/>
    <w:basedOn w:val="Bezlisty"/>
    <w:rsid w:val="00422D42"/>
    <w:pPr>
      <w:numPr>
        <w:numId w:val="78"/>
      </w:numPr>
    </w:pPr>
  </w:style>
  <w:style w:type="paragraph" w:styleId="Poprawka">
    <w:name w:val="Revision"/>
    <w:hidden/>
    <w:uiPriority w:val="99"/>
    <w:semiHidden/>
    <w:rsid w:val="00422D42"/>
    <w:rPr>
      <w:rFonts w:asciiTheme="minorHAnsi" w:eastAsiaTheme="minorHAnsi" w:hAnsiTheme="minorHAnsi" w:cstheme="minorBidi"/>
      <w:sz w:val="22"/>
      <w:szCs w:val="22"/>
      <w:lang w:eastAsia="en-US"/>
    </w:rPr>
  </w:style>
  <w:style w:type="numbering" w:customStyle="1" w:styleId="Bezlisty4">
    <w:name w:val="Bez listy4"/>
    <w:next w:val="Bezlisty"/>
    <w:uiPriority w:val="99"/>
    <w:semiHidden/>
    <w:unhideWhenUsed/>
    <w:rsid w:val="00A80123"/>
  </w:style>
  <w:style w:type="table" w:customStyle="1" w:styleId="Tabela-Siatka5">
    <w:name w:val="Tabela - Siatka5"/>
    <w:basedOn w:val="Standardowy"/>
    <w:next w:val="Tabela-Siatka"/>
    <w:uiPriority w:val="59"/>
    <w:rsid w:val="00A8012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link w:val="PodtytuZnak"/>
    <w:uiPriority w:val="11"/>
    <w:qFormat/>
    <w:rsid w:val="008E028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E0285"/>
    <w:rPr>
      <w:rFonts w:asciiTheme="minorHAnsi" w:eastAsiaTheme="majorEastAsia" w:hAnsiTheme="minorHAnsi" w:cstheme="majorBidi"/>
      <w:color w:val="595959" w:themeColor="text1" w:themeTint="A6"/>
      <w:spacing w:val="15"/>
      <w:sz w:val="28"/>
      <w:szCs w:val="28"/>
      <w:lang w:eastAsia="en-US"/>
    </w:rPr>
  </w:style>
  <w:style w:type="paragraph" w:styleId="Cytat">
    <w:name w:val="Quote"/>
    <w:basedOn w:val="Normalny"/>
    <w:next w:val="Normalny"/>
    <w:link w:val="CytatZnak"/>
    <w:uiPriority w:val="29"/>
    <w:qFormat/>
    <w:rsid w:val="008E0285"/>
    <w:pPr>
      <w:spacing w:before="160"/>
      <w:jc w:val="center"/>
    </w:pPr>
    <w:rPr>
      <w:i/>
      <w:iCs/>
      <w:color w:val="404040" w:themeColor="text1" w:themeTint="BF"/>
    </w:rPr>
  </w:style>
  <w:style w:type="character" w:customStyle="1" w:styleId="CytatZnak">
    <w:name w:val="Cytat Znak"/>
    <w:basedOn w:val="Domylnaczcionkaakapitu"/>
    <w:link w:val="Cytat"/>
    <w:uiPriority w:val="29"/>
    <w:rsid w:val="008E0285"/>
    <w:rPr>
      <w:rFonts w:asciiTheme="minorHAnsi" w:eastAsiaTheme="minorHAnsi" w:hAnsiTheme="minorHAnsi" w:cstheme="minorBidi"/>
      <w:i/>
      <w:iCs/>
      <w:color w:val="404040" w:themeColor="text1" w:themeTint="BF"/>
      <w:sz w:val="22"/>
      <w:szCs w:val="22"/>
      <w:lang w:eastAsia="en-US"/>
    </w:rPr>
  </w:style>
  <w:style w:type="character" w:styleId="Wyrnienieintensywne">
    <w:name w:val="Intense Emphasis"/>
    <w:basedOn w:val="Domylnaczcionkaakapitu"/>
    <w:uiPriority w:val="21"/>
    <w:qFormat/>
    <w:rsid w:val="008E0285"/>
    <w:rPr>
      <w:i/>
      <w:iCs/>
      <w:color w:val="2F5496" w:themeColor="accent1" w:themeShade="BF"/>
    </w:rPr>
  </w:style>
  <w:style w:type="paragraph" w:styleId="Cytatintensywny">
    <w:name w:val="Intense Quote"/>
    <w:basedOn w:val="Normalny"/>
    <w:next w:val="Normalny"/>
    <w:link w:val="CytatintensywnyZnak"/>
    <w:uiPriority w:val="30"/>
    <w:qFormat/>
    <w:rsid w:val="008E028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E0285"/>
    <w:rPr>
      <w:rFonts w:asciiTheme="minorHAnsi" w:eastAsiaTheme="minorHAnsi" w:hAnsiTheme="minorHAnsi" w:cstheme="minorBidi"/>
      <w:i/>
      <w:iCs/>
      <w:color w:val="2F5496" w:themeColor="accent1" w:themeShade="BF"/>
      <w:sz w:val="22"/>
      <w:szCs w:val="22"/>
      <w:lang w:eastAsia="en-US"/>
    </w:rPr>
  </w:style>
  <w:style w:type="character" w:styleId="Odwoanieintensywne">
    <w:name w:val="Intense Reference"/>
    <w:basedOn w:val="Domylnaczcionkaakapitu"/>
    <w:uiPriority w:val="32"/>
    <w:qFormat/>
    <w:rsid w:val="008E0285"/>
    <w:rPr>
      <w:b/>
      <w:bCs/>
      <w:smallCaps/>
      <w:color w:val="2F5496" w:themeColor="accent1" w:themeShade="BF"/>
      <w:spacing w:val="5"/>
    </w:rPr>
  </w:style>
  <w:style w:type="character" w:customStyle="1" w:styleId="apple-converted-space">
    <w:name w:val="apple-converted-space"/>
    <w:basedOn w:val="Domylnaczcionkaakapitu"/>
    <w:rsid w:val="008E0285"/>
  </w:style>
  <w:style w:type="paragraph" w:customStyle="1" w:styleId="BlockText1">
    <w:name w:val="Block Text1"/>
    <w:basedOn w:val="Normalny"/>
    <w:rsid w:val="008E0285"/>
    <w:pPr>
      <w:shd w:val="clear" w:color="auto" w:fill="FFFFFF"/>
      <w:suppressAutoHyphens w:val="0"/>
      <w:spacing w:before="91" w:after="0" w:line="240" w:lineRule="auto"/>
      <w:ind w:left="542" w:right="422" w:hanging="542"/>
    </w:pPr>
    <w:rPr>
      <w:rFonts w:ascii="Times New Roman" w:eastAsia="Times New Roman" w:hAnsi="Times New Roman" w:cs="Times New Roman"/>
      <w:color w:val="000000"/>
      <w:w w:val="90"/>
      <w:sz w:val="24"/>
      <w:szCs w:val="24"/>
      <w:lang w:eastAsia="zh-CN"/>
    </w:rPr>
  </w:style>
  <w:style w:type="numbering" w:customStyle="1" w:styleId="Bezlisty5">
    <w:name w:val="Bez listy5"/>
    <w:next w:val="Bezlisty"/>
    <w:uiPriority w:val="99"/>
    <w:semiHidden/>
    <w:unhideWhenUsed/>
    <w:rsid w:val="009810A5"/>
  </w:style>
  <w:style w:type="table" w:customStyle="1" w:styleId="Tabela-Siatka6">
    <w:name w:val="Tabela - Siatka6"/>
    <w:basedOn w:val="Standardowy"/>
    <w:next w:val="Tabela-Siatka"/>
    <w:uiPriority w:val="59"/>
    <w:rsid w:val="009810A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9">
    <w:name w:val="WWNum29"/>
    <w:basedOn w:val="Bezlisty"/>
    <w:rsid w:val="009810A5"/>
    <w:pPr>
      <w:numPr>
        <w:numId w:val="8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31344">
      <w:bodyDiv w:val="1"/>
      <w:marLeft w:val="0"/>
      <w:marRight w:val="0"/>
      <w:marTop w:val="0"/>
      <w:marBottom w:val="0"/>
      <w:divBdr>
        <w:top w:val="none" w:sz="0" w:space="0" w:color="auto"/>
        <w:left w:val="none" w:sz="0" w:space="0" w:color="auto"/>
        <w:bottom w:val="none" w:sz="0" w:space="0" w:color="auto"/>
        <w:right w:val="none" w:sz="0" w:space="0" w:color="auto"/>
      </w:divBdr>
      <w:divsChild>
        <w:div w:id="315914369">
          <w:marLeft w:val="0"/>
          <w:marRight w:val="0"/>
          <w:marTop w:val="0"/>
          <w:marBottom w:val="0"/>
          <w:divBdr>
            <w:top w:val="none" w:sz="0" w:space="0" w:color="auto"/>
            <w:left w:val="none" w:sz="0" w:space="0" w:color="auto"/>
            <w:bottom w:val="none" w:sz="0" w:space="0" w:color="auto"/>
            <w:right w:val="none" w:sz="0" w:space="0" w:color="auto"/>
          </w:divBdr>
          <w:divsChild>
            <w:div w:id="1935820802">
              <w:marLeft w:val="0"/>
              <w:marRight w:val="0"/>
              <w:marTop w:val="0"/>
              <w:marBottom w:val="0"/>
              <w:divBdr>
                <w:top w:val="none" w:sz="0" w:space="0" w:color="auto"/>
                <w:left w:val="none" w:sz="0" w:space="0" w:color="auto"/>
                <w:bottom w:val="none" w:sz="0" w:space="0" w:color="auto"/>
                <w:right w:val="none" w:sz="0" w:space="0" w:color="auto"/>
              </w:divBdr>
              <w:divsChild>
                <w:div w:id="1289363184">
                  <w:marLeft w:val="0"/>
                  <w:marRight w:val="0"/>
                  <w:marTop w:val="0"/>
                  <w:marBottom w:val="0"/>
                  <w:divBdr>
                    <w:top w:val="none" w:sz="0" w:space="0" w:color="auto"/>
                    <w:left w:val="none" w:sz="0" w:space="0" w:color="auto"/>
                    <w:bottom w:val="none" w:sz="0" w:space="0" w:color="auto"/>
                    <w:right w:val="none" w:sz="0" w:space="0" w:color="auto"/>
                  </w:divBdr>
                  <w:divsChild>
                    <w:div w:id="2097285336">
                      <w:marLeft w:val="0"/>
                      <w:marRight w:val="0"/>
                      <w:marTop w:val="0"/>
                      <w:marBottom w:val="0"/>
                      <w:divBdr>
                        <w:top w:val="none" w:sz="0" w:space="0" w:color="auto"/>
                        <w:left w:val="none" w:sz="0" w:space="0" w:color="auto"/>
                        <w:bottom w:val="none" w:sz="0" w:space="0" w:color="auto"/>
                        <w:right w:val="none" w:sz="0" w:space="0" w:color="auto"/>
                      </w:divBdr>
                      <w:divsChild>
                        <w:div w:id="62993098">
                          <w:marLeft w:val="0"/>
                          <w:marRight w:val="0"/>
                          <w:marTop w:val="0"/>
                          <w:marBottom w:val="0"/>
                          <w:divBdr>
                            <w:top w:val="none" w:sz="0" w:space="0" w:color="auto"/>
                            <w:left w:val="none" w:sz="0" w:space="0" w:color="auto"/>
                            <w:bottom w:val="none" w:sz="0" w:space="0" w:color="auto"/>
                            <w:right w:val="none" w:sz="0" w:space="0" w:color="auto"/>
                          </w:divBdr>
                          <w:divsChild>
                            <w:div w:id="1756584821">
                              <w:marLeft w:val="0"/>
                              <w:marRight w:val="0"/>
                              <w:marTop w:val="0"/>
                              <w:marBottom w:val="0"/>
                              <w:divBdr>
                                <w:top w:val="none" w:sz="0" w:space="0" w:color="auto"/>
                                <w:left w:val="none" w:sz="0" w:space="0" w:color="auto"/>
                                <w:bottom w:val="none" w:sz="0" w:space="0" w:color="auto"/>
                                <w:right w:val="none" w:sz="0" w:space="0" w:color="auto"/>
                              </w:divBdr>
                              <w:divsChild>
                                <w:div w:id="232351083">
                                  <w:marLeft w:val="0"/>
                                  <w:marRight w:val="0"/>
                                  <w:marTop w:val="0"/>
                                  <w:marBottom w:val="0"/>
                                  <w:divBdr>
                                    <w:top w:val="none" w:sz="0" w:space="0" w:color="auto"/>
                                    <w:left w:val="none" w:sz="0" w:space="0" w:color="auto"/>
                                    <w:bottom w:val="none" w:sz="0" w:space="0" w:color="auto"/>
                                    <w:right w:val="none" w:sz="0" w:space="0" w:color="auto"/>
                                  </w:divBdr>
                                </w:div>
                                <w:div w:id="1599874994">
                                  <w:marLeft w:val="0"/>
                                  <w:marRight w:val="0"/>
                                  <w:marTop w:val="0"/>
                                  <w:marBottom w:val="0"/>
                                  <w:divBdr>
                                    <w:top w:val="none" w:sz="0" w:space="0" w:color="auto"/>
                                    <w:left w:val="none" w:sz="0" w:space="0" w:color="auto"/>
                                    <w:bottom w:val="none" w:sz="0" w:space="0" w:color="auto"/>
                                    <w:right w:val="none" w:sz="0" w:space="0" w:color="auto"/>
                                  </w:divBdr>
                                </w:div>
                              </w:divsChild>
                            </w:div>
                            <w:div w:id="584801299">
                              <w:marLeft w:val="0"/>
                              <w:marRight w:val="0"/>
                              <w:marTop w:val="0"/>
                              <w:marBottom w:val="0"/>
                              <w:divBdr>
                                <w:top w:val="none" w:sz="0" w:space="0" w:color="auto"/>
                                <w:left w:val="none" w:sz="0" w:space="0" w:color="auto"/>
                                <w:bottom w:val="none" w:sz="0" w:space="0" w:color="auto"/>
                                <w:right w:val="none" w:sz="0" w:space="0" w:color="auto"/>
                              </w:divBdr>
                              <w:divsChild>
                                <w:div w:id="853349682">
                                  <w:marLeft w:val="0"/>
                                  <w:marRight w:val="0"/>
                                  <w:marTop w:val="0"/>
                                  <w:marBottom w:val="0"/>
                                  <w:divBdr>
                                    <w:top w:val="none" w:sz="0" w:space="0" w:color="auto"/>
                                    <w:left w:val="none" w:sz="0" w:space="0" w:color="auto"/>
                                    <w:bottom w:val="none" w:sz="0" w:space="0" w:color="auto"/>
                                    <w:right w:val="none" w:sz="0" w:space="0" w:color="auto"/>
                                  </w:divBdr>
                                </w:div>
                              </w:divsChild>
                            </w:div>
                            <w:div w:id="63573423">
                              <w:marLeft w:val="0"/>
                              <w:marRight w:val="0"/>
                              <w:marTop w:val="0"/>
                              <w:marBottom w:val="0"/>
                              <w:divBdr>
                                <w:top w:val="none" w:sz="0" w:space="0" w:color="auto"/>
                                <w:left w:val="none" w:sz="0" w:space="0" w:color="auto"/>
                                <w:bottom w:val="none" w:sz="0" w:space="0" w:color="auto"/>
                                <w:right w:val="none" w:sz="0" w:space="0" w:color="auto"/>
                              </w:divBdr>
                              <w:divsChild>
                                <w:div w:id="175400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490642">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177045140">
      <w:bodyDiv w:val="1"/>
      <w:marLeft w:val="0"/>
      <w:marRight w:val="0"/>
      <w:marTop w:val="0"/>
      <w:marBottom w:val="0"/>
      <w:divBdr>
        <w:top w:val="none" w:sz="0" w:space="0" w:color="auto"/>
        <w:left w:val="none" w:sz="0" w:space="0" w:color="auto"/>
        <w:bottom w:val="none" w:sz="0" w:space="0" w:color="auto"/>
        <w:right w:val="none" w:sz="0" w:space="0" w:color="auto"/>
      </w:divBdr>
    </w:div>
    <w:div w:id="288364888">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578246126">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49624248">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91085170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69174676">
      <w:bodyDiv w:val="1"/>
      <w:marLeft w:val="0"/>
      <w:marRight w:val="0"/>
      <w:marTop w:val="0"/>
      <w:marBottom w:val="0"/>
      <w:divBdr>
        <w:top w:val="none" w:sz="0" w:space="0" w:color="auto"/>
        <w:left w:val="none" w:sz="0" w:space="0" w:color="auto"/>
        <w:bottom w:val="none" w:sz="0" w:space="0" w:color="auto"/>
        <w:right w:val="none" w:sz="0" w:space="0" w:color="auto"/>
      </w:divBdr>
    </w:div>
    <w:div w:id="1184052495">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269267013">
      <w:bodyDiv w:val="1"/>
      <w:marLeft w:val="0"/>
      <w:marRight w:val="0"/>
      <w:marTop w:val="0"/>
      <w:marBottom w:val="0"/>
      <w:divBdr>
        <w:top w:val="none" w:sz="0" w:space="0" w:color="auto"/>
        <w:left w:val="none" w:sz="0" w:space="0" w:color="auto"/>
        <w:bottom w:val="none" w:sz="0" w:space="0" w:color="auto"/>
        <w:right w:val="none" w:sz="0" w:space="0" w:color="auto"/>
      </w:divBdr>
    </w:div>
    <w:div w:id="1722169870">
      <w:bodyDiv w:val="1"/>
      <w:marLeft w:val="0"/>
      <w:marRight w:val="0"/>
      <w:marTop w:val="0"/>
      <w:marBottom w:val="0"/>
      <w:divBdr>
        <w:top w:val="none" w:sz="0" w:space="0" w:color="auto"/>
        <w:left w:val="none" w:sz="0" w:space="0" w:color="auto"/>
        <w:bottom w:val="none" w:sz="0" w:space="0" w:color="auto"/>
        <w:right w:val="none" w:sz="0" w:space="0" w:color="auto"/>
      </w:divBdr>
    </w:div>
    <w:div w:id="1763839031">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1859543653">
      <w:bodyDiv w:val="1"/>
      <w:marLeft w:val="0"/>
      <w:marRight w:val="0"/>
      <w:marTop w:val="0"/>
      <w:marBottom w:val="0"/>
      <w:divBdr>
        <w:top w:val="none" w:sz="0" w:space="0" w:color="auto"/>
        <w:left w:val="none" w:sz="0" w:space="0" w:color="auto"/>
        <w:bottom w:val="none" w:sz="0" w:space="0" w:color="auto"/>
        <w:right w:val="none" w:sz="0" w:space="0" w:color="auto"/>
      </w:divBdr>
    </w:div>
    <w:div w:id="204035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suwalki.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mailto:faktury@szpital.suwalki.pl" TargetMode="Externa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mailto:faktury@szpital.suwalki.pl"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PostepowaniaZamawiajacego/DokumentyZamowienia?przetargId=ee811f9e-35cb-4ad2-9849-923feaa6fba6" TargetMode="External"/><Relationship Id="rId24" Type="http://schemas.openxmlformats.org/officeDocument/2006/relationships/hyperlink" Target="mailto:iod@szpital.suwalki.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e-propublico.pl/" TargetMode="External"/><Relationship Id="rId28" Type="http://schemas.openxmlformats.org/officeDocument/2006/relationships/header" Target="header1.xml"/><Relationship Id="rId10" Type="http://schemas.openxmlformats.org/officeDocument/2006/relationships/hyperlink" Target="https://e-propublico.pl" TargetMode="External"/><Relationship Id="rId19" Type="http://schemas.openxmlformats.org/officeDocument/2006/relationships/hyperlink" Target="https://sip.lex.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w.uzdzilo@szpital.suwalki.pl" TargetMode="External"/><Relationship Id="rId14" Type="http://schemas.openxmlformats.org/officeDocument/2006/relationships/hyperlink" Target="https://sip.lex.pl/" TargetMode="External"/><Relationship Id="rId22" Type="http://schemas.openxmlformats.org/officeDocument/2006/relationships/hyperlink" Target="https://e-propublico.pl/" TargetMode="External"/><Relationship Id="rId27" Type="http://schemas.openxmlformats.org/officeDocument/2006/relationships/hyperlink" Target="mailto:d.michalowska@szpital.suwalki.pl" TargetMode="Externa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zdzilo\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0BB6EA-1CB2-4ABF-BD64-1623D9E7D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231</TotalTime>
  <Pages>46</Pages>
  <Words>17721</Words>
  <Characters>106332</Characters>
  <Application>Microsoft Office Word</Application>
  <DocSecurity>0</DocSecurity>
  <Lines>886</Lines>
  <Paragraphs>247</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123806</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Sylwia Lempart</dc:creator>
  <cp:lastModifiedBy>ngolub</cp:lastModifiedBy>
  <cp:revision>6</cp:revision>
  <cp:lastPrinted>2025-02-25T13:49:00Z</cp:lastPrinted>
  <dcterms:created xsi:type="dcterms:W3CDTF">2026-03-03T14:05:00Z</dcterms:created>
  <dcterms:modified xsi:type="dcterms:W3CDTF">2026-03-05T08:42:00Z</dcterms:modified>
</cp:coreProperties>
</file>