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893E9" w14:textId="77777777" w:rsidR="00CA73DE" w:rsidRPr="001F4C2A" w:rsidRDefault="00CA73DE" w:rsidP="00CA73DE">
      <w:pPr>
        <w:pStyle w:val="pkt"/>
        <w:ind w:left="0" w:firstLine="0"/>
        <w:rPr>
          <w:rFonts w:ascii="Arial" w:hAnsi="Arial" w:cs="Arial"/>
          <w:sz w:val="22"/>
          <w:szCs w:val="22"/>
        </w:rPr>
      </w:pPr>
      <w:r w:rsidRPr="001F4C2A">
        <w:rPr>
          <w:rFonts w:ascii="Arial" w:hAnsi="Arial" w:cs="Arial"/>
          <w:sz w:val="22"/>
          <w:szCs w:val="22"/>
        </w:rPr>
        <w:t>Uniwersytet im. Adama Mickiewicza w Poznaniu</w:t>
      </w:r>
    </w:p>
    <w:p w14:paraId="0F4F2378" w14:textId="77777777" w:rsidR="00CA73DE" w:rsidRPr="001F4C2A" w:rsidRDefault="00CA73DE" w:rsidP="00CA73DE">
      <w:pPr>
        <w:pStyle w:val="pkt"/>
        <w:ind w:left="0" w:firstLine="0"/>
        <w:rPr>
          <w:rFonts w:ascii="Arial" w:hAnsi="Arial" w:cs="Arial"/>
          <w:bCs/>
          <w:sz w:val="22"/>
          <w:szCs w:val="22"/>
        </w:rPr>
      </w:pPr>
      <w:r w:rsidRPr="001F4C2A">
        <w:rPr>
          <w:rFonts w:ascii="Arial" w:hAnsi="Arial" w:cs="Arial"/>
          <w:bCs/>
          <w:sz w:val="22"/>
          <w:szCs w:val="22"/>
        </w:rPr>
        <w:t xml:space="preserve">ul. Wieniawskiego 1 </w:t>
      </w:r>
    </w:p>
    <w:p w14:paraId="6A10738E" w14:textId="77777777" w:rsidR="00CA73DE" w:rsidRPr="001F4C2A" w:rsidRDefault="00CA73DE" w:rsidP="00CA73DE">
      <w:pPr>
        <w:pStyle w:val="pkt"/>
        <w:ind w:left="0" w:firstLine="0"/>
        <w:rPr>
          <w:rFonts w:ascii="Arial" w:hAnsi="Arial" w:cs="Arial"/>
          <w:b/>
          <w:sz w:val="22"/>
          <w:szCs w:val="22"/>
        </w:rPr>
      </w:pPr>
      <w:r w:rsidRPr="001F4C2A">
        <w:rPr>
          <w:rFonts w:ascii="Arial" w:hAnsi="Arial" w:cs="Arial"/>
          <w:bCs/>
          <w:sz w:val="22"/>
          <w:szCs w:val="22"/>
        </w:rPr>
        <w:t>61-712 Poznań</w:t>
      </w:r>
    </w:p>
    <w:p w14:paraId="142DFAEF" w14:textId="77777777" w:rsidR="00CA73DE" w:rsidRPr="0062695E" w:rsidRDefault="00CA73DE" w:rsidP="00CA73DE">
      <w:pPr>
        <w:pStyle w:val="pkt"/>
        <w:rPr>
          <w:rFonts w:ascii="Arial" w:hAnsi="Arial" w:cs="Arial"/>
          <w:color w:val="FF0000"/>
          <w:sz w:val="22"/>
          <w:szCs w:val="22"/>
        </w:rPr>
      </w:pPr>
    </w:p>
    <w:p w14:paraId="43006F53" w14:textId="77777777" w:rsidR="00CA73DE" w:rsidRPr="0062695E" w:rsidRDefault="00CA73DE" w:rsidP="00CA73DE">
      <w:pPr>
        <w:pStyle w:val="pkt"/>
        <w:rPr>
          <w:rFonts w:ascii="Arial" w:hAnsi="Arial" w:cs="Arial"/>
          <w:color w:val="FF0000"/>
          <w:sz w:val="22"/>
          <w:szCs w:val="22"/>
        </w:rPr>
      </w:pPr>
    </w:p>
    <w:p w14:paraId="02BBAE74" w14:textId="77777777" w:rsidR="00CA73DE" w:rsidRPr="0062695E" w:rsidRDefault="00CA73DE" w:rsidP="00CA73DE">
      <w:pPr>
        <w:pStyle w:val="pkt"/>
        <w:rPr>
          <w:rFonts w:ascii="Arial" w:hAnsi="Arial" w:cs="Arial"/>
          <w:color w:val="FF0000"/>
          <w:sz w:val="22"/>
          <w:szCs w:val="22"/>
        </w:rPr>
      </w:pPr>
    </w:p>
    <w:p w14:paraId="75204FCF" w14:textId="5AD75C8E" w:rsidR="00CA73DE" w:rsidRPr="001F4C2A" w:rsidRDefault="00CA73DE" w:rsidP="00CA73DE">
      <w:pPr>
        <w:pStyle w:val="pkt"/>
        <w:tabs>
          <w:tab w:val="right" w:pos="9214"/>
        </w:tabs>
        <w:spacing w:after="840"/>
        <w:ind w:left="0" w:firstLine="0"/>
        <w:rPr>
          <w:rFonts w:ascii="Arial" w:hAnsi="Arial" w:cs="Arial"/>
          <w:sz w:val="22"/>
          <w:szCs w:val="22"/>
        </w:rPr>
      </w:pPr>
      <w:r w:rsidRPr="001F4C2A">
        <w:rPr>
          <w:rFonts w:ascii="Arial" w:hAnsi="Arial" w:cs="Arial"/>
          <w:bCs/>
          <w:sz w:val="22"/>
          <w:szCs w:val="22"/>
        </w:rPr>
        <w:t>Znak sprawy:</w:t>
      </w:r>
      <w:r w:rsidRPr="001F4C2A">
        <w:rPr>
          <w:rFonts w:ascii="Arial" w:hAnsi="Arial" w:cs="Arial"/>
          <w:b/>
          <w:sz w:val="22"/>
          <w:szCs w:val="22"/>
        </w:rPr>
        <w:t xml:space="preserve"> </w:t>
      </w:r>
      <w:r w:rsidRPr="001F4C2A">
        <w:rPr>
          <w:rFonts w:ascii="Arial" w:hAnsi="Arial" w:cs="Arial"/>
          <w:sz w:val="22"/>
          <w:szCs w:val="22"/>
        </w:rPr>
        <w:t>ZP</w:t>
      </w:r>
      <w:r w:rsidR="00CA3E07" w:rsidRPr="001F4C2A">
        <w:rPr>
          <w:rFonts w:ascii="Arial" w:hAnsi="Arial" w:cs="Arial"/>
          <w:sz w:val="22"/>
          <w:szCs w:val="22"/>
        </w:rPr>
        <w:t>3</w:t>
      </w:r>
      <w:r w:rsidRPr="001F4C2A">
        <w:rPr>
          <w:rFonts w:ascii="Arial" w:hAnsi="Arial" w:cs="Arial"/>
          <w:sz w:val="22"/>
          <w:szCs w:val="22"/>
        </w:rPr>
        <w:t>/</w:t>
      </w:r>
      <w:r w:rsidR="00624138">
        <w:rPr>
          <w:rFonts w:ascii="Arial" w:hAnsi="Arial" w:cs="Arial"/>
          <w:sz w:val="22"/>
          <w:szCs w:val="22"/>
        </w:rPr>
        <w:t>2540</w:t>
      </w:r>
      <w:r w:rsidR="00CA3E07" w:rsidRPr="001F4C2A">
        <w:rPr>
          <w:rFonts w:ascii="Arial" w:hAnsi="Arial" w:cs="Arial"/>
          <w:sz w:val="22"/>
          <w:szCs w:val="22"/>
        </w:rPr>
        <w:t>/24</w:t>
      </w:r>
      <w:r w:rsidRPr="0062695E">
        <w:rPr>
          <w:rFonts w:ascii="Arial" w:hAnsi="Arial" w:cs="Arial"/>
          <w:color w:val="FF0000"/>
          <w:sz w:val="22"/>
          <w:szCs w:val="22"/>
        </w:rPr>
        <w:tab/>
      </w:r>
      <w:r w:rsidRPr="001F4C2A">
        <w:rPr>
          <w:rFonts w:ascii="Arial" w:hAnsi="Arial" w:cs="Arial"/>
          <w:sz w:val="22"/>
          <w:szCs w:val="22"/>
        </w:rPr>
        <w:t>Poznań,</w:t>
      </w:r>
      <w:r w:rsidR="00EF2949" w:rsidRPr="001F4C2A">
        <w:rPr>
          <w:rFonts w:ascii="Arial" w:hAnsi="Arial" w:cs="Arial"/>
          <w:sz w:val="22"/>
          <w:szCs w:val="22"/>
        </w:rPr>
        <w:t xml:space="preserve"> </w:t>
      </w:r>
      <w:r w:rsidR="007F1C67">
        <w:rPr>
          <w:rFonts w:ascii="Arial" w:hAnsi="Arial" w:cs="Arial"/>
          <w:sz w:val="22"/>
          <w:szCs w:val="22"/>
        </w:rPr>
        <w:t>16.10.</w:t>
      </w:r>
      <w:r w:rsidRPr="001F4C2A">
        <w:rPr>
          <w:rFonts w:ascii="Arial" w:hAnsi="Arial" w:cs="Arial"/>
          <w:sz w:val="22"/>
          <w:szCs w:val="22"/>
        </w:rPr>
        <w:t>202</w:t>
      </w:r>
      <w:r w:rsidR="00CA3E07" w:rsidRPr="001F4C2A">
        <w:rPr>
          <w:rFonts w:ascii="Arial" w:hAnsi="Arial" w:cs="Arial"/>
          <w:sz w:val="22"/>
          <w:szCs w:val="22"/>
        </w:rPr>
        <w:t>4</w:t>
      </w:r>
      <w:r w:rsidRPr="001F4C2A">
        <w:rPr>
          <w:rFonts w:ascii="Arial" w:hAnsi="Arial" w:cs="Arial"/>
          <w:sz w:val="22"/>
          <w:szCs w:val="22"/>
        </w:rPr>
        <w:t xml:space="preserve"> 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62695E" w:rsidRPr="0062695E" w14:paraId="3E9CF2D3" w14:textId="77777777" w:rsidTr="001022F9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A2B6D4" w14:textId="77777777" w:rsidR="00CA73DE" w:rsidRPr="001F4C2A" w:rsidRDefault="00CA73DE" w:rsidP="006566C7">
            <w:pPr>
              <w:pStyle w:val="Tytu"/>
              <w:rPr>
                <w:rFonts w:ascii="Arial" w:hAnsi="Arial"/>
                <w:sz w:val="24"/>
                <w:szCs w:val="22"/>
              </w:rPr>
            </w:pPr>
            <w:r w:rsidRPr="001F4C2A">
              <w:rPr>
                <w:rFonts w:ascii="Arial" w:hAnsi="Arial"/>
                <w:sz w:val="24"/>
                <w:szCs w:val="22"/>
              </w:rPr>
              <w:t>SPECYFIKACJA WARUNKÓW ZAMÓWIENIA</w:t>
            </w:r>
          </w:p>
          <w:p w14:paraId="444CD2E2" w14:textId="77777777" w:rsidR="006566C7" w:rsidRPr="001F4C2A" w:rsidRDefault="00CA73DE" w:rsidP="006566C7">
            <w:pPr>
              <w:keepNext/>
              <w:suppressAutoHyphens/>
              <w:spacing w:after="240"/>
              <w:jc w:val="center"/>
              <w:outlineLvl w:val="1"/>
              <w:rPr>
                <w:rFonts w:ascii="Arial" w:hAnsi="Arial" w:cs="Arial"/>
                <w:b/>
                <w:szCs w:val="22"/>
                <w:lang w:eastAsia="ar-SA"/>
              </w:rPr>
            </w:pPr>
            <w:r w:rsidRPr="001F4C2A">
              <w:rPr>
                <w:rFonts w:ascii="Arial" w:hAnsi="Arial" w:cs="Arial"/>
                <w:szCs w:val="22"/>
                <w:lang w:eastAsia="ar-SA"/>
              </w:rPr>
              <w:t>zwana dalej</w:t>
            </w:r>
            <w:r w:rsidRPr="001F4C2A">
              <w:rPr>
                <w:rFonts w:ascii="Arial" w:hAnsi="Arial" w:cs="Arial"/>
                <w:b/>
                <w:szCs w:val="22"/>
                <w:lang w:eastAsia="ar-SA"/>
              </w:rPr>
              <w:t xml:space="preserve"> (SWZ)</w:t>
            </w:r>
          </w:p>
          <w:p w14:paraId="52430948" w14:textId="0B73F2E4" w:rsidR="006566C7" w:rsidRDefault="006566C7" w:rsidP="006566C7">
            <w:pPr>
              <w:keepNext/>
              <w:suppressAutoHyphens/>
              <w:spacing w:after="240"/>
              <w:jc w:val="center"/>
              <w:outlineLvl w:val="1"/>
              <w:rPr>
                <w:rFonts w:ascii="Arial" w:hAnsi="Arial" w:cs="Arial"/>
                <w:szCs w:val="28"/>
              </w:rPr>
            </w:pPr>
            <w:r w:rsidRPr="001F4C2A">
              <w:rPr>
                <w:rFonts w:ascii="Arial" w:hAnsi="Arial" w:cs="Arial"/>
                <w:szCs w:val="28"/>
              </w:rPr>
              <w:t xml:space="preserve">na </w:t>
            </w:r>
          </w:p>
          <w:p w14:paraId="7A101A68" w14:textId="7028919F" w:rsidR="005C5AC6" w:rsidRPr="0035202A" w:rsidRDefault="0035202A" w:rsidP="0035202A">
            <w:pPr>
              <w:keepNext/>
              <w:suppressAutoHyphens/>
              <w:spacing w:after="240"/>
              <w:jc w:val="center"/>
              <w:outlineLvl w:val="1"/>
              <w:rPr>
                <w:rFonts w:ascii="Arial" w:eastAsia="Calibri" w:hAnsi="Arial" w:cs="Arial"/>
                <w:b/>
              </w:rPr>
            </w:pPr>
            <w:r w:rsidRPr="0035202A">
              <w:rPr>
                <w:rFonts w:ascii="Arial" w:eastAsia="Calibri" w:hAnsi="Arial" w:cs="Arial"/>
                <w:b/>
              </w:rPr>
              <w:t>Wymian</w:t>
            </w:r>
            <w:r w:rsidR="00624138">
              <w:rPr>
                <w:rFonts w:ascii="Arial" w:eastAsia="Calibri" w:hAnsi="Arial" w:cs="Arial"/>
                <w:b/>
              </w:rPr>
              <w:t>ę</w:t>
            </w:r>
            <w:r w:rsidRPr="0035202A">
              <w:rPr>
                <w:rFonts w:ascii="Arial" w:eastAsia="Calibri" w:hAnsi="Arial" w:cs="Arial"/>
                <w:b/>
              </w:rPr>
              <w:t xml:space="preserve"> stolarki okiennej w holu głównym w</w:t>
            </w:r>
            <w:r>
              <w:rPr>
                <w:rFonts w:ascii="Arial" w:eastAsia="Calibri" w:hAnsi="Arial" w:cs="Arial"/>
                <w:b/>
              </w:rPr>
              <w:t xml:space="preserve"> </w:t>
            </w:r>
            <w:r w:rsidRPr="0035202A">
              <w:rPr>
                <w:rFonts w:ascii="Arial" w:eastAsia="Calibri" w:hAnsi="Arial" w:cs="Arial"/>
                <w:b/>
              </w:rPr>
              <w:t>budynku Collegium Novum przy al. Niepodległości 4 w Poznaniu</w:t>
            </w:r>
          </w:p>
          <w:p w14:paraId="4EA269F1" w14:textId="77777777" w:rsidR="00B43872" w:rsidRPr="0062695E" w:rsidRDefault="00B43872" w:rsidP="00BE4ABC">
            <w:pPr>
              <w:ind w:left="1195" w:hanging="1195"/>
              <w:rPr>
                <w:rFonts w:ascii="Arial" w:hAnsi="Arial" w:cs="Arial"/>
                <w:iCs/>
                <w:color w:val="FF0000"/>
                <w:szCs w:val="20"/>
              </w:rPr>
            </w:pPr>
          </w:p>
          <w:p w14:paraId="47C729D7" w14:textId="77777777" w:rsidR="000251DD" w:rsidRPr="0062695E" w:rsidRDefault="000251DD" w:rsidP="00630EB0">
            <w:pPr>
              <w:ind w:left="1195" w:hanging="1195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261C5AB3" w14:textId="77777777" w:rsidR="00210BF2" w:rsidRPr="0062695E" w:rsidRDefault="00210BF2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28D05AE6" w14:textId="77777777" w:rsidR="00940B64" w:rsidRPr="0062695E" w:rsidRDefault="00940B64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5C3BE32C" w14:textId="77777777" w:rsidR="00964A84" w:rsidRPr="0062695E" w:rsidRDefault="00964A84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008702FA" w14:textId="77777777" w:rsidR="0088158E" w:rsidRPr="0062695E" w:rsidRDefault="0088158E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5689EB30" w14:textId="2B2F3355" w:rsidR="001F1493" w:rsidRPr="0062695E" w:rsidRDefault="001F1493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4CD10C1C" w14:textId="0ACA6BE9" w:rsidR="00CA3E07" w:rsidRPr="0062695E" w:rsidRDefault="00CA3E07" w:rsidP="00B01985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14:paraId="07A701F4" w14:textId="77777777" w:rsidR="007D6537" w:rsidRPr="001F4C2A" w:rsidRDefault="007D6537" w:rsidP="00B01985">
      <w:pPr>
        <w:jc w:val="center"/>
        <w:rPr>
          <w:rFonts w:ascii="Arial" w:hAnsi="Arial" w:cs="Arial"/>
          <w:b/>
          <w:sz w:val="32"/>
          <w:szCs w:val="32"/>
        </w:rPr>
      </w:pPr>
    </w:p>
    <w:p w14:paraId="453E93AE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7DCF9F78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3DA5A5FF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5BFA2D5D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6EA65FE7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1FC9B44A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2692CA5F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54284DF1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073E0751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553F7EF4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24132052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7E39DEE2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669C33C1" w14:textId="77777777" w:rsidR="00624138" w:rsidRDefault="00624138" w:rsidP="00EF2949">
      <w:pPr>
        <w:jc w:val="both"/>
        <w:rPr>
          <w:rFonts w:ascii="Arial" w:hAnsi="Arial" w:cs="Arial"/>
          <w:sz w:val="20"/>
          <w:szCs w:val="22"/>
        </w:rPr>
      </w:pPr>
    </w:p>
    <w:p w14:paraId="33B019C8" w14:textId="0D2885A8" w:rsidR="000251DD" w:rsidRDefault="00EF2949" w:rsidP="00EF2949">
      <w:pPr>
        <w:jc w:val="both"/>
        <w:rPr>
          <w:rFonts w:ascii="Arial" w:hAnsi="Arial" w:cs="Arial"/>
          <w:sz w:val="20"/>
          <w:szCs w:val="22"/>
        </w:rPr>
      </w:pPr>
      <w:r w:rsidRPr="001F4C2A">
        <w:rPr>
          <w:rFonts w:ascii="Arial" w:hAnsi="Arial" w:cs="Arial"/>
          <w:sz w:val="20"/>
          <w:szCs w:val="22"/>
        </w:rPr>
        <w:t>Postępowanie o udzielenie zamówienia prowadzone jest na podstawie ustawy z dnia 11 września 2019 r. Prawo zamówień publicznych (Dz.U.</w:t>
      </w:r>
      <w:r w:rsidR="008E091B" w:rsidRPr="001F4C2A">
        <w:rPr>
          <w:rFonts w:ascii="Arial" w:hAnsi="Arial" w:cs="Arial"/>
          <w:sz w:val="20"/>
          <w:szCs w:val="22"/>
        </w:rPr>
        <w:t xml:space="preserve"> z 202</w:t>
      </w:r>
      <w:r w:rsidR="00624138">
        <w:rPr>
          <w:rFonts w:ascii="Arial" w:hAnsi="Arial" w:cs="Arial"/>
          <w:sz w:val="20"/>
          <w:szCs w:val="22"/>
        </w:rPr>
        <w:t>4</w:t>
      </w:r>
      <w:r w:rsidR="008E091B" w:rsidRPr="001F4C2A">
        <w:rPr>
          <w:rFonts w:ascii="Arial" w:hAnsi="Arial" w:cs="Arial"/>
          <w:sz w:val="20"/>
          <w:szCs w:val="22"/>
        </w:rPr>
        <w:t xml:space="preserve"> r. </w:t>
      </w:r>
      <w:r w:rsidRPr="001F4C2A">
        <w:rPr>
          <w:rFonts w:ascii="Arial" w:hAnsi="Arial" w:cs="Arial"/>
          <w:sz w:val="20"/>
          <w:szCs w:val="22"/>
        </w:rPr>
        <w:t xml:space="preserve">poz. </w:t>
      </w:r>
      <w:r w:rsidR="00624138">
        <w:rPr>
          <w:rFonts w:ascii="Arial" w:hAnsi="Arial" w:cs="Arial"/>
          <w:sz w:val="20"/>
          <w:szCs w:val="22"/>
        </w:rPr>
        <w:t>1320</w:t>
      </w:r>
      <w:r w:rsidRPr="001F4C2A">
        <w:rPr>
          <w:rFonts w:ascii="Arial" w:hAnsi="Arial" w:cs="Arial"/>
          <w:sz w:val="20"/>
          <w:szCs w:val="22"/>
        </w:rPr>
        <w:t xml:space="preserve">), zwanej dalej ”ustawą </w:t>
      </w:r>
      <w:proofErr w:type="spellStart"/>
      <w:r w:rsidRPr="001F4C2A">
        <w:rPr>
          <w:rFonts w:ascii="Arial" w:hAnsi="Arial" w:cs="Arial"/>
          <w:sz w:val="20"/>
          <w:szCs w:val="22"/>
        </w:rPr>
        <w:t>Pzp</w:t>
      </w:r>
      <w:proofErr w:type="spellEnd"/>
      <w:r w:rsidRPr="001F4C2A">
        <w:rPr>
          <w:rFonts w:ascii="Arial" w:hAnsi="Arial" w:cs="Arial"/>
          <w:sz w:val="20"/>
          <w:szCs w:val="22"/>
        </w:rPr>
        <w:t xml:space="preserve">”. Wartość szacunkowa zamówienia jest niższa od progów unijnych określonych na podstawie art. 3 ustawy </w:t>
      </w:r>
      <w:proofErr w:type="spellStart"/>
      <w:r w:rsidRPr="001F4C2A">
        <w:rPr>
          <w:rFonts w:ascii="Arial" w:hAnsi="Arial" w:cs="Arial"/>
          <w:sz w:val="20"/>
          <w:szCs w:val="22"/>
        </w:rPr>
        <w:t>Pzp</w:t>
      </w:r>
      <w:proofErr w:type="spellEnd"/>
      <w:r w:rsidRPr="001F4C2A">
        <w:rPr>
          <w:rFonts w:ascii="Arial" w:hAnsi="Arial" w:cs="Arial"/>
          <w:sz w:val="20"/>
          <w:szCs w:val="22"/>
        </w:rPr>
        <w:t>.</w:t>
      </w:r>
      <w:r w:rsidR="006308A2" w:rsidRPr="001F4C2A">
        <w:rPr>
          <w:rFonts w:ascii="Arial" w:hAnsi="Arial" w:cs="Arial"/>
          <w:sz w:val="20"/>
          <w:szCs w:val="22"/>
        </w:rPr>
        <w:t xml:space="preserve"> </w:t>
      </w:r>
    </w:p>
    <w:p w14:paraId="0AB3028E" w14:textId="1075AFF8" w:rsidR="00271960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0DEC8148" w14:textId="452865DF" w:rsidR="00271960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39D8F720" w14:textId="538D5BAB" w:rsidR="00271960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71028F2D" w14:textId="2401DB5A" w:rsidR="00271960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7648C52A" w14:textId="60C0C24F" w:rsidR="0035202A" w:rsidRDefault="0035202A" w:rsidP="00EF2949">
      <w:pPr>
        <w:jc w:val="both"/>
        <w:rPr>
          <w:rFonts w:ascii="Arial" w:hAnsi="Arial" w:cs="Arial"/>
          <w:sz w:val="20"/>
          <w:szCs w:val="22"/>
        </w:rPr>
      </w:pPr>
    </w:p>
    <w:p w14:paraId="5DEB39D2" w14:textId="2416276D" w:rsidR="0035202A" w:rsidRDefault="0035202A" w:rsidP="00EF2949">
      <w:pPr>
        <w:jc w:val="both"/>
        <w:rPr>
          <w:rFonts w:ascii="Arial" w:hAnsi="Arial" w:cs="Arial"/>
          <w:sz w:val="20"/>
          <w:szCs w:val="22"/>
        </w:rPr>
      </w:pPr>
    </w:p>
    <w:p w14:paraId="00F336ED" w14:textId="77777777" w:rsidR="0035202A" w:rsidRDefault="0035202A" w:rsidP="00EF2949">
      <w:pPr>
        <w:jc w:val="both"/>
        <w:rPr>
          <w:rFonts w:ascii="Arial" w:hAnsi="Arial" w:cs="Arial"/>
          <w:sz w:val="20"/>
          <w:szCs w:val="22"/>
        </w:rPr>
      </w:pPr>
    </w:p>
    <w:p w14:paraId="2E4E0906" w14:textId="77777777" w:rsidR="00271960" w:rsidRPr="001F4C2A" w:rsidRDefault="00271960" w:rsidP="00EF2949">
      <w:pPr>
        <w:jc w:val="both"/>
        <w:rPr>
          <w:rFonts w:ascii="Arial" w:hAnsi="Arial" w:cs="Arial"/>
          <w:sz w:val="20"/>
          <w:szCs w:val="22"/>
        </w:rPr>
      </w:pPr>
    </w:p>
    <w:p w14:paraId="05D9D956" w14:textId="77777777" w:rsidR="00B01985" w:rsidRPr="00ED5F33" w:rsidRDefault="00B01985" w:rsidP="00DF2A51">
      <w:pPr>
        <w:pStyle w:val="Nagwek1"/>
        <w:rPr>
          <w:highlight w:val="lightGray"/>
        </w:rPr>
      </w:pPr>
      <w:bookmarkStart w:id="0" w:name="_Toc258314242"/>
      <w:r w:rsidRPr="00ED5F33">
        <w:rPr>
          <w:highlight w:val="lightGray"/>
        </w:rPr>
        <w:lastRenderedPageBreak/>
        <w:t>Nazwa oraz adres Zamawiającego</w:t>
      </w:r>
      <w:bookmarkEnd w:id="0"/>
    </w:p>
    <w:p w14:paraId="11737D41" w14:textId="77777777" w:rsidR="00CA73DE" w:rsidRPr="00ED5F33" w:rsidRDefault="00CA73DE" w:rsidP="00CA73DE">
      <w:pPr>
        <w:pStyle w:val="Tekstpodstawowy"/>
        <w:spacing w:after="0" w:line="276" w:lineRule="auto"/>
        <w:ind w:left="360"/>
        <w:rPr>
          <w:rFonts w:ascii="Arial" w:hAnsi="Arial" w:cs="Arial"/>
          <w:b/>
          <w:sz w:val="22"/>
          <w:szCs w:val="22"/>
        </w:rPr>
      </w:pPr>
      <w:r w:rsidRPr="00ED5F33">
        <w:rPr>
          <w:rFonts w:ascii="Arial" w:hAnsi="Arial" w:cs="Arial"/>
          <w:b/>
          <w:sz w:val="22"/>
          <w:szCs w:val="22"/>
        </w:rPr>
        <w:t xml:space="preserve"> </w:t>
      </w:r>
      <w:r w:rsidRPr="00ED5F33">
        <w:rPr>
          <w:rFonts w:ascii="Arial" w:hAnsi="Arial" w:cs="Arial"/>
          <w:b/>
          <w:sz w:val="22"/>
          <w:szCs w:val="22"/>
          <w:lang w:val="x-none"/>
        </w:rPr>
        <w:t>Uniwersytet im. Adama Mickiewicza w Poznaniu</w:t>
      </w:r>
    </w:p>
    <w:p w14:paraId="1698E542" w14:textId="77777777" w:rsidR="00CA73DE" w:rsidRPr="00ED5F33" w:rsidRDefault="00CA73DE" w:rsidP="00CA73DE">
      <w:pPr>
        <w:pStyle w:val="Tekstpodstawowy"/>
        <w:spacing w:after="0" w:line="276" w:lineRule="auto"/>
        <w:ind w:left="360"/>
        <w:rPr>
          <w:rFonts w:ascii="Arial" w:hAnsi="Arial" w:cs="Arial"/>
          <w:b/>
          <w:sz w:val="22"/>
          <w:szCs w:val="22"/>
        </w:rPr>
      </w:pPr>
      <w:r w:rsidRPr="00ED5F33">
        <w:rPr>
          <w:rFonts w:ascii="Arial" w:hAnsi="Arial" w:cs="Arial"/>
          <w:b/>
          <w:sz w:val="22"/>
          <w:szCs w:val="22"/>
        </w:rPr>
        <w:t xml:space="preserve"> ul. Wieniawskiego 1, 61-712 Poznań</w:t>
      </w:r>
    </w:p>
    <w:p w14:paraId="029FC2C3" w14:textId="77777777" w:rsidR="00CA73DE" w:rsidRPr="00ED5F33" w:rsidRDefault="00CA73DE" w:rsidP="00CA73DE">
      <w:pPr>
        <w:pStyle w:val="Tekstpodstawowy"/>
        <w:spacing w:after="0" w:line="276" w:lineRule="auto"/>
        <w:ind w:left="360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 xml:space="preserve"> Tel.: 61 829 40 00</w:t>
      </w:r>
    </w:p>
    <w:p w14:paraId="45FF65A4" w14:textId="77777777" w:rsidR="00CA73DE" w:rsidRPr="00ED5F33" w:rsidRDefault="00CA73DE" w:rsidP="00CA73DE">
      <w:pPr>
        <w:pStyle w:val="Tekstpodstawowy"/>
        <w:spacing w:after="0" w:line="276" w:lineRule="auto"/>
        <w:ind w:left="360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 xml:space="preserve"> Adres poczty elektronicznej: dzpuam@amu.edu.pl</w:t>
      </w:r>
    </w:p>
    <w:p w14:paraId="71EB2443" w14:textId="77777777" w:rsidR="00CA73DE" w:rsidRPr="00ED5F33" w:rsidRDefault="00CA73DE" w:rsidP="00CA73DE">
      <w:pPr>
        <w:pStyle w:val="Tekstpodstawowy"/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>Adres strony internetowej prowadzonego postępowania oraz strony, na której udostępniane będą zmiany i wyjaśnienia treści SWZ oraz inne dokumenty zamówienia bezpośrednio związane z postępowaniem:</w:t>
      </w:r>
      <w:r w:rsidR="00BD72D4" w:rsidRPr="00ED5F33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BD72D4" w:rsidRPr="00ED5F33">
          <w:rPr>
            <w:rStyle w:val="Hipercze"/>
            <w:rFonts w:ascii="Arial" w:hAnsi="Arial" w:cs="Arial"/>
            <w:color w:val="auto"/>
            <w:sz w:val="22"/>
            <w:shd w:val="clear" w:color="auto" w:fill="D9D9D9" w:themeFill="background1" w:themeFillShade="D9"/>
          </w:rPr>
          <w:t>http://zamowienia.amu.edu.pl/ogloszenia</w:t>
        </w:r>
      </w:hyperlink>
      <w:r w:rsidRPr="00ED5F3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</w:t>
      </w:r>
      <w:r w:rsidRPr="00ED5F33">
        <w:rPr>
          <w:rFonts w:ascii="Arial" w:hAnsi="Arial" w:cs="Arial"/>
          <w:sz w:val="22"/>
          <w:szCs w:val="22"/>
          <w:highlight w:val="lightGray"/>
        </w:rPr>
        <w:t xml:space="preserve">oraz </w:t>
      </w:r>
      <w:hyperlink r:id="rId8" w:history="1">
        <w:r w:rsidR="00C96547" w:rsidRPr="00ED5F33">
          <w:rPr>
            <w:rStyle w:val="Hipercze"/>
            <w:rFonts w:ascii="Arial" w:hAnsi="Arial" w:cs="Arial"/>
            <w:color w:val="auto"/>
            <w:sz w:val="22"/>
            <w:szCs w:val="22"/>
            <w:highlight w:val="lightGray"/>
          </w:rPr>
          <w:t>https://e-ProPublico.pl/</w:t>
        </w:r>
      </w:hyperlink>
    </w:p>
    <w:p w14:paraId="64DB0D75" w14:textId="77777777" w:rsidR="00B01985" w:rsidRPr="00ED5F33" w:rsidRDefault="00B01985" w:rsidP="00DF2A51">
      <w:pPr>
        <w:pStyle w:val="Nagwek1"/>
        <w:rPr>
          <w:highlight w:val="lightGray"/>
        </w:rPr>
      </w:pPr>
      <w:bookmarkStart w:id="1" w:name="_Toc258314243"/>
      <w:r w:rsidRPr="00ED5F33">
        <w:rPr>
          <w:highlight w:val="lightGray"/>
        </w:rPr>
        <w:t>Tryb udzielenia zamówienia</w:t>
      </w:r>
      <w:bookmarkEnd w:id="1"/>
    </w:p>
    <w:p w14:paraId="42A029BB" w14:textId="77777777" w:rsidR="00304520" w:rsidRPr="00ED5F33" w:rsidRDefault="00304520" w:rsidP="00304520">
      <w:pPr>
        <w:spacing w:after="120"/>
        <w:ind w:left="426" w:firstLine="5"/>
        <w:jc w:val="both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 xml:space="preserve">Postępowanie o udzielenie zamówienia prowadzone jest w trybie </w:t>
      </w:r>
      <w:r w:rsidRPr="00ED5F33">
        <w:rPr>
          <w:rFonts w:ascii="Arial" w:hAnsi="Arial" w:cs="Arial"/>
          <w:b/>
          <w:bCs/>
          <w:sz w:val="22"/>
          <w:szCs w:val="22"/>
        </w:rPr>
        <w:t>podstawowym bez negocjacji</w:t>
      </w:r>
      <w:r w:rsidRPr="00ED5F33">
        <w:rPr>
          <w:rFonts w:ascii="Arial" w:hAnsi="Arial" w:cs="Arial"/>
          <w:sz w:val="22"/>
          <w:szCs w:val="22"/>
        </w:rPr>
        <w:t xml:space="preserve">, o którym mowa w </w:t>
      </w:r>
      <w:r w:rsidRPr="00ED5F33">
        <w:rPr>
          <w:rFonts w:ascii="Arial" w:hAnsi="Arial" w:cs="Arial"/>
          <w:b/>
          <w:sz w:val="22"/>
          <w:szCs w:val="22"/>
        </w:rPr>
        <w:t xml:space="preserve">art. 275 pkt 1) ustawy </w:t>
      </w:r>
      <w:proofErr w:type="spellStart"/>
      <w:r w:rsidRPr="00ED5F33">
        <w:rPr>
          <w:rFonts w:ascii="Arial" w:hAnsi="Arial" w:cs="Arial"/>
          <w:b/>
          <w:sz w:val="22"/>
          <w:szCs w:val="22"/>
        </w:rPr>
        <w:t>Pzp</w:t>
      </w:r>
      <w:proofErr w:type="spellEnd"/>
      <w:r w:rsidRPr="00ED5F33">
        <w:rPr>
          <w:rFonts w:ascii="Arial" w:hAnsi="Arial" w:cs="Arial"/>
          <w:b/>
          <w:sz w:val="22"/>
          <w:szCs w:val="22"/>
        </w:rPr>
        <w:t>.</w:t>
      </w:r>
    </w:p>
    <w:p w14:paraId="156DB7D0" w14:textId="77777777" w:rsidR="00304520" w:rsidRPr="00ED5F33" w:rsidRDefault="00304520" w:rsidP="00304520">
      <w:pPr>
        <w:spacing w:after="120"/>
        <w:ind w:left="426" w:firstLine="5"/>
        <w:jc w:val="both"/>
        <w:rPr>
          <w:rFonts w:ascii="Arial" w:hAnsi="Arial" w:cs="Arial"/>
          <w:sz w:val="22"/>
          <w:szCs w:val="22"/>
        </w:rPr>
      </w:pPr>
      <w:r w:rsidRPr="00ED5F33">
        <w:rPr>
          <w:rFonts w:ascii="Arial" w:hAnsi="Arial" w:cs="Arial"/>
          <w:sz w:val="22"/>
          <w:szCs w:val="22"/>
        </w:rPr>
        <w:t xml:space="preserve">Zamawiający nie przewiduje wyboru najkorzystniejszej oferty z możliwością prowadzenia negocjacji. </w:t>
      </w:r>
    </w:p>
    <w:p w14:paraId="2D3167FA" w14:textId="77777777" w:rsidR="00B01985" w:rsidRPr="00ED5F33" w:rsidRDefault="00B01985" w:rsidP="00DF2A51">
      <w:pPr>
        <w:pStyle w:val="Nagwek1"/>
        <w:rPr>
          <w:highlight w:val="lightGray"/>
        </w:rPr>
      </w:pPr>
      <w:bookmarkStart w:id="2" w:name="_Toc258314244"/>
      <w:r w:rsidRPr="00ED5F33">
        <w:rPr>
          <w:highlight w:val="lightGray"/>
        </w:rPr>
        <w:t>informacje ogólne</w:t>
      </w:r>
    </w:p>
    <w:p w14:paraId="5B6EAB40" w14:textId="77777777" w:rsidR="00D71D62" w:rsidRPr="00445424" w:rsidRDefault="008A14C4" w:rsidP="00A94FE3">
      <w:pPr>
        <w:pStyle w:val="Nagwek2"/>
        <w:ind w:left="426" w:hanging="426"/>
        <w:rPr>
          <w:lang w:val="x-none"/>
        </w:rPr>
      </w:pPr>
      <w:r w:rsidRPr="00ED5F33">
        <w:t xml:space="preserve">3.1. </w:t>
      </w:r>
      <w:r w:rsidR="00F63A0C" w:rsidRPr="00ED5F33">
        <w:t xml:space="preserve">Zamawiający na podstawie art. 95 ustawy </w:t>
      </w:r>
      <w:proofErr w:type="spellStart"/>
      <w:r w:rsidR="00F63A0C" w:rsidRPr="00ED5F33">
        <w:t>Pzp</w:t>
      </w:r>
      <w:proofErr w:type="spellEnd"/>
      <w:r w:rsidR="00F63A0C" w:rsidRPr="00ED5F33">
        <w:t xml:space="preserve"> wymaga zatrudnienia przez wykonawcę</w:t>
      </w:r>
      <w:r w:rsidR="001E1426" w:rsidRPr="00ED5F33">
        <w:t>,</w:t>
      </w:r>
      <w:r w:rsidR="00F63A0C" w:rsidRPr="00ED5F33">
        <w:t xml:space="preserve"> podwykonawcę</w:t>
      </w:r>
      <w:r w:rsidR="001E1426" w:rsidRPr="00ED5F33">
        <w:t xml:space="preserve"> lub dalszego podwykonawcę</w:t>
      </w:r>
      <w:r w:rsidR="00F63A0C" w:rsidRPr="00ED5F33">
        <w:t xml:space="preserve"> na podstawie stosunku pracy osób wykonujących prace objęte przedmiotem zamówienia, zgodnie z projektowanymi </w:t>
      </w:r>
      <w:r w:rsidR="00F63A0C" w:rsidRPr="00445424">
        <w:t xml:space="preserve">postanowieniami umowy stanowiącymi załącznik do SWZ </w:t>
      </w:r>
      <w:r w:rsidR="00D71D62" w:rsidRPr="00445424">
        <w:t>– dotyczy osób</w:t>
      </w:r>
      <w:r w:rsidR="001E1426" w:rsidRPr="00445424">
        <w:t xml:space="preserve"> wykonując</w:t>
      </w:r>
      <w:r w:rsidR="00D71D62" w:rsidRPr="00445424">
        <w:t>ych</w:t>
      </w:r>
      <w:r w:rsidR="002752C9" w:rsidRPr="00445424">
        <w:t>:</w:t>
      </w:r>
    </w:p>
    <w:p w14:paraId="3FAC9064" w14:textId="04871C7D" w:rsidR="003027ED" w:rsidRPr="00445424" w:rsidRDefault="00EC45CD" w:rsidP="00634853">
      <w:pPr>
        <w:pStyle w:val="Nagwek2"/>
        <w:ind w:left="426" w:hanging="426"/>
      </w:pPr>
      <w:r w:rsidRPr="00445424">
        <w:t xml:space="preserve">       </w:t>
      </w:r>
      <w:r w:rsidR="003027ED" w:rsidRPr="00445424">
        <w:t>roboty branży budowlanej</w:t>
      </w:r>
      <w:r w:rsidR="00634853" w:rsidRPr="00445424">
        <w:t>.</w:t>
      </w:r>
      <w:r w:rsidR="003027ED" w:rsidRPr="00445424">
        <w:t xml:space="preserve"> </w:t>
      </w:r>
    </w:p>
    <w:p w14:paraId="5B128FF3" w14:textId="520F1C19" w:rsidR="008E477C" w:rsidRPr="00445424" w:rsidRDefault="003027ED" w:rsidP="00EC45CD">
      <w:pPr>
        <w:pStyle w:val="Nagwek2"/>
        <w:ind w:left="426" w:hanging="426"/>
        <w:rPr>
          <w:b/>
        </w:rPr>
      </w:pPr>
      <w:r w:rsidRPr="00445424">
        <w:t xml:space="preserve">       </w:t>
      </w:r>
      <w:r w:rsidR="008E477C" w:rsidRPr="00445424">
        <w:rPr>
          <w:b/>
        </w:rPr>
        <w:t>Wymóg ten nie dotyczy czynności objętych prz</w:t>
      </w:r>
      <w:r w:rsidR="00383803" w:rsidRPr="00445424">
        <w:rPr>
          <w:b/>
        </w:rPr>
        <w:t xml:space="preserve">edmiotem niniejszego zamówienia </w:t>
      </w:r>
      <w:r w:rsidR="008E477C" w:rsidRPr="00445424">
        <w:rPr>
          <w:b/>
        </w:rPr>
        <w:t>należących do zakresu obowiązków os</w:t>
      </w:r>
      <w:r w:rsidR="00445424">
        <w:rPr>
          <w:b/>
        </w:rPr>
        <w:t xml:space="preserve">oby </w:t>
      </w:r>
      <w:r w:rsidR="008E477C" w:rsidRPr="00445424">
        <w:rPr>
          <w:b/>
        </w:rPr>
        <w:t>pełniąc</w:t>
      </w:r>
      <w:r w:rsidR="00445424">
        <w:rPr>
          <w:b/>
        </w:rPr>
        <w:t xml:space="preserve">ej </w:t>
      </w:r>
      <w:r w:rsidR="008E477C" w:rsidRPr="00445424">
        <w:rPr>
          <w:b/>
        </w:rPr>
        <w:t>funkcj</w:t>
      </w:r>
      <w:r w:rsidR="00445424">
        <w:rPr>
          <w:b/>
        </w:rPr>
        <w:t xml:space="preserve">ę </w:t>
      </w:r>
      <w:r w:rsidR="00445424" w:rsidRPr="005447E5">
        <w:rPr>
          <w:b/>
        </w:rPr>
        <w:t>kierownika</w:t>
      </w:r>
      <w:r w:rsidR="00445424" w:rsidRPr="003F3A2D">
        <w:rPr>
          <w:b/>
        </w:rPr>
        <w:t xml:space="preserve"> robót budowlanych</w:t>
      </w:r>
      <w:r w:rsidR="00445424">
        <w:rPr>
          <w:b/>
        </w:rPr>
        <w:t>.</w:t>
      </w:r>
    </w:p>
    <w:p w14:paraId="3505CB1C" w14:textId="77777777" w:rsidR="00F913B4" w:rsidRPr="00ED5F33" w:rsidRDefault="00F913B4" w:rsidP="00BD325C">
      <w:pPr>
        <w:tabs>
          <w:tab w:val="left" w:pos="567"/>
        </w:tabs>
        <w:ind w:left="426"/>
        <w:jc w:val="both"/>
        <w:outlineLvl w:val="1"/>
        <w:rPr>
          <w:rFonts w:ascii="Arial" w:hAnsi="Arial" w:cs="Arial"/>
          <w:bCs/>
          <w:iCs/>
          <w:sz w:val="22"/>
          <w:szCs w:val="22"/>
          <w:lang w:val="x-none" w:eastAsia="x-none"/>
        </w:rPr>
      </w:pPr>
      <w:r w:rsidRPr="00ED5F33">
        <w:rPr>
          <w:rFonts w:ascii="Arial" w:hAnsi="Arial" w:cs="Arial"/>
          <w:bCs/>
          <w:iCs/>
          <w:sz w:val="22"/>
          <w:szCs w:val="22"/>
          <w:lang w:val="x-none" w:eastAsia="x-none"/>
        </w:rPr>
        <w:t>W odniesieniu do osób wykonujących czynności polegające na wykonywaniu pracy w rozumieniu 22 § 1 Kodeksu pracy, o których mowa powyżej, na żądanie Zamawiającego na każdym etapie realizacji umowy Wykonawca winien udokumentować fakt zatrudnienia, poprzez przedłożenie przez Wykonawcę poświadczonej za zgodność z oryginałem kopii umów o pracę ww. osób, zawierającej w szczególności imię i nazwisko zatrudnionego, rodzaj wykonywanych czynności, okres zatrudnienia, pracodawcę (pozostałe dane osobowe dotyczące pracownika należy zaczernić) lub inne dokumenty zawierające w/w informacje potwierdzające zatrudnienie w/w osób. Zamawiający w każdym czasie może zażądać dodatkowych dokumentów lub wyjaśnień, jeżeli stwierdzi, że dokumenty przedstawione przez wykonawcę budzą wątpliwości co do ich autentyczności lub co do okoliczności które powinny potwierdzać. W takim przypadku wykonawca zobowiązany jest do przedstawienia dodatkowych dokumentów w terminie wyznaczonym przez Zmawiającego.</w:t>
      </w:r>
    </w:p>
    <w:p w14:paraId="3A4DCC10" w14:textId="77777777" w:rsidR="00F913B4" w:rsidRPr="00ED5F33" w:rsidRDefault="00F913B4" w:rsidP="00BD325C">
      <w:pPr>
        <w:tabs>
          <w:tab w:val="left" w:pos="567"/>
        </w:tabs>
        <w:ind w:left="426"/>
        <w:jc w:val="both"/>
        <w:outlineLvl w:val="1"/>
        <w:rPr>
          <w:rFonts w:ascii="Arial" w:hAnsi="Arial" w:cs="Arial"/>
          <w:bCs/>
          <w:iCs/>
          <w:sz w:val="22"/>
          <w:szCs w:val="22"/>
          <w:lang w:val="x-none" w:eastAsia="x-none"/>
        </w:rPr>
      </w:pPr>
      <w:r w:rsidRPr="00ED5F33">
        <w:rPr>
          <w:rFonts w:ascii="Arial" w:hAnsi="Arial" w:cs="Arial"/>
          <w:bCs/>
          <w:iCs/>
          <w:sz w:val="22"/>
          <w:szCs w:val="22"/>
          <w:lang w:val="x-none" w:eastAsia="x-none"/>
        </w:rPr>
        <w:t>Zamawiający jednocześnie informuje, że we wzorze umowy przewidział kary umowne za nie wywiązanie się z ww. obowiązku.</w:t>
      </w:r>
    </w:p>
    <w:p w14:paraId="19E0F3B4" w14:textId="77777777" w:rsidR="000B4C23" w:rsidRPr="00ED5F33" w:rsidRDefault="008A14C4" w:rsidP="0045776B">
      <w:pPr>
        <w:pStyle w:val="Nagwek2"/>
        <w:ind w:left="426" w:hanging="426"/>
        <w:rPr>
          <w:lang w:val="x-none"/>
        </w:rPr>
      </w:pPr>
      <w:r w:rsidRPr="00ED5F33">
        <w:t xml:space="preserve">3.2. </w:t>
      </w:r>
      <w:r w:rsidR="000B4C23" w:rsidRPr="00ED5F33">
        <w:t xml:space="preserve">Zamawiający nie przewiduje wymagań w zakresie zatrudnienia osób, o których mowa w art. 96 ust. 2 pkt 2 ustawy </w:t>
      </w:r>
      <w:proofErr w:type="spellStart"/>
      <w:r w:rsidR="000B4C23" w:rsidRPr="00ED5F33">
        <w:t>Pzp</w:t>
      </w:r>
      <w:proofErr w:type="spellEnd"/>
      <w:r w:rsidR="000B4C23" w:rsidRPr="00ED5F33">
        <w:t>.</w:t>
      </w:r>
    </w:p>
    <w:p w14:paraId="65F1ED7F" w14:textId="77777777" w:rsidR="008A14C4" w:rsidRPr="00ED5F33" w:rsidRDefault="008A14C4" w:rsidP="00BE4804">
      <w:pPr>
        <w:pStyle w:val="Nagwek2"/>
      </w:pPr>
      <w:r w:rsidRPr="00ED5F33">
        <w:t xml:space="preserve">3.3. </w:t>
      </w:r>
      <w:r w:rsidR="000B4C23" w:rsidRPr="00ED5F33">
        <w:t>Zamawiający nie zastrzega obowiązku osobistego wykonania przez Wykonawcę</w:t>
      </w:r>
    </w:p>
    <w:p w14:paraId="0D310851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       </w:t>
      </w:r>
      <w:r w:rsidR="000B4C23" w:rsidRPr="00ED5F33">
        <w:t xml:space="preserve">kluczowych zadań zgodnie z art. 60 i art. 121 ustawy </w:t>
      </w:r>
      <w:proofErr w:type="spellStart"/>
      <w:r w:rsidR="000B4C23" w:rsidRPr="00ED5F33">
        <w:t>Pzp</w:t>
      </w:r>
      <w:proofErr w:type="spellEnd"/>
      <w:r w:rsidR="000B4C23" w:rsidRPr="00ED5F33">
        <w:t>.</w:t>
      </w:r>
    </w:p>
    <w:p w14:paraId="2D18C379" w14:textId="77777777" w:rsidR="000B4C23" w:rsidRPr="00ED5F33" w:rsidRDefault="008A14C4" w:rsidP="0045776B">
      <w:pPr>
        <w:pStyle w:val="Nagwek2"/>
        <w:ind w:left="426" w:hanging="426"/>
        <w:rPr>
          <w:lang w:val="x-none"/>
        </w:rPr>
      </w:pPr>
      <w:r w:rsidRPr="00ED5F33">
        <w:t xml:space="preserve">3.4. </w:t>
      </w:r>
      <w:r w:rsidR="000B4C23" w:rsidRPr="00ED5F33">
        <w:t xml:space="preserve">Zamawiający nie zastrzega możliwości ubiegania się o udzielenie zamówienia wyłącznie przez wykonawców, o których mowa w art. 94 ustawy </w:t>
      </w:r>
      <w:proofErr w:type="spellStart"/>
      <w:r w:rsidR="000B4C23" w:rsidRPr="00ED5F33">
        <w:t>Pzp</w:t>
      </w:r>
      <w:proofErr w:type="spellEnd"/>
      <w:r w:rsidR="000B4C23" w:rsidRPr="00ED5F33">
        <w:t xml:space="preserve">. </w:t>
      </w:r>
    </w:p>
    <w:p w14:paraId="2A0FCDB4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3.5. </w:t>
      </w:r>
      <w:r w:rsidR="000B4C23" w:rsidRPr="00ED5F33">
        <w:t>Zamawiający nie prowadzi postępowania w celu zawarcia umowy ramowej.</w:t>
      </w:r>
    </w:p>
    <w:p w14:paraId="3B533693" w14:textId="77777777" w:rsidR="00094A48" w:rsidRPr="00ED5F33" w:rsidRDefault="008A14C4" w:rsidP="0045776B">
      <w:pPr>
        <w:pStyle w:val="Nagwek2"/>
        <w:ind w:left="426" w:hanging="426"/>
      </w:pPr>
      <w:r w:rsidRPr="00ED5F33">
        <w:t xml:space="preserve">3.6. </w:t>
      </w:r>
      <w:r w:rsidR="00094A48" w:rsidRPr="00ED5F33">
        <w:t>Zamawiający nie przewiduje obowiązku odbycia przez Wykonawcę wizji lokalnej lub sprawdzenia przez Wykonawcę dokumentów niezbędnych do realizacji zamówienia.</w:t>
      </w:r>
    </w:p>
    <w:p w14:paraId="730A6BCB" w14:textId="77777777" w:rsidR="00BA3A39" w:rsidRPr="00ED5F33" w:rsidRDefault="008A14C4" w:rsidP="008A14C4">
      <w:pPr>
        <w:ind w:left="426" w:hanging="426"/>
        <w:jc w:val="both"/>
        <w:outlineLvl w:val="1"/>
        <w:rPr>
          <w:rFonts w:ascii="Arial" w:hAnsi="Arial" w:cs="Arial"/>
          <w:sz w:val="22"/>
        </w:rPr>
      </w:pPr>
      <w:r w:rsidRPr="00ED5F33">
        <w:rPr>
          <w:rFonts w:ascii="Arial" w:hAnsi="Arial" w:cs="Arial"/>
          <w:sz w:val="22"/>
        </w:rPr>
        <w:t xml:space="preserve">       </w:t>
      </w:r>
      <w:r w:rsidR="00BA3A39" w:rsidRPr="00ED5F33">
        <w:rPr>
          <w:rFonts w:ascii="Arial" w:hAnsi="Arial" w:cs="Arial"/>
          <w:sz w:val="22"/>
        </w:rPr>
        <w:t>Zamawiający dopuszcza zorganizowanie wizji dla Wykonawców. Udział w wizji nie jest obowiązkowy.</w:t>
      </w:r>
    </w:p>
    <w:p w14:paraId="3431F131" w14:textId="77777777" w:rsidR="00C24D5C" w:rsidRDefault="006801C7" w:rsidP="00445424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ED5F33">
        <w:rPr>
          <w:rFonts w:ascii="Arial" w:hAnsi="Arial" w:cs="Arial"/>
          <w:b/>
          <w:szCs w:val="22"/>
        </w:rPr>
        <w:t xml:space="preserve">      </w:t>
      </w:r>
      <w:r w:rsidRPr="00ED5F33">
        <w:rPr>
          <w:rFonts w:ascii="Arial" w:hAnsi="Arial" w:cs="Arial"/>
          <w:b/>
          <w:sz w:val="22"/>
          <w:szCs w:val="22"/>
        </w:rPr>
        <w:t xml:space="preserve">Termin wizji lokalnej </w:t>
      </w:r>
      <w:r w:rsidR="00F262A2" w:rsidRPr="00ED5F33">
        <w:rPr>
          <w:rFonts w:ascii="Arial" w:hAnsi="Arial" w:cs="Arial"/>
          <w:b/>
          <w:sz w:val="22"/>
          <w:szCs w:val="22"/>
        </w:rPr>
        <w:t>można</w:t>
      </w:r>
      <w:r w:rsidRPr="00ED5F33">
        <w:rPr>
          <w:rFonts w:ascii="Arial" w:hAnsi="Arial" w:cs="Arial"/>
          <w:b/>
          <w:sz w:val="22"/>
          <w:szCs w:val="22"/>
        </w:rPr>
        <w:t xml:space="preserve"> ustalać</w:t>
      </w:r>
      <w:r w:rsidR="00F262A2" w:rsidRPr="00ED5F33">
        <w:rPr>
          <w:rFonts w:ascii="Arial" w:hAnsi="Arial" w:cs="Arial"/>
          <w:b/>
          <w:sz w:val="22"/>
          <w:szCs w:val="22"/>
        </w:rPr>
        <w:t xml:space="preserve"> telefonicznie</w:t>
      </w:r>
      <w:r w:rsidR="00F262A2" w:rsidRPr="0062695E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24D5C">
        <w:rPr>
          <w:rFonts w:ascii="Arial" w:hAnsi="Arial" w:cs="Arial"/>
          <w:b/>
          <w:sz w:val="22"/>
          <w:szCs w:val="22"/>
        </w:rPr>
        <w:t>z Inspektorem nadzoru:</w:t>
      </w:r>
    </w:p>
    <w:p w14:paraId="4BC9F7A9" w14:textId="699DAAD6" w:rsidR="00445424" w:rsidRPr="005C5AC6" w:rsidRDefault="00271960" w:rsidP="00445424">
      <w:pPr>
        <w:autoSpaceDE w:val="0"/>
        <w:autoSpaceDN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35202A">
        <w:rPr>
          <w:rFonts w:ascii="Arial" w:hAnsi="Arial" w:cs="Arial"/>
          <w:b/>
          <w:bCs/>
          <w:sz w:val="22"/>
          <w:szCs w:val="22"/>
        </w:rPr>
        <w:t>Emilia Nowak, tel. 61 829 42 39.</w:t>
      </w:r>
      <w:r w:rsidR="00445424" w:rsidRPr="005447E5">
        <w:rPr>
          <w:rFonts w:ascii="Arial" w:hAnsi="Arial" w:cs="Arial"/>
          <w:b/>
          <w:sz w:val="22"/>
          <w:szCs w:val="22"/>
        </w:rPr>
        <w:t xml:space="preserve">   </w:t>
      </w:r>
    </w:p>
    <w:p w14:paraId="0EF7D3BE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3.7.   </w:t>
      </w:r>
      <w:r w:rsidR="000B4C23" w:rsidRPr="00ED5F33">
        <w:t>Zamawiający nie przewiduje udzielenia zaliczek na poczet wykonania zamówienia.</w:t>
      </w:r>
    </w:p>
    <w:p w14:paraId="5482C796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3.8.   </w:t>
      </w:r>
      <w:r w:rsidR="000B4C23" w:rsidRPr="00ED5F33">
        <w:t>Zamawiający nie wymaga złożenia ofert w postaci katalogów elektronicznych.</w:t>
      </w:r>
    </w:p>
    <w:p w14:paraId="382F9BBC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lastRenderedPageBreak/>
        <w:t xml:space="preserve">3.9.   </w:t>
      </w:r>
      <w:r w:rsidR="000B4C23" w:rsidRPr="00ED5F33">
        <w:t>Zamawiający nie dopuszcza składania ofert wariantowych.</w:t>
      </w:r>
    </w:p>
    <w:p w14:paraId="157657C3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3.10. </w:t>
      </w:r>
      <w:r w:rsidR="000B4C23" w:rsidRPr="00ED5F33">
        <w:t>Zamawiający nie przewiduje rozliczenia w walutach obcych.</w:t>
      </w:r>
    </w:p>
    <w:p w14:paraId="78118CDB" w14:textId="77777777" w:rsidR="000B4C23" w:rsidRPr="00ED5F33" w:rsidRDefault="008A14C4" w:rsidP="00BE4804">
      <w:pPr>
        <w:pStyle w:val="Nagwek2"/>
        <w:rPr>
          <w:lang w:val="x-none"/>
        </w:rPr>
      </w:pPr>
      <w:r w:rsidRPr="00ED5F33">
        <w:t xml:space="preserve">3.11. </w:t>
      </w:r>
      <w:r w:rsidR="000B4C23" w:rsidRPr="00ED5F33">
        <w:t>Zamawiający nie przewiduje zwrotu kosztów udziału w postępowaniu.</w:t>
      </w:r>
    </w:p>
    <w:p w14:paraId="5455B687" w14:textId="775234B1" w:rsidR="002F3A17" w:rsidRPr="00ED5F33" w:rsidRDefault="008A14C4" w:rsidP="00BE4804">
      <w:pPr>
        <w:pStyle w:val="Nagwek2"/>
      </w:pPr>
      <w:r w:rsidRPr="00ED5F33">
        <w:t xml:space="preserve">3.12. </w:t>
      </w:r>
      <w:r w:rsidR="002F3A17" w:rsidRPr="00ED5F33">
        <w:t xml:space="preserve">Zamawiający nie przewiduje odwróconej kolejności oceny, zgodnie z art. 139 ustawy </w:t>
      </w:r>
      <w:proofErr w:type="spellStart"/>
      <w:r w:rsidR="002F3A17" w:rsidRPr="00ED5F33">
        <w:t>Pzp</w:t>
      </w:r>
      <w:proofErr w:type="spellEnd"/>
      <w:r w:rsidR="002F3A17" w:rsidRPr="00ED5F33">
        <w:t>.</w:t>
      </w:r>
    </w:p>
    <w:p w14:paraId="27BC60FD" w14:textId="5E9CE6BA" w:rsidR="00E86F67" w:rsidRPr="00ED5F33" w:rsidRDefault="00E86F67" w:rsidP="00BE4804">
      <w:pPr>
        <w:pStyle w:val="Nagwek2"/>
        <w:rPr>
          <w:lang w:val="x-none"/>
        </w:rPr>
      </w:pPr>
      <w:r w:rsidRPr="00ED5F33">
        <w:t>3.13. Zamawiający nie dopuszcza możliwości składania ofert częściowych.</w:t>
      </w:r>
    </w:p>
    <w:p w14:paraId="77483461" w14:textId="7384CA20" w:rsidR="000B4C23" w:rsidRDefault="008A14C4" w:rsidP="00BE4804">
      <w:pPr>
        <w:pStyle w:val="Nagwek2"/>
      </w:pPr>
      <w:r w:rsidRPr="00ED5F33">
        <w:t>3.1</w:t>
      </w:r>
      <w:r w:rsidR="00E86F67" w:rsidRPr="00ED5F33">
        <w:t>4</w:t>
      </w:r>
      <w:r w:rsidRPr="00ED5F33">
        <w:t xml:space="preserve">. </w:t>
      </w:r>
      <w:r w:rsidR="000B4C23" w:rsidRPr="00ED5F33">
        <w:t xml:space="preserve">Do spraw nieuregulowanych w niniejszej SWZ mają zastosowanie przepisy ustawy z dnia 11 września 2019 roku Prawo zamówień publicznych (Dz.U. poz. </w:t>
      </w:r>
      <w:r w:rsidR="00A663FF" w:rsidRPr="00ED5F33">
        <w:t>2022 poz. 1710</w:t>
      </w:r>
      <w:r w:rsidR="000B4C23" w:rsidRPr="00ED5F33">
        <w:t xml:space="preserve"> ze zm.).</w:t>
      </w:r>
    </w:p>
    <w:p w14:paraId="484B14A7" w14:textId="77777777" w:rsidR="0050758E" w:rsidRPr="00ED5F33" w:rsidRDefault="0050758E" w:rsidP="00BE4804">
      <w:pPr>
        <w:pStyle w:val="Nagwek2"/>
      </w:pPr>
    </w:p>
    <w:p w14:paraId="280E5730" w14:textId="77777777" w:rsidR="00B01985" w:rsidRPr="00ED5F33" w:rsidRDefault="00B01985" w:rsidP="00DF2A51">
      <w:pPr>
        <w:pStyle w:val="Nagwek1"/>
        <w:rPr>
          <w:highlight w:val="lightGray"/>
        </w:rPr>
      </w:pPr>
      <w:r w:rsidRPr="00ED5F33">
        <w:rPr>
          <w:highlight w:val="lightGray"/>
        </w:rPr>
        <w:t>Opis przedmiotu zamówienia</w:t>
      </w:r>
      <w:bookmarkEnd w:id="2"/>
    </w:p>
    <w:p w14:paraId="46E4AE4C" w14:textId="60A023FB" w:rsidR="000E2DF0" w:rsidRPr="000E2DF0" w:rsidRDefault="005C4B3E" w:rsidP="0074165C">
      <w:pPr>
        <w:pStyle w:val="Nagwek2"/>
        <w:ind w:left="426" w:hanging="426"/>
      </w:pPr>
      <w:r w:rsidRPr="00ED5F33">
        <w:t xml:space="preserve">4.1. </w:t>
      </w:r>
      <w:r w:rsidR="00B01985" w:rsidRPr="00ED5F33">
        <w:t>Przedmiotem zamówienia</w:t>
      </w:r>
      <w:r w:rsidR="00420A0F" w:rsidRPr="00ED5F33">
        <w:t xml:space="preserve"> jest </w:t>
      </w:r>
      <w:r w:rsidR="00624138" w:rsidRPr="00624138">
        <w:rPr>
          <w:rFonts w:eastAsia="Calibri"/>
          <w:b/>
        </w:rPr>
        <w:t>Wymiana stolarki okiennej w holu głównym w budynku Collegium Novum przy al. Niepodległości 4 w Poznaniu</w:t>
      </w:r>
      <w:r w:rsidR="0074165C" w:rsidRPr="0074165C">
        <w:rPr>
          <w:rFonts w:eastAsia="Calibri"/>
          <w:b/>
        </w:rPr>
        <w:t>:</w:t>
      </w:r>
    </w:p>
    <w:p w14:paraId="54A43317" w14:textId="77777777" w:rsidR="00ED5F33" w:rsidRPr="0062695E" w:rsidRDefault="00ED5F33" w:rsidP="00420A0F">
      <w:pPr>
        <w:pStyle w:val="Nagwek2"/>
        <w:ind w:left="426" w:hanging="426"/>
        <w:rPr>
          <w:color w:val="FF0000"/>
        </w:rPr>
      </w:pPr>
    </w:p>
    <w:tbl>
      <w:tblPr>
        <w:tblW w:w="88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20"/>
      </w:tblGrid>
      <w:tr w:rsidR="00624138" w:rsidRPr="0062695E" w14:paraId="6B1C3BFA" w14:textId="77777777" w:rsidTr="00624138">
        <w:trPr>
          <w:trHeight w:val="666"/>
        </w:trPr>
        <w:tc>
          <w:tcPr>
            <w:tcW w:w="8820" w:type="dxa"/>
          </w:tcPr>
          <w:p w14:paraId="7D973676" w14:textId="77777777" w:rsidR="00624138" w:rsidRDefault="00624138" w:rsidP="005C5A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  <w:p w14:paraId="2108BE33" w14:textId="0EFD8BBE" w:rsidR="00624138" w:rsidRPr="005C5AC6" w:rsidRDefault="00624138" w:rsidP="0035202A">
            <w:pPr>
              <w:rPr>
                <w:rFonts w:ascii="Arial" w:hAnsi="Arial" w:cs="Arial"/>
                <w:b/>
                <w:bCs/>
                <w:iCs/>
                <w:sz w:val="20"/>
                <w:szCs w:val="20"/>
                <w:lang w:eastAsia="x-none"/>
              </w:rPr>
            </w:pPr>
            <w:r w:rsidRPr="0035202A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Wymiana stolarki okiennej w holu głównym w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Pr="0035202A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budynku Collegium Novum przy al.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N</w:t>
            </w:r>
            <w:r w:rsidRPr="0035202A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iepodległości 4 w Poznaniu</w:t>
            </w:r>
          </w:p>
          <w:p w14:paraId="13E3C27C" w14:textId="77777777" w:rsidR="00624138" w:rsidRDefault="00624138" w:rsidP="005C5AC6">
            <w:pPr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</w:p>
          <w:p w14:paraId="23A8CBAA" w14:textId="77777777" w:rsidR="00624138" w:rsidRPr="00AC7BEC" w:rsidRDefault="00624138" w:rsidP="005C5AC6">
            <w:pPr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ED5F33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Wspólny Słownik Zamówień: </w:t>
            </w:r>
            <w:r w:rsidRPr="00AC7BEC">
              <w:rPr>
                <w:rFonts w:ascii="Arial" w:hAnsi="Arial" w:cs="Arial"/>
                <w:bCs/>
                <w:sz w:val="20"/>
                <w:szCs w:val="20"/>
              </w:rPr>
              <w:t xml:space="preserve">CPV </w:t>
            </w:r>
            <w:r w:rsidRPr="00AC7BEC">
              <w:rPr>
                <w:rFonts w:ascii="Arial" w:hAnsi="Arial" w:cs="Arial"/>
                <w:sz w:val="20"/>
                <w:szCs w:val="20"/>
              </w:rPr>
              <w:t>45400000-1</w:t>
            </w:r>
          </w:p>
          <w:p w14:paraId="1D9A1094" w14:textId="77777777" w:rsidR="00624138" w:rsidRPr="0062695E" w:rsidRDefault="00624138" w:rsidP="005C5AC6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3A7AACBF" w14:textId="1297B491" w:rsidR="00624138" w:rsidRPr="00AC7BEC" w:rsidRDefault="00624138" w:rsidP="005C5AC6">
            <w:pPr>
              <w:pStyle w:val="Akapitzlist"/>
              <w:numPr>
                <w:ilvl w:val="0"/>
                <w:numId w:val="28"/>
              </w:numPr>
              <w:ind w:left="91" w:hanging="142"/>
              <w:jc w:val="both"/>
              <w:rPr>
                <w:rFonts w:ascii="Arial" w:hAnsi="Arial" w:cs="Arial"/>
              </w:rPr>
            </w:pPr>
            <w:r w:rsidRPr="00AC7BEC">
              <w:rPr>
                <w:rFonts w:ascii="Arial" w:hAnsi="Arial" w:cs="Arial"/>
                <w:b/>
              </w:rPr>
              <w:t xml:space="preserve">Szczegółowy opis przedmiotu zamówienia </w:t>
            </w:r>
            <w:r w:rsidRPr="00AC7BEC">
              <w:rPr>
                <w:rFonts w:ascii="Arial" w:hAnsi="Arial" w:cs="Arial"/>
              </w:rPr>
              <w:t xml:space="preserve"> został opisany w specyfikacji technicznej wykonania i odbioru robót</w:t>
            </w:r>
            <w:r>
              <w:rPr>
                <w:rFonts w:ascii="Arial" w:hAnsi="Arial" w:cs="Arial"/>
              </w:rPr>
              <w:t xml:space="preserve">, </w:t>
            </w:r>
            <w:r w:rsidRPr="00AC7BEC">
              <w:rPr>
                <w:rFonts w:ascii="Arial" w:hAnsi="Arial" w:cs="Arial"/>
              </w:rPr>
              <w:t xml:space="preserve">przedmiarze robót (załącznik nr </w:t>
            </w:r>
            <w:r>
              <w:rPr>
                <w:rFonts w:ascii="Arial" w:hAnsi="Arial" w:cs="Arial"/>
              </w:rPr>
              <w:t>8</w:t>
            </w:r>
            <w:r w:rsidRPr="00AC7BEC">
              <w:rPr>
                <w:rFonts w:ascii="Arial" w:hAnsi="Arial" w:cs="Arial"/>
              </w:rPr>
              <w:t xml:space="preserve"> do SWZ)   </w:t>
            </w:r>
          </w:p>
          <w:p w14:paraId="0F41F0F5" w14:textId="77777777" w:rsidR="00624138" w:rsidRPr="00AC7BEC" w:rsidRDefault="00624138" w:rsidP="005C5AC6">
            <w:pPr>
              <w:pStyle w:val="Akapitzlist"/>
              <w:numPr>
                <w:ilvl w:val="0"/>
                <w:numId w:val="28"/>
              </w:numPr>
              <w:ind w:left="91" w:hanging="142"/>
              <w:jc w:val="both"/>
              <w:rPr>
                <w:rFonts w:ascii="Arial" w:hAnsi="Arial" w:cs="Arial"/>
                <w:i/>
                <w:iCs/>
              </w:rPr>
            </w:pPr>
            <w:r w:rsidRPr="00AC7BEC">
              <w:rPr>
                <w:rFonts w:ascii="Arial" w:hAnsi="Arial" w:cs="Arial"/>
              </w:rPr>
              <w:t xml:space="preserve">Wykonawca udzieli co najmniej </w:t>
            </w:r>
            <w:r w:rsidRPr="00AC7BEC">
              <w:rPr>
                <w:rFonts w:ascii="Arial" w:hAnsi="Arial" w:cs="Arial"/>
                <w:b/>
              </w:rPr>
              <w:t>36 miesięcy gwarancji na wykonane przez siebie roboty</w:t>
            </w:r>
            <w:r w:rsidRPr="00032D14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032D14">
              <w:rPr>
                <w:rFonts w:ascii="Arial" w:hAnsi="Arial" w:cs="Arial"/>
                <w:b/>
              </w:rPr>
              <w:t>i zamontowane urządzenia</w:t>
            </w:r>
            <w:r w:rsidRPr="00AC7BEC">
              <w:rPr>
                <w:rFonts w:ascii="Arial" w:hAnsi="Arial" w:cs="Arial"/>
                <w:b/>
              </w:rPr>
              <w:t>.</w:t>
            </w:r>
          </w:p>
          <w:p w14:paraId="6FC5AB1C" w14:textId="77777777" w:rsidR="00624138" w:rsidRPr="00346549" w:rsidRDefault="00624138" w:rsidP="005C5AC6">
            <w:pPr>
              <w:pStyle w:val="Tekstpodstawowy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 w:rsidRPr="00346549">
              <w:rPr>
                <w:rFonts w:ascii="Arial" w:hAnsi="Arial" w:cs="Arial"/>
                <w:i/>
                <w:iCs/>
                <w:sz w:val="20"/>
                <w:szCs w:val="20"/>
              </w:rPr>
              <w:t>Czas gwarancji w miesiącach stanowi jedno z kryteriów oceny ofert.</w:t>
            </w:r>
          </w:p>
          <w:p w14:paraId="0D4255A6" w14:textId="77777777" w:rsidR="00624138" w:rsidRDefault="00624138" w:rsidP="005C5AC6">
            <w:pPr>
              <w:pStyle w:val="Akapitzlist"/>
              <w:numPr>
                <w:ilvl w:val="0"/>
                <w:numId w:val="28"/>
              </w:numPr>
              <w:ind w:left="234" w:hanging="285"/>
              <w:jc w:val="both"/>
              <w:rPr>
                <w:rFonts w:ascii="Arial" w:hAnsi="Arial" w:cs="Arial"/>
              </w:rPr>
            </w:pPr>
            <w:r w:rsidRPr="007E3B71">
              <w:rPr>
                <w:rFonts w:ascii="Arial" w:hAnsi="Arial" w:cs="Arial"/>
              </w:rPr>
              <w:t xml:space="preserve">Odpowiedzi udzielane przez </w:t>
            </w:r>
            <w:r w:rsidRPr="00AC7BEC">
              <w:rPr>
                <w:rFonts w:ascii="Arial" w:hAnsi="Arial" w:cs="Arial"/>
              </w:rPr>
              <w:t>Zamawiającego na pytania składane przez Wykonawców należy uwzględnić w wycenie ofertowej.</w:t>
            </w:r>
          </w:p>
          <w:p w14:paraId="44DC7A2D" w14:textId="77777777" w:rsidR="00624138" w:rsidRPr="00AC7BEC" w:rsidRDefault="00624138" w:rsidP="005C5AC6">
            <w:pPr>
              <w:pStyle w:val="Tekstpodstawowy"/>
              <w:numPr>
                <w:ilvl w:val="0"/>
                <w:numId w:val="18"/>
              </w:numPr>
              <w:ind w:left="203" w:hanging="253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AC7BEC">
              <w:rPr>
                <w:rStyle w:val="normaltextrun"/>
                <w:rFonts w:ascii="Arial" w:hAnsi="Arial" w:cs="Arial"/>
                <w:sz w:val="20"/>
                <w:szCs w:val="22"/>
              </w:rPr>
              <w:t>Zamawiający dopuszcza rozwiązania równoważne opisane w SWZ</w:t>
            </w:r>
            <w:r w:rsidRPr="00AC7BEC">
              <w:rPr>
                <w:rFonts w:ascii="Arial" w:hAnsi="Arial" w:cs="Arial"/>
                <w:bCs/>
                <w:sz w:val="20"/>
                <w:szCs w:val="22"/>
              </w:rPr>
              <w:t xml:space="preserve">. </w:t>
            </w:r>
          </w:p>
          <w:p w14:paraId="5947E504" w14:textId="77777777" w:rsidR="00624138" w:rsidRPr="00346549" w:rsidRDefault="00624138" w:rsidP="005C5AC6">
            <w:pPr>
              <w:spacing w:before="120"/>
              <w:ind w:left="227"/>
              <w:jc w:val="both"/>
              <w:outlineLvl w:val="1"/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</w:pPr>
            <w:r w:rsidRPr="00AC7BEC"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  <w:t xml:space="preserve">W przypadkach, kiedy w opisie przedmiotu zamówienia wskazane zostały znaki towarowe, patenty, pochodzenie, źródło lub szczególny proces, charakteryzujące określone produkty </w:t>
            </w:r>
            <w:r w:rsidRPr="00346549">
              <w:rPr>
                <w:rFonts w:ascii="Arial" w:hAnsi="Arial" w:cs="Arial"/>
                <w:bCs/>
                <w:iCs/>
                <w:sz w:val="20"/>
                <w:szCs w:val="22"/>
                <w:lang w:val="x-none" w:eastAsia="x-none"/>
              </w:rPr>
              <w:t xml:space="preserve">lub usługi, oznacza to, że Zamawiający nie może opisać przedmiotu zamówienia za pomocą dostatecznie dokładnych określeń i jest to uzasadnione specyfiką przedmiotu zamówienia. W takich sytuacjach ewentualne wskazania na znaki towarowe, patenty, pochodzenie, źródło lub szczególny proces, należy odczytywać z wyrazami „lub równoważne”. </w:t>
            </w:r>
          </w:p>
          <w:p w14:paraId="3629AE09" w14:textId="77777777" w:rsidR="00624138" w:rsidRPr="00346549" w:rsidRDefault="00624138" w:rsidP="005C5AC6">
            <w:pPr>
              <w:pStyle w:val="Nagwek2"/>
              <w:ind w:left="233" w:hanging="233"/>
              <w:rPr>
                <w:sz w:val="20"/>
              </w:rPr>
            </w:pPr>
            <w:r w:rsidRPr="00346549">
              <w:rPr>
                <w:sz w:val="20"/>
              </w:rPr>
              <w:t xml:space="preserve">    Zamawiający zastrzega, że wszystkie ewentualnie podane w SWZ bądź innym integralnym z SWZ dokumencie, nazwy własne materiałów (wyrobów) nie mają na celu naruszenia art. 99 ustawy </w:t>
            </w:r>
            <w:proofErr w:type="spellStart"/>
            <w:r w:rsidRPr="00346549">
              <w:rPr>
                <w:sz w:val="20"/>
              </w:rPr>
              <w:t>Pzp</w:t>
            </w:r>
            <w:proofErr w:type="spellEnd"/>
            <w:r w:rsidRPr="00346549">
              <w:rPr>
                <w:sz w:val="20"/>
              </w:rPr>
              <w:t>, a mają jedynie za zadanie sprecyzowanie oczekiwań jakościowych i technologicznych Zamawiającego. Należy rozumieć to jako określenie wymaganych minimalnych parametrów użytkowych, funkcjonalnych i technicznych lub standardów jakościowych.</w:t>
            </w:r>
          </w:p>
          <w:p w14:paraId="7806521A" w14:textId="77777777" w:rsidR="00624138" w:rsidRDefault="00624138" w:rsidP="005C5AC6">
            <w:pPr>
              <w:pStyle w:val="Nagwek2"/>
              <w:ind w:left="233" w:hanging="233"/>
              <w:rPr>
                <w:sz w:val="20"/>
                <w:shd w:val="clear" w:color="auto" w:fill="FFFFFF"/>
              </w:rPr>
            </w:pPr>
            <w:r w:rsidRPr="00346549">
              <w:rPr>
                <w:sz w:val="20"/>
                <w:shd w:val="clear" w:color="auto" w:fill="FFFFFF"/>
              </w:rPr>
              <w:t xml:space="preserve">    Ilekroć w treści niniejszej SWZ bądź w załącznikach do niej, Zamawiający powołuje się </w:t>
            </w:r>
            <w:r w:rsidRPr="00346549">
              <w:rPr>
                <w:sz w:val="20"/>
                <w:shd w:val="clear" w:color="auto" w:fill="FFFFFF"/>
              </w:rPr>
              <w:br/>
              <w:t xml:space="preserve">na jakiekolwiek normy, oceny techniczne, specyfikacje techniczne i systemy referencji, Wykonawca może wykorzystać normy, oceny techniczne, specyfikacje techniczne i systemy referencji (o których mowa w art. 101 ustawy </w:t>
            </w:r>
            <w:proofErr w:type="spellStart"/>
            <w:r w:rsidRPr="00346549">
              <w:rPr>
                <w:sz w:val="20"/>
                <w:shd w:val="clear" w:color="auto" w:fill="FFFFFF"/>
              </w:rPr>
              <w:t>Pzp</w:t>
            </w:r>
            <w:proofErr w:type="spellEnd"/>
            <w:r w:rsidRPr="00346549">
              <w:rPr>
                <w:sz w:val="20"/>
                <w:shd w:val="clear" w:color="auto" w:fill="FFFFFF"/>
              </w:rPr>
              <w:t>) w stosunku do nich równoważne.</w:t>
            </w:r>
          </w:p>
          <w:p w14:paraId="2588B08C" w14:textId="77777777" w:rsidR="00624138" w:rsidRPr="00346549" w:rsidRDefault="00624138" w:rsidP="005C5AC6">
            <w:pPr>
              <w:pStyle w:val="Tekstpodstawowy"/>
              <w:tabs>
                <w:tab w:val="num" w:pos="203"/>
                <w:tab w:val="left" w:pos="7066"/>
              </w:tabs>
              <w:spacing w:after="0"/>
              <w:ind w:left="539" w:hanging="659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34654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346549">
              <w:rPr>
                <w:rFonts w:ascii="Arial" w:hAnsi="Arial" w:cs="Arial"/>
                <w:sz w:val="20"/>
                <w:szCs w:val="22"/>
              </w:rPr>
              <w:t>Ponadto zamienne produkty przyjęte do wyceny:</w:t>
            </w:r>
            <w:r w:rsidRPr="00346549">
              <w:rPr>
                <w:rFonts w:ascii="Arial" w:hAnsi="Arial" w:cs="Arial"/>
                <w:sz w:val="20"/>
                <w:szCs w:val="22"/>
              </w:rPr>
              <w:tab/>
            </w:r>
          </w:p>
          <w:p w14:paraId="07E9C381" w14:textId="77777777" w:rsidR="00624138" w:rsidRPr="00346549" w:rsidRDefault="00624138" w:rsidP="005C5AC6">
            <w:pPr>
              <w:pStyle w:val="Tekstpodstawowy"/>
              <w:numPr>
                <w:ilvl w:val="0"/>
                <w:numId w:val="17"/>
              </w:numPr>
              <w:tabs>
                <w:tab w:val="clear" w:pos="900"/>
                <w:tab w:val="num" w:pos="203"/>
              </w:tabs>
              <w:spacing w:after="0"/>
              <w:ind w:left="486" w:hanging="249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346549">
              <w:rPr>
                <w:rFonts w:ascii="Arial" w:hAnsi="Arial" w:cs="Arial"/>
                <w:sz w:val="20"/>
                <w:szCs w:val="22"/>
              </w:rPr>
              <w:t>winny spełniać funkcję, jakiej mają służyć,</w:t>
            </w:r>
          </w:p>
          <w:p w14:paraId="2DFDDAC5" w14:textId="77777777" w:rsidR="00624138" w:rsidRPr="00AC7BEC" w:rsidRDefault="00624138" w:rsidP="005C5AC6">
            <w:pPr>
              <w:pStyle w:val="Tekstpodstawowy"/>
              <w:numPr>
                <w:ilvl w:val="0"/>
                <w:numId w:val="17"/>
              </w:numPr>
              <w:tabs>
                <w:tab w:val="clear" w:pos="900"/>
                <w:tab w:val="num" w:pos="203"/>
              </w:tabs>
              <w:spacing w:after="0"/>
              <w:ind w:left="486" w:hanging="24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7BEC">
              <w:rPr>
                <w:rFonts w:ascii="Arial" w:hAnsi="Arial" w:cs="Arial"/>
                <w:sz w:val="18"/>
                <w:szCs w:val="18"/>
              </w:rPr>
              <w:t>winny być kompatybilne z pozostałymi urządzeniami, aby zespół urządzeń dawał zamierzony [zaprojektowany] efekt,</w:t>
            </w:r>
          </w:p>
          <w:p w14:paraId="7EBE862A" w14:textId="77777777" w:rsidR="00624138" w:rsidRPr="00346549" w:rsidRDefault="00624138" w:rsidP="005C5AC6">
            <w:pPr>
              <w:pStyle w:val="Nagwek2"/>
              <w:ind w:left="233" w:hanging="233"/>
              <w:rPr>
                <w:sz w:val="20"/>
                <w:shd w:val="clear" w:color="auto" w:fill="FFFFFF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AC7BEC">
              <w:rPr>
                <w:sz w:val="18"/>
                <w:szCs w:val="18"/>
              </w:rPr>
              <w:t xml:space="preserve">    -   nie mogą wpływać na zmianę rodzaju i zakresu robót budowlanych</w:t>
            </w:r>
            <w:r w:rsidRPr="00346549">
              <w:rPr>
                <w:sz w:val="20"/>
              </w:rPr>
              <w:t>.</w:t>
            </w:r>
          </w:p>
          <w:p w14:paraId="530111FF" w14:textId="77777777" w:rsidR="00624138" w:rsidRDefault="00624138" w:rsidP="002719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</w:p>
        </w:tc>
      </w:tr>
    </w:tbl>
    <w:p w14:paraId="1B6B7583" w14:textId="77777777" w:rsidR="00B01985" w:rsidRPr="007E3B71" w:rsidRDefault="00B01985" w:rsidP="00DF2A51">
      <w:pPr>
        <w:pStyle w:val="Nagwek1"/>
        <w:rPr>
          <w:highlight w:val="lightGray"/>
        </w:rPr>
      </w:pPr>
      <w:bookmarkStart w:id="3" w:name="_Toc258314245"/>
      <w:r w:rsidRPr="007E3B71">
        <w:rPr>
          <w:highlight w:val="lightGray"/>
        </w:rPr>
        <w:t>Informacja o przewidywanych zamówieniach, o których mowa w art. 214 ust. 1 pkt 7</w:t>
      </w:r>
      <w:r w:rsidR="000958DD" w:rsidRPr="007E3B71">
        <w:rPr>
          <w:highlight w:val="lightGray"/>
        </w:rPr>
        <w:t xml:space="preserve"> i</w:t>
      </w:r>
      <w:r w:rsidRPr="007E3B71">
        <w:rPr>
          <w:highlight w:val="lightGray"/>
        </w:rPr>
        <w:t xml:space="preserve"> 8 USTAWY PZP</w:t>
      </w:r>
      <w:bookmarkEnd w:id="3"/>
      <w:r w:rsidRPr="007E3B71">
        <w:rPr>
          <w:highlight w:val="lightGray"/>
        </w:rPr>
        <w:t>.</w:t>
      </w:r>
    </w:p>
    <w:p w14:paraId="0487E68E" w14:textId="436481FD" w:rsidR="00C96547" w:rsidRDefault="00544B62" w:rsidP="00754B29">
      <w:pPr>
        <w:pStyle w:val="Nagwek2"/>
        <w:ind w:left="0" w:firstLine="0"/>
      </w:pPr>
      <w:r w:rsidRPr="007E3B71">
        <w:t xml:space="preserve">Zamawiający nie przewiduje udzielenia zamówień, o których mowa w art. 214 ust. 1 pkt 7 i 8 ustawy </w:t>
      </w:r>
      <w:proofErr w:type="spellStart"/>
      <w:r w:rsidRPr="007E3B71">
        <w:t>Pzp</w:t>
      </w:r>
      <w:proofErr w:type="spellEnd"/>
      <w:r w:rsidRPr="007E3B71">
        <w:t>.</w:t>
      </w:r>
    </w:p>
    <w:p w14:paraId="01DBABB1" w14:textId="77777777" w:rsidR="0074165C" w:rsidRPr="007E3B71" w:rsidRDefault="0074165C" w:rsidP="00754B29">
      <w:pPr>
        <w:pStyle w:val="Nagwek2"/>
        <w:ind w:left="0" w:firstLine="0"/>
      </w:pPr>
    </w:p>
    <w:p w14:paraId="6CA47F65" w14:textId="47F3F71F" w:rsidR="00B01985" w:rsidRPr="007E3B71" w:rsidRDefault="00B01985" w:rsidP="00DF2A51">
      <w:pPr>
        <w:pStyle w:val="Nagwek1"/>
        <w:rPr>
          <w:highlight w:val="lightGray"/>
        </w:rPr>
      </w:pPr>
      <w:bookmarkStart w:id="4" w:name="_Toc258314246"/>
      <w:r w:rsidRPr="007E3B71">
        <w:rPr>
          <w:highlight w:val="lightGray"/>
        </w:rPr>
        <w:t>Termin wykonania zamówienia</w:t>
      </w:r>
      <w:bookmarkEnd w:id="4"/>
    </w:p>
    <w:p w14:paraId="18A08BF6" w14:textId="77777777" w:rsidR="0074165C" w:rsidRDefault="007552B1" w:rsidP="007552B1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 w:rsidRPr="007E3B71">
        <w:rPr>
          <w:rFonts w:ascii="Arial" w:hAnsi="Arial" w:cs="Arial"/>
          <w:sz w:val="22"/>
          <w:szCs w:val="22"/>
        </w:rPr>
        <w:t>Zamówienie musi zostać zrealizowane w terminie:</w:t>
      </w:r>
      <w:r w:rsidR="00F3547E" w:rsidRPr="00F3547E">
        <w:rPr>
          <w:rFonts w:ascii="Arial" w:hAnsi="Arial" w:cs="Arial"/>
          <w:b/>
          <w:sz w:val="22"/>
          <w:szCs w:val="22"/>
        </w:rPr>
        <w:t xml:space="preserve"> </w:t>
      </w:r>
    </w:p>
    <w:p w14:paraId="5327BB9E" w14:textId="60F6E88E" w:rsidR="00866A9C" w:rsidRPr="00866A9C" w:rsidRDefault="00866A9C" w:rsidP="00866A9C">
      <w:pPr>
        <w:pStyle w:val="Tekstpodstawowy"/>
        <w:rPr>
          <w:rFonts w:ascii="Arial" w:hAnsi="Arial" w:cs="Arial"/>
          <w:b/>
          <w:sz w:val="22"/>
          <w:szCs w:val="22"/>
        </w:rPr>
      </w:pPr>
      <w:r w:rsidRPr="00866A9C">
        <w:rPr>
          <w:rFonts w:ascii="Arial" w:hAnsi="Arial" w:cs="Arial"/>
          <w:b/>
          <w:sz w:val="22"/>
          <w:szCs w:val="22"/>
        </w:rPr>
        <w:t xml:space="preserve">do </w:t>
      </w:r>
      <w:r>
        <w:rPr>
          <w:rFonts w:ascii="Arial" w:hAnsi="Arial" w:cs="Arial"/>
          <w:b/>
          <w:sz w:val="22"/>
          <w:szCs w:val="22"/>
        </w:rPr>
        <w:t>2</w:t>
      </w:r>
      <w:r w:rsidRPr="00866A9C">
        <w:rPr>
          <w:rFonts w:ascii="Arial" w:hAnsi="Arial" w:cs="Arial"/>
          <w:b/>
          <w:sz w:val="22"/>
          <w:szCs w:val="22"/>
        </w:rPr>
        <w:t xml:space="preserve"> miesięcy od zawarcia umowy</w:t>
      </w:r>
    </w:p>
    <w:p w14:paraId="6BB306B0" w14:textId="77777777" w:rsidR="0074165C" w:rsidRPr="007E3B71" w:rsidRDefault="0074165C" w:rsidP="007552B1">
      <w:pPr>
        <w:pStyle w:val="Tekstpodstawowy"/>
        <w:spacing w:after="0"/>
        <w:rPr>
          <w:rFonts w:ascii="Arial" w:hAnsi="Arial" w:cs="Arial"/>
          <w:sz w:val="22"/>
          <w:szCs w:val="22"/>
        </w:rPr>
      </w:pPr>
    </w:p>
    <w:p w14:paraId="7109BE74" w14:textId="77777777" w:rsidR="00B01985" w:rsidRPr="007E3B71" w:rsidRDefault="00B01985" w:rsidP="00DF2A51">
      <w:pPr>
        <w:pStyle w:val="Nagwek1"/>
        <w:rPr>
          <w:highlight w:val="lightGray"/>
        </w:rPr>
      </w:pPr>
      <w:bookmarkStart w:id="5" w:name="_Toc258314247"/>
      <w:r w:rsidRPr="007E3B71">
        <w:rPr>
          <w:highlight w:val="lightGray"/>
        </w:rPr>
        <w:t>Informacja o warunkach udziału w postępowaniu</w:t>
      </w:r>
      <w:bookmarkEnd w:id="5"/>
    </w:p>
    <w:p w14:paraId="1DDC5311" w14:textId="77777777" w:rsidR="00B01985" w:rsidRPr="007E3B71" w:rsidRDefault="00775813" w:rsidP="00BE4804">
      <w:pPr>
        <w:pStyle w:val="Nagwek2"/>
      </w:pPr>
      <w:r w:rsidRPr="007E3B71">
        <w:t xml:space="preserve">7.1. </w:t>
      </w:r>
      <w:r w:rsidR="00B01985" w:rsidRPr="007E3B71">
        <w:t xml:space="preserve">O udzielenie zamówienia mogą ubiegać się Wykonawcy, którzy nie podlegają wykluczeniu oraz spełniają </w:t>
      </w:r>
      <w:r w:rsidR="004D3C47" w:rsidRPr="007E3B71">
        <w:t xml:space="preserve">warunki udziału w postępowaniu i </w:t>
      </w:r>
      <w:r w:rsidR="00B01985" w:rsidRPr="007E3B71">
        <w:t>wymagania określone w niniejszej SWZ.</w:t>
      </w:r>
    </w:p>
    <w:p w14:paraId="286B6E72" w14:textId="77777777" w:rsidR="00A872B0" w:rsidRPr="007E3B71" w:rsidRDefault="00775813" w:rsidP="00BE4804">
      <w:pPr>
        <w:pStyle w:val="Nagwek2"/>
      </w:pPr>
      <w:r w:rsidRPr="007E3B71">
        <w:t xml:space="preserve">7.2. </w:t>
      </w:r>
      <w:r w:rsidR="00A872B0" w:rsidRPr="007E3B71">
        <w:t xml:space="preserve">Zamawiający, na podstawie art. 112 ustawy </w:t>
      </w:r>
      <w:proofErr w:type="spellStart"/>
      <w:r w:rsidR="00A872B0" w:rsidRPr="007E3B71">
        <w:t>Pzp</w:t>
      </w:r>
      <w:proofErr w:type="spellEnd"/>
      <w:r w:rsidR="00A872B0" w:rsidRPr="007E3B71">
        <w:t xml:space="preserve"> określa następujące warunki udziału w postępowaniu: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494"/>
      </w:tblGrid>
      <w:tr w:rsidR="0062695E" w:rsidRPr="0062695E" w14:paraId="30B47194" w14:textId="77777777" w:rsidTr="00A45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D8E4" w14:textId="4F72B822" w:rsidR="00A454DE" w:rsidRPr="007E3B71" w:rsidRDefault="0035202A" w:rsidP="00A454DE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="00A454DE" w:rsidRPr="007E3B71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A1" w14:textId="77777777" w:rsidR="00A454DE" w:rsidRPr="007E3B71" w:rsidRDefault="00A454DE" w:rsidP="007E3B71">
            <w:pPr>
              <w:spacing w:before="60" w:after="120"/>
              <w:jc w:val="center"/>
              <w:outlineLvl w:val="1"/>
              <w:rPr>
                <w:rFonts w:ascii="Arial" w:hAnsi="Arial"/>
                <w:b/>
                <w:bCs/>
                <w:iCs/>
                <w:sz w:val="22"/>
                <w:szCs w:val="18"/>
                <w:u w:val="single"/>
                <w:lang w:eastAsia="x-none"/>
              </w:rPr>
            </w:pPr>
            <w:r w:rsidRPr="007E3B71">
              <w:rPr>
                <w:rFonts w:ascii="Arial" w:hAnsi="Arial"/>
                <w:b/>
                <w:bCs/>
                <w:iCs/>
                <w:sz w:val="22"/>
                <w:szCs w:val="18"/>
                <w:u w:val="single"/>
                <w:lang w:val="x-none" w:eastAsia="x-none"/>
              </w:rPr>
              <w:t>zdolności technicznej lub zawodowej</w:t>
            </w:r>
          </w:p>
          <w:p w14:paraId="4F1E49F3" w14:textId="77777777" w:rsidR="00A454DE" w:rsidRPr="007E3B71" w:rsidRDefault="00A454DE" w:rsidP="00A454DE">
            <w:pPr>
              <w:spacing w:before="60" w:after="120"/>
              <w:ind w:left="576" w:hanging="576"/>
              <w:jc w:val="both"/>
              <w:outlineLvl w:val="1"/>
              <w:rPr>
                <w:rFonts w:ascii="Arial" w:hAnsi="Arial"/>
                <w:bCs/>
                <w:iCs/>
                <w:sz w:val="22"/>
                <w:szCs w:val="22"/>
                <w:lang w:eastAsia="x-none"/>
              </w:rPr>
            </w:pPr>
            <w:r w:rsidRPr="007E3B71">
              <w:rPr>
                <w:rFonts w:ascii="Arial" w:hAnsi="Arial"/>
                <w:bCs/>
                <w:iCs/>
                <w:sz w:val="22"/>
                <w:szCs w:val="22"/>
                <w:lang w:eastAsia="x-none"/>
              </w:rPr>
              <w:t xml:space="preserve">Wykonawca spełni warunek jeżeli wykaże, że: </w:t>
            </w:r>
          </w:p>
          <w:p w14:paraId="46717938" w14:textId="77777777" w:rsidR="000F379E" w:rsidRPr="000F379E" w:rsidRDefault="000F379E" w:rsidP="000F37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F379E">
              <w:rPr>
                <w:rFonts w:ascii="Arial" w:hAnsi="Arial" w:cs="Arial"/>
                <w:b/>
                <w:sz w:val="22"/>
                <w:szCs w:val="22"/>
                <w:lang w:val="x-none"/>
              </w:rPr>
              <w:t>Dysponuj</w:t>
            </w:r>
            <w:r w:rsidRPr="000F379E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0F379E">
              <w:rPr>
                <w:rFonts w:ascii="Arial" w:hAnsi="Arial" w:cs="Arial"/>
                <w:b/>
                <w:sz w:val="22"/>
                <w:szCs w:val="22"/>
                <w:lang w:val="x-none"/>
              </w:rPr>
              <w:t> osob</w:t>
            </w:r>
            <w:r w:rsidRPr="000F379E">
              <w:rPr>
                <w:rFonts w:ascii="Arial" w:hAnsi="Arial" w:cs="Arial"/>
                <w:b/>
                <w:sz w:val="22"/>
                <w:szCs w:val="22"/>
              </w:rPr>
              <w:t>ą</w:t>
            </w:r>
            <w:r w:rsidRPr="000F379E">
              <w:rPr>
                <w:rFonts w:ascii="Arial" w:hAnsi="Arial" w:cs="Arial"/>
                <w:b/>
                <w:sz w:val="22"/>
                <w:szCs w:val="22"/>
                <w:lang w:val="x-none"/>
              </w:rPr>
              <w:t>, któr</w:t>
            </w:r>
            <w:r w:rsidRPr="000F379E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0F379E">
              <w:rPr>
                <w:rFonts w:ascii="Arial" w:hAnsi="Arial" w:cs="Arial"/>
                <w:b/>
                <w:sz w:val="22"/>
                <w:szCs w:val="22"/>
                <w:lang w:val="x-none"/>
              </w:rPr>
              <w:t xml:space="preserve"> będ</w:t>
            </w:r>
            <w:r w:rsidRPr="000F379E">
              <w:rPr>
                <w:rFonts w:ascii="Arial" w:hAnsi="Arial" w:cs="Arial"/>
                <w:b/>
                <w:sz w:val="22"/>
                <w:szCs w:val="22"/>
              </w:rPr>
              <w:t>zie</w:t>
            </w:r>
            <w:r w:rsidRPr="000F379E">
              <w:rPr>
                <w:rFonts w:ascii="Arial" w:hAnsi="Arial" w:cs="Arial"/>
                <w:b/>
                <w:sz w:val="22"/>
                <w:szCs w:val="22"/>
                <w:lang w:val="x-none"/>
              </w:rPr>
              <w:t xml:space="preserve"> </w:t>
            </w:r>
            <w:r w:rsidRPr="000F379E">
              <w:rPr>
                <w:rFonts w:ascii="Arial" w:hAnsi="Arial" w:cs="Arial"/>
                <w:b/>
                <w:sz w:val="22"/>
                <w:szCs w:val="22"/>
              </w:rPr>
              <w:t>skierowana do realizacji zamówienia publicznego, odpowiedzialnych za kierowanie robotami budowlanymi</w:t>
            </w:r>
            <w:r w:rsidRPr="000F379E">
              <w:rPr>
                <w:rFonts w:ascii="Arial" w:hAnsi="Arial" w:cs="Arial"/>
                <w:b/>
                <w:sz w:val="22"/>
                <w:szCs w:val="22"/>
                <w:lang w:val="x-none"/>
              </w:rPr>
              <w:t>, posiadając</w:t>
            </w:r>
            <w:r w:rsidRPr="000F379E">
              <w:rPr>
                <w:rFonts w:ascii="Arial" w:hAnsi="Arial" w:cs="Arial"/>
                <w:b/>
                <w:sz w:val="22"/>
                <w:szCs w:val="22"/>
              </w:rPr>
              <w:t>ą</w:t>
            </w:r>
            <w:r w:rsidRPr="000F379E">
              <w:rPr>
                <w:rFonts w:ascii="Arial" w:hAnsi="Arial" w:cs="Arial"/>
                <w:b/>
                <w:sz w:val="22"/>
                <w:szCs w:val="22"/>
                <w:lang w:val="x-none"/>
              </w:rPr>
              <w:t>:</w:t>
            </w:r>
            <w:r w:rsidRPr="000F379E">
              <w:rPr>
                <w:rFonts w:ascii="Arial" w:hAnsi="Arial" w:cs="Arial"/>
                <w:b/>
                <w:sz w:val="22"/>
                <w:szCs w:val="22"/>
              </w:rPr>
              <w:t xml:space="preserve"> uprawnienia budowlane w specjalności konstrukcyjno-budowlanej bez ograniczeń</w:t>
            </w:r>
          </w:p>
          <w:p w14:paraId="0A443788" w14:textId="77777777" w:rsidR="000F379E" w:rsidRPr="000F379E" w:rsidRDefault="000F379E" w:rsidP="000F379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C83560" w14:textId="77777777" w:rsidR="00EB5708" w:rsidRPr="0062695E" w:rsidRDefault="00A454DE" w:rsidP="00295767">
            <w:pPr>
              <w:spacing w:after="120"/>
              <w:jc w:val="both"/>
              <w:rPr>
                <w:rFonts w:ascii="Arial" w:hAnsi="Arial" w:cs="Arial"/>
                <w:color w:val="FF0000"/>
                <w:sz w:val="16"/>
                <w:szCs w:val="22"/>
              </w:rPr>
            </w:pPr>
            <w:r w:rsidRPr="00A97BD1">
              <w:rPr>
                <w:rFonts w:ascii="Arial" w:hAnsi="Arial" w:cs="Arial"/>
                <w:sz w:val="16"/>
                <w:szCs w:val="22"/>
              </w:rPr>
              <w:t>Kierować robotami mogą również osoby będące obywatelami Europejskiego Obszaru Gospodarczego oraz Konfederacji Szwajcarskiej, spełniające wymogi art. 12a ustawy z 7 lipca 1994r. Prawo budowlane.</w:t>
            </w:r>
          </w:p>
        </w:tc>
      </w:tr>
      <w:tr w:rsidR="0062695E" w:rsidRPr="0062695E" w14:paraId="5EE9FA03" w14:textId="77777777" w:rsidTr="00A45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FC1B" w14:textId="54ECFEDA" w:rsidR="00A454DE" w:rsidRPr="007E3B71" w:rsidRDefault="00457F0E" w:rsidP="00A454DE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c</w:t>
            </w:r>
            <w:r w:rsidR="00A454DE" w:rsidRPr="007E3B71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A45" w14:textId="77777777" w:rsidR="00A454DE" w:rsidRPr="007E3B71" w:rsidRDefault="00A454DE" w:rsidP="00A454D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0"/>
                <w:u w:val="single"/>
                <w:lang w:val="x-none" w:eastAsia="x-none"/>
              </w:rPr>
            </w:pPr>
            <w:r w:rsidRPr="007E3B71">
              <w:rPr>
                <w:rFonts w:ascii="Arial" w:hAnsi="Arial" w:cs="Arial"/>
                <w:b/>
                <w:sz w:val="22"/>
                <w:szCs w:val="20"/>
                <w:u w:val="single"/>
                <w:lang w:val="x-none" w:eastAsia="x-none"/>
              </w:rPr>
              <w:t xml:space="preserve">sytuacji ekonomicznej </w:t>
            </w:r>
            <w:r w:rsidRPr="007E3B71">
              <w:rPr>
                <w:rFonts w:ascii="Arial" w:hAnsi="Arial" w:cs="Arial"/>
                <w:b/>
                <w:sz w:val="22"/>
                <w:szCs w:val="20"/>
                <w:u w:val="single"/>
                <w:lang w:eastAsia="x-none"/>
              </w:rPr>
              <w:t>lub</w:t>
            </w:r>
            <w:r w:rsidRPr="007E3B71">
              <w:rPr>
                <w:rFonts w:ascii="Arial" w:hAnsi="Arial" w:cs="Arial"/>
                <w:b/>
                <w:sz w:val="22"/>
                <w:szCs w:val="20"/>
                <w:u w:val="single"/>
                <w:lang w:val="x-none" w:eastAsia="x-none"/>
              </w:rPr>
              <w:t xml:space="preserve"> finansowej</w:t>
            </w:r>
          </w:p>
          <w:p w14:paraId="0ADB4854" w14:textId="7B446D2B" w:rsidR="00D82DC5" w:rsidRPr="007E3B71" w:rsidRDefault="00A454DE" w:rsidP="00D82DC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3B71">
              <w:rPr>
                <w:rFonts w:ascii="Arial" w:hAnsi="Arial" w:cs="Arial"/>
                <w:sz w:val="22"/>
                <w:szCs w:val="22"/>
              </w:rPr>
              <w:t>O udzielenie zamówienia mogą ubiegać się Wykonawcy, którzy:</w:t>
            </w:r>
            <w:r w:rsidR="00E86F67" w:rsidRPr="007E3B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2DC5" w:rsidRPr="007E3B71">
              <w:rPr>
                <w:rFonts w:ascii="Arial" w:hAnsi="Arial" w:cs="Arial"/>
                <w:b/>
                <w:sz w:val="22"/>
                <w:szCs w:val="22"/>
              </w:rPr>
              <w:t xml:space="preserve">posiadają ubezpieczenie od odpowiedzialności cywilnej w zakresie prowadzonej działalności związanej z przedmiotem zamówienia na sumę co najmniej </w:t>
            </w:r>
            <w:r w:rsidR="0035202A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B01B8F" w:rsidRPr="007E3B7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031B" w:rsidRPr="007E3B71">
              <w:rPr>
                <w:rFonts w:ascii="Arial" w:hAnsi="Arial" w:cs="Arial"/>
                <w:b/>
                <w:sz w:val="22"/>
                <w:szCs w:val="22"/>
              </w:rPr>
              <w:t>0.000,00 zł</w:t>
            </w:r>
            <w:r w:rsidR="000236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C75D144" w14:textId="77777777" w:rsidR="00102743" w:rsidRPr="0062695E" w:rsidRDefault="00A454DE" w:rsidP="00102743">
            <w:pPr>
              <w:spacing w:after="120"/>
              <w:jc w:val="both"/>
              <w:rPr>
                <w:rFonts w:ascii="Arial" w:hAnsi="Arial" w:cs="Arial"/>
                <w:bCs/>
                <w:iCs/>
                <w:color w:val="FF0000"/>
                <w:sz w:val="22"/>
                <w:szCs w:val="22"/>
              </w:rPr>
            </w:pPr>
            <w:r w:rsidRPr="007E3B71">
              <w:rPr>
                <w:rFonts w:ascii="Arial" w:hAnsi="Arial" w:cs="Arial"/>
                <w:bCs/>
                <w:iCs/>
                <w:sz w:val="20"/>
                <w:szCs w:val="22"/>
              </w:rPr>
              <w:t>W przypadku składania oferty na kilka części zamówienia Wykonawca musi posiadać ubezpieczenie na kwotę stanowiącą sumę ubezpieczenia, na które Wykonawca składa ofertę.</w:t>
            </w:r>
          </w:p>
        </w:tc>
      </w:tr>
    </w:tbl>
    <w:p w14:paraId="51293CE6" w14:textId="77777777" w:rsidR="00B01985" w:rsidRPr="007E3B71" w:rsidRDefault="00B01985" w:rsidP="00DF2A51">
      <w:pPr>
        <w:pStyle w:val="Nagwek1"/>
        <w:rPr>
          <w:highlight w:val="lightGray"/>
        </w:rPr>
      </w:pPr>
      <w:r w:rsidRPr="007E3B71">
        <w:rPr>
          <w:highlight w:val="lightGray"/>
        </w:rPr>
        <w:t>Podstawy wykluczenia wykonawcy Z POSTĘPOWANIA</w:t>
      </w:r>
    </w:p>
    <w:p w14:paraId="36122E67" w14:textId="77777777" w:rsidR="00433E2C" w:rsidRPr="007E3B71" w:rsidRDefault="007E2E5D" w:rsidP="00433E2C">
      <w:pPr>
        <w:pStyle w:val="Nagwek2"/>
      </w:pPr>
      <w:r w:rsidRPr="007E3B71">
        <w:t xml:space="preserve">8.1. </w:t>
      </w:r>
      <w:r w:rsidR="000C5549" w:rsidRPr="007E3B71">
        <w:t xml:space="preserve"> </w:t>
      </w:r>
      <w:r w:rsidR="00433E2C" w:rsidRPr="007E3B71">
        <w:t xml:space="preserve">Zamawiający wykluczy z postępowania o udzielenie zamówienia Wykonawcę, wobec którego zachodzą podstawy wykluczenia, o których mowa w art. 108 ust 1 ustawy </w:t>
      </w:r>
      <w:proofErr w:type="spellStart"/>
      <w:r w:rsidR="00433E2C" w:rsidRPr="007E3B71">
        <w:t>Pzp</w:t>
      </w:r>
      <w:proofErr w:type="spellEnd"/>
      <w:r w:rsidR="00433E2C" w:rsidRPr="007E3B71">
        <w:t>. oraz w art. 7 ust. 1 Ustawy z dnia 13 kwietnia 2022 r. o szczególnych rozwiązaniach w zakresie przeciwdziałania wspieraniu agresji na Ukrainę oraz służących ochronie bezpieczeństwa narodowego.</w:t>
      </w:r>
    </w:p>
    <w:p w14:paraId="728B0001" w14:textId="77777777" w:rsidR="00B01985" w:rsidRPr="007E3B71" w:rsidRDefault="007E2E5D" w:rsidP="00BE4804">
      <w:pPr>
        <w:pStyle w:val="Nagwek2"/>
      </w:pPr>
      <w:r w:rsidRPr="007E3B71">
        <w:t xml:space="preserve">8.2. </w:t>
      </w:r>
      <w:r w:rsidR="000C5549" w:rsidRPr="007E3B71">
        <w:t xml:space="preserve">  </w:t>
      </w:r>
      <w:r w:rsidR="00B01985" w:rsidRPr="007E3B71">
        <w:t xml:space="preserve">Wykluczenie Wykonawcy nastąpi w przypadkach, o których mowa w art. 111 ustawy </w:t>
      </w:r>
      <w:proofErr w:type="spellStart"/>
      <w:r w:rsidR="00B01985" w:rsidRPr="007E3B71">
        <w:t>Pzp</w:t>
      </w:r>
      <w:proofErr w:type="spellEnd"/>
      <w:r w:rsidR="00B01985" w:rsidRPr="007E3B71">
        <w:t>.</w:t>
      </w:r>
    </w:p>
    <w:p w14:paraId="598C175B" w14:textId="77777777" w:rsidR="00B01985" w:rsidRPr="007E3B71" w:rsidRDefault="007E2E5D" w:rsidP="00BE4804">
      <w:pPr>
        <w:pStyle w:val="Nagwek2"/>
      </w:pPr>
      <w:r w:rsidRPr="007E3B71">
        <w:t xml:space="preserve">8.3. </w:t>
      </w:r>
      <w:r w:rsidR="000C5549" w:rsidRPr="007E3B71">
        <w:t xml:space="preserve">  </w:t>
      </w:r>
      <w:r w:rsidR="00B01985" w:rsidRPr="007E3B71">
        <w:t xml:space="preserve">Wykonawca nie podlega wykluczeniu w okolicznościach określonych w art. 108 ust. 1 pkt 1, 2, 5 i 6, jeżeli udowodni Zamawiającemu, że spełnił łącznie przesłanki określone w art. 110 ust. 2 ustawy </w:t>
      </w:r>
      <w:proofErr w:type="spellStart"/>
      <w:r w:rsidR="00B01985" w:rsidRPr="007E3B71">
        <w:t>Pzp</w:t>
      </w:r>
      <w:proofErr w:type="spellEnd"/>
      <w:r w:rsidR="00B01985" w:rsidRPr="007E3B71">
        <w:t>.</w:t>
      </w:r>
      <w:r w:rsidR="00C03344" w:rsidRPr="007E3B71">
        <w:t>,</w:t>
      </w:r>
    </w:p>
    <w:p w14:paraId="6E68D499" w14:textId="77777777" w:rsidR="00B01985" w:rsidRPr="007E3B71" w:rsidRDefault="007E2E5D" w:rsidP="00BE4804">
      <w:pPr>
        <w:pStyle w:val="Nagwek2"/>
      </w:pPr>
      <w:r w:rsidRPr="007E3B71">
        <w:t xml:space="preserve">8.4. </w:t>
      </w:r>
      <w:r w:rsidR="000C5549" w:rsidRPr="007E3B71">
        <w:t xml:space="preserve"> </w:t>
      </w:r>
      <w:r w:rsidR="00B01985" w:rsidRPr="007E3B71">
        <w:t>Zamawiający oceni, czy podjęte przez Wykonawcę czynności są wystarczające do wykazania jego rzetelności, uwzględniając wagę i szczególne okoliczności czynu Wykonawcy, a jeżeli uzna, że nie są wystarczające, wykluczy Wykonawcę.</w:t>
      </w:r>
    </w:p>
    <w:p w14:paraId="46B0E9EB" w14:textId="77777777" w:rsidR="00B01985" w:rsidRPr="007E3B71" w:rsidRDefault="007E2E5D" w:rsidP="00BE4804">
      <w:pPr>
        <w:pStyle w:val="Nagwek2"/>
      </w:pPr>
      <w:r w:rsidRPr="007E3B71">
        <w:t xml:space="preserve">8.5. </w:t>
      </w:r>
      <w:r w:rsidR="000C5549" w:rsidRPr="007E3B71">
        <w:t xml:space="preserve">  </w:t>
      </w:r>
      <w:r w:rsidR="00B01985" w:rsidRPr="007E3B71">
        <w:t>Zamawiający może wykluczyć Wykonawcę na każdym etapie postępowania</w:t>
      </w:r>
      <w:r w:rsidR="005522DE" w:rsidRPr="007E3B71">
        <w:t>. Zamawiający odrzuca ofertę, jeżeli została złożona przez wykonawcę podlegającego wykluczeniu z postępowania.</w:t>
      </w:r>
    </w:p>
    <w:p w14:paraId="0C0AAB6D" w14:textId="4A231788" w:rsidR="006C0389" w:rsidRDefault="007E2E5D" w:rsidP="007E2E5D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7E3B71">
        <w:rPr>
          <w:rFonts w:ascii="Arial" w:hAnsi="Arial" w:cs="Arial"/>
          <w:bCs/>
          <w:iCs/>
          <w:sz w:val="22"/>
          <w:szCs w:val="22"/>
          <w:lang w:eastAsia="x-none"/>
        </w:rPr>
        <w:t>8.6.</w:t>
      </w:r>
      <w:r w:rsidR="00422C48" w:rsidRPr="007E3B71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Pr="007E3B71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="006C0389" w:rsidRPr="007E3B71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nie przewiduje wykluczenia wykonawcy na podstawie art. 109 ustawy </w:t>
      </w:r>
      <w:proofErr w:type="spellStart"/>
      <w:r w:rsidR="006C0389" w:rsidRPr="007E3B71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="006C0389" w:rsidRPr="007E3B71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3F4A8DC7" w14:textId="77777777" w:rsidR="00271960" w:rsidRPr="007E3B71" w:rsidRDefault="00271960" w:rsidP="007E2E5D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105F19EA" w14:textId="77777777" w:rsidR="00B01985" w:rsidRPr="007E3B71" w:rsidRDefault="00B01985" w:rsidP="00DF2A51">
      <w:pPr>
        <w:pStyle w:val="Nagwek1"/>
        <w:rPr>
          <w:highlight w:val="lightGray"/>
        </w:rPr>
      </w:pPr>
      <w:bookmarkStart w:id="6" w:name="_Toc258314248"/>
      <w:r w:rsidRPr="007E3B71">
        <w:rPr>
          <w:highlight w:val="lightGray"/>
        </w:rPr>
        <w:t xml:space="preserve">wykaz </w:t>
      </w:r>
      <w:bookmarkEnd w:id="6"/>
      <w:r w:rsidR="00505A6C" w:rsidRPr="007E3B71">
        <w:rPr>
          <w:highlight w:val="lightGray"/>
        </w:rPr>
        <w:t>DOKUMENTÓW SKŁADANYCH WRAZ Z OFERTĄ</w:t>
      </w:r>
      <w:r w:rsidR="00374C4D" w:rsidRPr="007E3B71">
        <w:rPr>
          <w:highlight w:val="lightGray"/>
        </w:rPr>
        <w:t xml:space="preserve"> ORAZ WYKAZ  podmiotowych środków dowodowych</w:t>
      </w:r>
      <w:r w:rsidR="00C76D8B" w:rsidRPr="007E3B71">
        <w:rPr>
          <w:highlight w:val="lightGray"/>
        </w:rPr>
        <w:t xml:space="preserve"> SKŁADANYCH NA WEZWANIE</w:t>
      </w:r>
    </w:p>
    <w:p w14:paraId="2B71EB05" w14:textId="77777777" w:rsidR="00B01985" w:rsidRPr="007E3B71" w:rsidRDefault="00751A08" w:rsidP="00BE4804">
      <w:pPr>
        <w:pStyle w:val="Nagwek2"/>
      </w:pPr>
      <w:r w:rsidRPr="007E3B71">
        <w:t xml:space="preserve">9.1. </w:t>
      </w:r>
      <w:r w:rsidR="00B01985" w:rsidRPr="007E3B71">
        <w:t>Wykonawca wraz z ofertą zobowiązany jest złożyć:</w:t>
      </w:r>
    </w:p>
    <w:p w14:paraId="4C51DD75" w14:textId="77777777" w:rsidR="00243B9B" w:rsidRPr="007E3B71" w:rsidRDefault="00243B9B" w:rsidP="00BE4804">
      <w:pPr>
        <w:pStyle w:val="Nagwek2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7"/>
      </w:tblGrid>
      <w:tr w:rsidR="007E3B71" w:rsidRPr="007E3B71" w14:paraId="034C9D6E" w14:textId="77777777" w:rsidTr="00A84F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A5A5" w14:textId="77777777" w:rsidR="00B01985" w:rsidRPr="007E3B71" w:rsidRDefault="00B0198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B7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AA78" w14:textId="77777777" w:rsidR="00B01985" w:rsidRPr="007E3B71" w:rsidRDefault="00B01985">
            <w:pPr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3B71">
              <w:rPr>
                <w:rFonts w:ascii="Arial" w:hAnsi="Arial" w:cs="Arial"/>
                <w:sz w:val="20"/>
                <w:szCs w:val="20"/>
              </w:rPr>
              <w:t>Wymagany dokument</w:t>
            </w:r>
          </w:p>
        </w:tc>
      </w:tr>
      <w:tr w:rsidR="007E3B71" w:rsidRPr="007E3B71" w14:paraId="49510FFE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4044A7" w14:textId="77777777" w:rsidR="00F34849" w:rsidRPr="007E3B71" w:rsidRDefault="00F34849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967D49" w14:textId="77777777" w:rsidR="00A454DE" w:rsidRPr="007E3B71" w:rsidRDefault="00A454DE" w:rsidP="00F34849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B71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Oświadczenie wykonawcy </w:t>
            </w:r>
            <w:r w:rsidRPr="007E3B71">
              <w:rPr>
                <w:rFonts w:ascii="Arial" w:hAnsi="Arial" w:cs="Arial"/>
                <w:sz w:val="20"/>
                <w:szCs w:val="22"/>
              </w:rPr>
              <w:t xml:space="preserve">składane na podstawie art. 125 ust. 1 ustawy </w:t>
            </w:r>
            <w:proofErr w:type="spellStart"/>
            <w:r w:rsidRPr="007E3B71">
              <w:rPr>
                <w:rFonts w:ascii="Arial" w:hAnsi="Arial" w:cs="Arial"/>
                <w:sz w:val="20"/>
                <w:szCs w:val="22"/>
              </w:rPr>
              <w:t>Pzp</w:t>
            </w:r>
            <w:proofErr w:type="spellEnd"/>
            <w:r w:rsidRPr="007E3B71">
              <w:rPr>
                <w:rFonts w:ascii="Arial" w:hAnsi="Arial" w:cs="Arial"/>
                <w:sz w:val="20"/>
                <w:szCs w:val="22"/>
              </w:rPr>
              <w:t>:</w:t>
            </w:r>
          </w:p>
        </w:tc>
      </w:tr>
      <w:tr w:rsidR="0062695E" w:rsidRPr="0062695E" w14:paraId="283C2AA5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5F23" w14:textId="77777777" w:rsidR="00A84F11" w:rsidRPr="00112470" w:rsidRDefault="00A84F11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B8" w14:textId="486E8C8D" w:rsidR="00A454DE" w:rsidRPr="00112470" w:rsidRDefault="00A454DE" w:rsidP="00A454DE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sz w:val="22"/>
                <w:szCs w:val="30"/>
              </w:rPr>
              <w:t>Oświadczenie o niepodleganiu wykluczeniu</w:t>
            </w:r>
            <w:r w:rsidR="001F4216" w:rsidRPr="00112470">
              <w:rPr>
                <w:rFonts w:ascii="Arial" w:hAnsi="Arial" w:cs="Arial"/>
                <w:b/>
                <w:sz w:val="22"/>
                <w:szCs w:val="30"/>
              </w:rPr>
              <w:t xml:space="preserve"> oraz</w:t>
            </w:r>
            <w:r w:rsidR="002F59D7" w:rsidRPr="00112470">
              <w:rPr>
                <w:rFonts w:ascii="Arial" w:hAnsi="Arial" w:cs="Arial"/>
                <w:b/>
                <w:sz w:val="22"/>
                <w:szCs w:val="30"/>
              </w:rPr>
              <w:t xml:space="preserve"> spełnianiu warunków udziału w postępowaniu</w:t>
            </w:r>
            <w:r w:rsidR="00FE06CC" w:rsidRPr="00112470">
              <w:rPr>
                <w:rFonts w:ascii="Arial" w:hAnsi="Arial" w:cs="Arial"/>
                <w:b/>
                <w:sz w:val="22"/>
                <w:szCs w:val="30"/>
              </w:rPr>
              <w:t xml:space="preserve"> </w:t>
            </w:r>
            <w:r w:rsidR="00FE06CC" w:rsidRPr="00112470">
              <w:rPr>
                <w:rFonts w:ascii="Arial" w:hAnsi="Arial" w:cs="Arial"/>
                <w:b/>
                <w:sz w:val="22"/>
                <w:szCs w:val="30"/>
                <w:u w:val="single"/>
              </w:rPr>
              <w:t>Wykonawcy</w:t>
            </w:r>
            <w:r w:rsidR="002F59D7" w:rsidRPr="00112470">
              <w:rPr>
                <w:rFonts w:ascii="Arial" w:hAnsi="Arial" w:cs="Arial"/>
                <w:b/>
                <w:sz w:val="22"/>
                <w:szCs w:val="30"/>
              </w:rPr>
              <w:t>, w zakresie wskazanym przez Zamawiającego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- załącznik nr 2 do SWZ</w:t>
            </w:r>
            <w:r w:rsidR="002A59EB"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5033CB1" w14:textId="77777777" w:rsidR="00D22340" w:rsidRPr="00112470" w:rsidRDefault="00A454DE" w:rsidP="00497276">
            <w:pPr>
              <w:jc w:val="both"/>
              <w:rPr>
                <w:rFonts w:ascii="Arial" w:eastAsia="Gulim" w:hAnsi="Arial" w:cs="Arial"/>
                <w:szCs w:val="22"/>
              </w:rPr>
            </w:pPr>
            <w:r w:rsidRPr="00112470">
              <w:rPr>
                <w:rFonts w:ascii="Arial" w:eastAsia="Batang" w:hAnsi="Arial" w:cs="Arial"/>
                <w:b/>
                <w:i/>
                <w:sz w:val="20"/>
                <w:szCs w:val="20"/>
              </w:rPr>
              <w:t>W przypadku</w:t>
            </w:r>
            <w:r w:rsidRPr="0011247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112470">
              <w:rPr>
                <w:rFonts w:ascii="Arial" w:eastAsia="Batang" w:hAnsi="Arial" w:cs="Arial"/>
                <w:b/>
                <w:i/>
                <w:sz w:val="20"/>
                <w:szCs w:val="20"/>
              </w:rPr>
              <w:t>wspólnego ubiegania się o zamówienie</w:t>
            </w:r>
            <w:r w:rsidRPr="00112470">
              <w:rPr>
                <w:rFonts w:ascii="Arial" w:eastAsia="Batang" w:hAnsi="Arial" w:cs="Arial"/>
                <w:i/>
                <w:sz w:val="20"/>
                <w:szCs w:val="20"/>
              </w:rPr>
              <w:t xml:space="preserve"> przez Wykonawców, oświadczenie o</w:t>
            </w:r>
            <w:r w:rsidRPr="0011247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12470">
              <w:rPr>
                <w:rFonts w:ascii="Arial" w:eastAsia="Batang" w:hAnsi="Arial" w:cs="Arial"/>
                <w:i/>
                <w:sz w:val="20"/>
                <w:szCs w:val="20"/>
              </w:rPr>
              <w:t>niepodleganiu wykluczeniu składa każdy z Wykonawców.</w:t>
            </w:r>
          </w:p>
        </w:tc>
      </w:tr>
      <w:tr w:rsidR="0062695E" w:rsidRPr="0062695E" w14:paraId="718BF43F" w14:textId="77777777" w:rsidTr="00FE1D9A">
        <w:trPr>
          <w:trHeight w:val="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B557" w14:textId="77777777" w:rsidR="00FE1D9A" w:rsidRPr="00112470" w:rsidRDefault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8353" w14:textId="77777777" w:rsidR="00FE1D9A" w:rsidRPr="00112470" w:rsidRDefault="00E00535" w:rsidP="00E005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Oświadczenie </w:t>
            </w:r>
            <w:r w:rsidRPr="0011247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Wykonawcy</w:t>
            </w: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22"/>
              </w:rPr>
              <w:t>o niepodleganiu wykluczenia z postępowania na podstawie art. 7 ust. 1 ustawy o szczególnych rozwiązaniach w zakresie przeciwdziałania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22"/>
              </w:rPr>
              <w:t>wspieraniu agresji na Ukrainę oraz służących ochronie bezpieczeństwa narodowego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sz w:val="20"/>
                <w:szCs w:val="22"/>
              </w:rPr>
              <w:t xml:space="preserve">(Dz. U. z 2022 r., poz. 835) 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- załącznik nr 2a </w:t>
            </w:r>
          </w:p>
        </w:tc>
      </w:tr>
      <w:tr w:rsidR="0062695E" w:rsidRPr="0062695E" w14:paraId="1F8BCFCA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00B6" w14:textId="77777777" w:rsidR="00FE06CC" w:rsidRPr="00112470" w:rsidRDefault="00E00535" w:rsidP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847" w14:textId="77777777" w:rsidR="00975FD0" w:rsidRPr="00112470" w:rsidRDefault="00FE06CC" w:rsidP="00FE06C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2"/>
              </w:rPr>
            </w:pPr>
            <w:r w:rsidRPr="00112470">
              <w:rPr>
                <w:rStyle w:val="normaltextrun"/>
                <w:rFonts w:ascii="Arial" w:hAnsi="Arial" w:cs="Arial"/>
                <w:b/>
                <w:sz w:val="22"/>
                <w:szCs w:val="22"/>
              </w:rPr>
              <w:t>Oświadczenie</w:t>
            </w:r>
            <w:r w:rsidRPr="00112470">
              <w:rPr>
                <w:rFonts w:ascii="Arial" w:hAnsi="Arial" w:cs="Arial"/>
                <w:b/>
                <w:szCs w:val="30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30"/>
              </w:rPr>
              <w:t xml:space="preserve">o niepodleganiu wykluczeniu oraz spełnianiu </w:t>
            </w:r>
            <w:r w:rsidR="00975FD0" w:rsidRPr="00112470">
              <w:rPr>
                <w:rFonts w:ascii="Arial" w:hAnsi="Arial" w:cs="Arial"/>
                <w:b/>
                <w:sz w:val="22"/>
                <w:szCs w:val="30"/>
              </w:rPr>
              <w:t xml:space="preserve">warunków udziału w postępowaniu </w:t>
            </w:r>
            <w:r w:rsidRPr="00112470">
              <w:rPr>
                <w:rFonts w:ascii="Arial" w:hAnsi="Arial" w:cs="Arial"/>
                <w:b/>
                <w:sz w:val="22"/>
                <w:szCs w:val="30"/>
                <w:u w:val="single"/>
              </w:rPr>
              <w:t>podmiotu udostepniającego zasoby</w:t>
            </w:r>
            <w:r w:rsidRPr="00112470">
              <w:rPr>
                <w:rFonts w:ascii="Arial" w:hAnsi="Arial" w:cs="Arial"/>
                <w:b/>
                <w:sz w:val="22"/>
                <w:szCs w:val="30"/>
              </w:rPr>
              <w:t xml:space="preserve"> </w:t>
            </w:r>
            <w:r w:rsidRPr="00112470">
              <w:rPr>
                <w:rFonts w:ascii="Arial" w:hAnsi="Arial" w:cs="Arial"/>
                <w:i/>
                <w:sz w:val="20"/>
                <w:szCs w:val="30"/>
              </w:rPr>
              <w:t>(jeżeli dotyczy)</w:t>
            </w:r>
            <w:r w:rsidRPr="00112470">
              <w:rPr>
                <w:rStyle w:val="normaltextrun"/>
                <w:rFonts w:ascii="Arial" w:hAnsi="Arial" w:cs="Arial"/>
                <w:b/>
                <w:i/>
                <w:sz w:val="18"/>
                <w:szCs w:val="22"/>
              </w:rPr>
              <w:t xml:space="preserve"> </w:t>
            </w:r>
            <w:r w:rsidRPr="00112470">
              <w:rPr>
                <w:rStyle w:val="normaltextrun"/>
                <w:rFonts w:ascii="Arial" w:hAnsi="Arial" w:cs="Arial"/>
                <w:i/>
                <w:sz w:val="20"/>
                <w:szCs w:val="22"/>
              </w:rPr>
              <w:t xml:space="preserve">– </w:t>
            </w:r>
            <w:r w:rsidRPr="00112470">
              <w:rPr>
                <w:rStyle w:val="normaltextrun"/>
                <w:rFonts w:ascii="Arial" w:hAnsi="Arial" w:cs="Arial"/>
                <w:sz w:val="20"/>
                <w:szCs w:val="22"/>
              </w:rPr>
              <w:t xml:space="preserve">załącznik nr 3 do SWZ. </w:t>
            </w:r>
          </w:p>
          <w:p w14:paraId="7EA8748A" w14:textId="77777777" w:rsidR="00FE06CC" w:rsidRPr="00112470" w:rsidRDefault="00FE06CC" w:rsidP="00751A0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i/>
                <w:sz w:val="20"/>
                <w:szCs w:val="22"/>
              </w:rPr>
            </w:pPr>
            <w:r w:rsidRPr="00112470">
              <w:rPr>
                <w:rStyle w:val="normaltextrun"/>
                <w:rFonts w:ascii="Arial" w:hAnsi="Arial" w:cs="Arial"/>
                <w:i/>
                <w:sz w:val="20"/>
                <w:szCs w:val="22"/>
              </w:rPr>
              <w:t>W</w:t>
            </w:r>
            <w:r w:rsidRPr="00112470">
              <w:rPr>
                <w:rStyle w:val="normaltextrun"/>
                <w:rFonts w:ascii="Arial" w:hAnsi="Arial" w:cs="Arial"/>
                <w:b/>
                <w:i/>
                <w:sz w:val="20"/>
                <w:szCs w:val="22"/>
              </w:rPr>
              <w:t xml:space="preserve"> przypadku polegania na zdolnościach lub sytuacji podmiotów udostępniających zasoby oświadczenie </w:t>
            </w:r>
            <w:r w:rsidRPr="00112470">
              <w:rPr>
                <w:rStyle w:val="normaltextrun"/>
                <w:rFonts w:ascii="Arial" w:hAnsi="Arial" w:cs="Arial"/>
                <w:b/>
                <w:i/>
                <w:sz w:val="20"/>
                <w:szCs w:val="22"/>
                <w:u w:val="single"/>
              </w:rPr>
              <w:t>składane jest również przez te podmioty</w:t>
            </w:r>
            <w:r w:rsidRPr="00112470">
              <w:rPr>
                <w:rStyle w:val="normaltextrun"/>
                <w:rFonts w:ascii="Arial" w:hAnsi="Arial" w:cs="Arial"/>
                <w:b/>
                <w:i/>
                <w:sz w:val="20"/>
                <w:szCs w:val="22"/>
              </w:rPr>
              <w:t xml:space="preserve">, </w:t>
            </w:r>
            <w:r w:rsidRPr="00112470">
              <w:rPr>
                <w:rStyle w:val="eop"/>
                <w:rFonts w:ascii="Arial" w:hAnsi="Arial" w:cs="Arial"/>
                <w:b/>
                <w:i/>
                <w:sz w:val="20"/>
                <w:szCs w:val="22"/>
              </w:rPr>
              <w:t> </w:t>
            </w:r>
            <w:r w:rsidRPr="00112470">
              <w:rPr>
                <w:rStyle w:val="fontstyle01"/>
                <w:rFonts w:ascii="Arial" w:hAnsi="Arial" w:cs="Arial"/>
                <w:i/>
                <w:color w:val="auto"/>
                <w:sz w:val="20"/>
                <w:szCs w:val="22"/>
              </w:rPr>
              <w:t>potwierdzające brak podstaw wykluczenia tego podmiotu oraz odpowiednio spełnianie warunków udziału w  postępowaniu, w zakresie, w jakim wykonawca</w:t>
            </w:r>
            <w:r w:rsidRPr="00112470">
              <w:rPr>
                <w:rFonts w:ascii="Arial" w:hAnsi="Arial" w:cs="Arial"/>
                <w:i/>
                <w:sz w:val="20"/>
                <w:szCs w:val="22"/>
              </w:rPr>
              <w:t xml:space="preserve"> </w:t>
            </w:r>
            <w:r w:rsidRPr="00112470">
              <w:rPr>
                <w:rStyle w:val="fontstyle01"/>
                <w:rFonts w:ascii="Arial" w:hAnsi="Arial" w:cs="Arial"/>
                <w:i/>
                <w:color w:val="auto"/>
                <w:sz w:val="20"/>
                <w:szCs w:val="22"/>
              </w:rPr>
              <w:t>powołuje się na jego zasoby.</w:t>
            </w:r>
          </w:p>
        </w:tc>
      </w:tr>
      <w:tr w:rsidR="0062695E" w:rsidRPr="0062695E" w14:paraId="4ACB5691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4363" w14:textId="77777777" w:rsidR="00FE1D9A" w:rsidRPr="00112470" w:rsidRDefault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FFFC" w14:textId="77777777" w:rsidR="00E00535" w:rsidRPr="00112470" w:rsidRDefault="00E00535" w:rsidP="00E005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Oświadczenie </w:t>
            </w:r>
            <w:r w:rsidRPr="00112470">
              <w:rPr>
                <w:rFonts w:ascii="Arial" w:hAnsi="Arial" w:cs="Arial"/>
                <w:b/>
                <w:sz w:val="22"/>
                <w:szCs w:val="30"/>
                <w:u w:val="single"/>
              </w:rPr>
              <w:t>podmiotu udostepniającego zasoby</w:t>
            </w: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22"/>
              </w:rPr>
              <w:t>o niepodleganiu wykluczenia z postępowania na podstawie art. 7 ust. 1 ustawy o szczególnych rozwiązaniach w zakresie przeciwdziałania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b/>
                <w:sz w:val="22"/>
                <w:szCs w:val="22"/>
              </w:rPr>
              <w:t>wspieraniu agresji na Ukrainę oraz służących ochronie bezpieczeństwa narodowego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sz w:val="20"/>
                <w:szCs w:val="22"/>
              </w:rPr>
              <w:t xml:space="preserve">(Dz. U. z 2022 r., poz. 835) </w:t>
            </w:r>
            <w:r w:rsidRPr="00112470">
              <w:rPr>
                <w:rFonts w:ascii="Arial" w:hAnsi="Arial" w:cs="Arial"/>
                <w:i/>
                <w:sz w:val="20"/>
                <w:szCs w:val="22"/>
              </w:rPr>
              <w:t>(jeżeli dotyczy)</w:t>
            </w:r>
            <w:r w:rsidRPr="00112470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- załącznik nr 3a </w:t>
            </w:r>
          </w:p>
          <w:p w14:paraId="13414A48" w14:textId="77777777" w:rsidR="00913937" w:rsidRPr="00112470" w:rsidRDefault="00E00535" w:rsidP="00FE06C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sz w:val="22"/>
                <w:szCs w:val="22"/>
              </w:rPr>
            </w:pPr>
            <w:r w:rsidRPr="00112470">
              <w:rPr>
                <w:rFonts w:ascii="Arial" w:hAnsi="Arial" w:cs="Arial"/>
                <w:i/>
                <w:sz w:val="20"/>
                <w:szCs w:val="22"/>
              </w:rPr>
              <w:t>W</w:t>
            </w:r>
            <w:r w:rsidRPr="00112470">
              <w:rPr>
                <w:rFonts w:ascii="Arial" w:hAnsi="Arial" w:cs="Arial"/>
                <w:b/>
                <w:i/>
                <w:sz w:val="20"/>
                <w:szCs w:val="22"/>
              </w:rPr>
              <w:t xml:space="preserve"> przypadku polegania na zdolnościach lub sytuacji podmiotów udostępniających zasoby oświadczenie </w:t>
            </w:r>
            <w:r w:rsidRPr="00112470">
              <w:rPr>
                <w:rFonts w:ascii="Arial" w:hAnsi="Arial" w:cs="Arial"/>
                <w:b/>
                <w:i/>
                <w:sz w:val="20"/>
                <w:szCs w:val="22"/>
                <w:u w:val="single"/>
              </w:rPr>
              <w:t>składane jest również przez te podmioty.</w:t>
            </w:r>
          </w:p>
        </w:tc>
      </w:tr>
      <w:tr w:rsidR="0062695E" w:rsidRPr="0062695E" w14:paraId="68C69140" w14:textId="77777777" w:rsidTr="007554A9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94801" w14:textId="77777777" w:rsidR="003865A2" w:rsidRPr="00112470" w:rsidRDefault="003865A2" w:rsidP="003865A2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0BFBC5" w14:textId="77777777" w:rsidR="003865A2" w:rsidRPr="00112470" w:rsidRDefault="003865A2" w:rsidP="003865A2">
            <w:pPr>
              <w:spacing w:after="4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1247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INNE DOKUMENTY:</w:t>
            </w:r>
          </w:p>
        </w:tc>
      </w:tr>
      <w:tr w:rsidR="0062695E" w:rsidRPr="0062695E" w14:paraId="4A9A61A0" w14:textId="77777777" w:rsidTr="00F34849">
        <w:trPr>
          <w:trHeight w:val="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388A" w14:textId="77777777" w:rsidR="003865A2" w:rsidRPr="00112470" w:rsidRDefault="00E00535" w:rsidP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DC60" w14:textId="5F9A6422" w:rsidR="003865A2" w:rsidRPr="00112470" w:rsidRDefault="003865A2" w:rsidP="003865A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sz w:val="22"/>
                <w:szCs w:val="22"/>
              </w:rPr>
              <w:t>Formularz ofertowy</w:t>
            </w:r>
            <w:r w:rsidRPr="00112470">
              <w:rPr>
                <w:rFonts w:ascii="Arial" w:hAnsi="Arial" w:cs="Arial"/>
                <w:sz w:val="22"/>
                <w:szCs w:val="22"/>
              </w:rPr>
              <w:t xml:space="preserve"> – załącznik nr 1 do SWZ</w:t>
            </w:r>
            <w:r w:rsidRPr="0011247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3E5B2B56" w14:textId="77777777" w:rsidR="003865A2" w:rsidRPr="00112470" w:rsidRDefault="003865A2" w:rsidP="003865A2">
            <w:pPr>
              <w:jc w:val="both"/>
              <w:rPr>
                <w:rFonts w:ascii="Arial" w:hAnsi="Arial" w:cs="Arial"/>
                <w:i/>
                <w:sz w:val="18"/>
                <w:szCs w:val="22"/>
              </w:rPr>
            </w:pPr>
            <w:r w:rsidRPr="00112470">
              <w:rPr>
                <w:rFonts w:ascii="Arial" w:hAnsi="Arial" w:cs="Arial"/>
                <w:i/>
                <w:sz w:val="18"/>
                <w:szCs w:val="22"/>
              </w:rPr>
              <w:t>Jeżeli o udzielenie zamówienia wykonawcy ubiegają się wspólnie – dokument ten podpisuje pełnomocnik.</w:t>
            </w:r>
          </w:p>
        </w:tc>
      </w:tr>
      <w:tr w:rsidR="0062695E" w:rsidRPr="0062695E" w14:paraId="069FA1BB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19BC" w14:textId="77777777" w:rsidR="003865A2" w:rsidRPr="00112470" w:rsidRDefault="00E00535" w:rsidP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F645" w14:textId="77777777" w:rsidR="003865A2" w:rsidRPr="00112470" w:rsidRDefault="003865A2" w:rsidP="003865A2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112470">
              <w:rPr>
                <w:rFonts w:ascii="Arial" w:hAnsi="Arial" w:cs="Arial"/>
                <w:b/>
                <w:sz w:val="22"/>
                <w:szCs w:val="20"/>
              </w:rPr>
              <w:t>Pełnomocnictwo lub inny dokument potwierdzający umocowanie do reprezentowania odpowiednio:</w:t>
            </w:r>
          </w:p>
          <w:p w14:paraId="387F9F04" w14:textId="77777777" w:rsidR="003865A2" w:rsidRPr="00112470" w:rsidRDefault="003865A2" w:rsidP="003865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2470">
              <w:rPr>
                <w:rFonts w:ascii="Arial" w:hAnsi="Arial" w:cs="Arial"/>
                <w:sz w:val="22"/>
                <w:szCs w:val="20"/>
              </w:rPr>
              <w:t xml:space="preserve">- wykonawcy, </w:t>
            </w:r>
          </w:p>
          <w:p w14:paraId="191964CD" w14:textId="34FC8257" w:rsidR="00A401CE" w:rsidRPr="00112470" w:rsidRDefault="003865A2" w:rsidP="003865A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2470">
              <w:rPr>
                <w:rFonts w:ascii="Arial" w:hAnsi="Arial" w:cs="Arial"/>
                <w:sz w:val="22"/>
                <w:szCs w:val="20"/>
              </w:rPr>
              <w:t>- wykonawców wspólnie ubiegających się o udzielenie zamówienia publicznego</w:t>
            </w:r>
            <w:r w:rsidR="00A6796B" w:rsidRPr="00112470">
              <w:rPr>
                <w:rFonts w:ascii="Arial" w:hAnsi="Arial" w:cs="Arial"/>
                <w:sz w:val="22"/>
                <w:szCs w:val="20"/>
              </w:rPr>
              <w:t>.</w:t>
            </w:r>
          </w:p>
          <w:p w14:paraId="22B7F786" w14:textId="77777777" w:rsidR="003865A2" w:rsidRPr="00112470" w:rsidRDefault="003865A2" w:rsidP="003865A2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12470">
              <w:rPr>
                <w:rFonts w:ascii="Arial" w:hAnsi="Arial" w:cs="Arial"/>
                <w:i/>
                <w:sz w:val="20"/>
                <w:szCs w:val="20"/>
              </w:rPr>
              <w:t>(jeżeli dotyczy)</w:t>
            </w:r>
          </w:p>
        </w:tc>
      </w:tr>
      <w:tr w:rsidR="0062695E" w:rsidRPr="0062695E" w14:paraId="7FAAB8E7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3270" w14:textId="77777777" w:rsidR="003865A2" w:rsidRPr="00112470" w:rsidRDefault="00E00535" w:rsidP="00E00535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D2AC" w14:textId="77777777" w:rsidR="003865A2" w:rsidRPr="00112470" w:rsidRDefault="003C25F0" w:rsidP="003865A2">
            <w:pPr>
              <w:ind w:right="34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112470">
              <w:rPr>
                <w:rFonts w:ascii="Arial" w:hAnsi="Arial" w:cs="Arial"/>
                <w:b/>
                <w:sz w:val="22"/>
                <w:szCs w:val="20"/>
                <w:lang w:eastAsia="ar-SA"/>
              </w:rPr>
              <w:t>Z</w:t>
            </w:r>
            <w:r w:rsidR="003865A2" w:rsidRPr="00112470">
              <w:rPr>
                <w:rFonts w:ascii="Arial" w:hAnsi="Arial" w:cs="Arial"/>
                <w:b/>
                <w:sz w:val="22"/>
                <w:szCs w:val="20"/>
                <w:lang w:eastAsia="ar-SA"/>
              </w:rPr>
              <w:t>obowiązanie do oddania do dyspozycji Wykonawcy niezbędnych zasobów</w:t>
            </w:r>
            <w:r w:rsidR="003865A2" w:rsidRPr="00112470">
              <w:rPr>
                <w:rFonts w:ascii="Arial" w:hAnsi="Arial" w:cs="Arial"/>
                <w:sz w:val="22"/>
                <w:szCs w:val="20"/>
                <w:lang w:eastAsia="ar-SA"/>
              </w:rPr>
              <w:t xml:space="preserve">, o którym mowa w art. 118 ust. 3 ustawy </w:t>
            </w:r>
            <w:proofErr w:type="spellStart"/>
            <w:r w:rsidR="003865A2" w:rsidRPr="00112470">
              <w:rPr>
                <w:rFonts w:ascii="Arial" w:hAnsi="Arial" w:cs="Arial"/>
                <w:sz w:val="22"/>
                <w:szCs w:val="20"/>
                <w:lang w:eastAsia="ar-SA"/>
              </w:rPr>
              <w:t>Pzp</w:t>
            </w:r>
            <w:proofErr w:type="spellEnd"/>
            <w:r w:rsidR="003865A2" w:rsidRPr="00112470">
              <w:rPr>
                <w:rFonts w:ascii="Arial" w:hAnsi="Arial" w:cs="Arial"/>
                <w:sz w:val="22"/>
                <w:szCs w:val="20"/>
                <w:lang w:eastAsia="ar-SA"/>
              </w:rPr>
              <w:t xml:space="preserve"> na  potrzeby realizacji zamówienia – załącznik nr </w:t>
            </w:r>
            <w:r w:rsidR="00ED69B9" w:rsidRPr="00112470">
              <w:rPr>
                <w:rFonts w:ascii="Arial" w:hAnsi="Arial" w:cs="Arial"/>
                <w:sz w:val="22"/>
                <w:szCs w:val="20"/>
                <w:lang w:eastAsia="ar-SA"/>
              </w:rPr>
              <w:t>5</w:t>
            </w:r>
            <w:r w:rsidR="003865A2" w:rsidRPr="00112470">
              <w:rPr>
                <w:rFonts w:ascii="Arial" w:hAnsi="Arial" w:cs="Arial"/>
                <w:sz w:val="22"/>
                <w:szCs w:val="20"/>
                <w:lang w:eastAsia="ar-SA"/>
              </w:rPr>
              <w:t xml:space="preserve"> do SWZ </w:t>
            </w:r>
            <w:r w:rsidR="003865A2" w:rsidRPr="00112470">
              <w:rPr>
                <w:rFonts w:ascii="Arial" w:hAnsi="Arial" w:cs="Arial"/>
                <w:i/>
                <w:sz w:val="22"/>
                <w:szCs w:val="20"/>
              </w:rPr>
              <w:t>(jeżeli dotyczy)</w:t>
            </w:r>
          </w:p>
          <w:p w14:paraId="5159DE1C" w14:textId="77777777" w:rsidR="003865A2" w:rsidRPr="00112470" w:rsidRDefault="003865A2" w:rsidP="00457857">
            <w:pPr>
              <w:ind w:right="34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2470">
              <w:rPr>
                <w:rFonts w:ascii="Arial" w:hAnsi="Arial" w:cs="Arial"/>
                <w:i/>
                <w:sz w:val="20"/>
                <w:szCs w:val="20"/>
                <w:lang w:eastAsia="ar-SA"/>
              </w:rPr>
              <w:t xml:space="preserve">UWAGA: </w:t>
            </w:r>
            <w:r w:rsidRPr="00112470">
              <w:rPr>
                <w:rFonts w:ascii="Arial" w:hAnsi="Arial" w:cs="Arial"/>
                <w:sz w:val="20"/>
                <w:szCs w:val="20"/>
                <w:lang w:eastAsia="ar-SA"/>
              </w:rPr>
              <w:t xml:space="preserve">niniejsze zobowiązanie </w:t>
            </w:r>
            <w:r w:rsidRPr="00112470">
              <w:rPr>
                <w:rFonts w:ascii="Arial" w:hAnsi="Arial" w:cs="Arial"/>
                <w:sz w:val="20"/>
                <w:szCs w:val="20"/>
                <w:u w:val="single"/>
                <w:lang w:eastAsia="ar-SA"/>
              </w:rPr>
              <w:t>składa każdy podmiot</w:t>
            </w:r>
            <w:r w:rsidRPr="00112470">
              <w:rPr>
                <w:rFonts w:ascii="Arial" w:hAnsi="Arial" w:cs="Arial"/>
                <w:sz w:val="20"/>
                <w:szCs w:val="20"/>
                <w:lang w:eastAsia="ar-SA"/>
              </w:rPr>
              <w:t xml:space="preserve"> na zasobach, którego Wykonawca polega wskazując spełnianie warunków udziału w postepowaniu, a które to podmioty będą brały udział w realizacji zamówienia.</w:t>
            </w:r>
          </w:p>
        </w:tc>
      </w:tr>
      <w:tr w:rsidR="0062695E" w:rsidRPr="0062695E" w14:paraId="3B80A00E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62DD" w14:textId="77777777" w:rsidR="003865A2" w:rsidRPr="00112470" w:rsidRDefault="00E00535" w:rsidP="005936A0">
            <w:pPr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47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9653" w14:textId="77777777" w:rsidR="00986082" w:rsidRPr="00112470" w:rsidRDefault="003865A2" w:rsidP="00ED69B9">
            <w:pPr>
              <w:ind w:right="34"/>
              <w:jc w:val="both"/>
              <w:rPr>
                <w:rFonts w:ascii="Arial" w:hAnsi="Arial" w:cs="Arial"/>
                <w:i/>
                <w:sz w:val="22"/>
                <w:szCs w:val="18"/>
              </w:rPr>
            </w:pPr>
            <w:r w:rsidRPr="00112470">
              <w:rPr>
                <w:rFonts w:ascii="Arial" w:hAnsi="Arial" w:cs="Arial"/>
                <w:b/>
                <w:sz w:val="22"/>
                <w:szCs w:val="18"/>
              </w:rPr>
              <w:t xml:space="preserve">Oświadczenie wykonawców wspólnie ubiegających się o udzielenia zamówienia, o którym mowa w art. 117 ust. 4 ustawy </w:t>
            </w:r>
            <w:proofErr w:type="spellStart"/>
            <w:r w:rsidRPr="00112470">
              <w:rPr>
                <w:rFonts w:ascii="Arial" w:hAnsi="Arial" w:cs="Arial"/>
                <w:b/>
                <w:sz w:val="22"/>
                <w:szCs w:val="18"/>
              </w:rPr>
              <w:t>Pzp</w:t>
            </w:r>
            <w:proofErr w:type="spellEnd"/>
            <w:r w:rsidRPr="00112470">
              <w:rPr>
                <w:rFonts w:ascii="Arial" w:hAnsi="Arial" w:cs="Arial"/>
                <w:b/>
                <w:sz w:val="22"/>
                <w:szCs w:val="18"/>
              </w:rPr>
              <w:t xml:space="preserve">, z którego wynika, które </w:t>
            </w:r>
            <w:r w:rsidR="00DB0CAF" w:rsidRPr="00112470">
              <w:rPr>
                <w:rFonts w:ascii="Arial" w:hAnsi="Arial" w:cs="Arial"/>
                <w:b/>
                <w:sz w:val="22"/>
                <w:szCs w:val="18"/>
              </w:rPr>
              <w:t>roboty budowlane</w:t>
            </w:r>
            <w:r w:rsidRPr="00112470">
              <w:rPr>
                <w:rFonts w:ascii="Arial" w:hAnsi="Arial" w:cs="Arial"/>
                <w:b/>
                <w:sz w:val="22"/>
                <w:szCs w:val="18"/>
              </w:rPr>
              <w:t xml:space="preserve"> wykonają poszczególni wykonawcy </w:t>
            </w:r>
            <w:r w:rsidRPr="00112470">
              <w:rPr>
                <w:rFonts w:ascii="Arial" w:hAnsi="Arial" w:cs="Arial"/>
                <w:sz w:val="22"/>
                <w:szCs w:val="18"/>
              </w:rPr>
              <w:t xml:space="preserve">– załącznik nr </w:t>
            </w:r>
            <w:r w:rsidR="00ED69B9" w:rsidRPr="00112470">
              <w:rPr>
                <w:rFonts w:ascii="Arial" w:hAnsi="Arial" w:cs="Arial"/>
                <w:sz w:val="22"/>
                <w:szCs w:val="18"/>
              </w:rPr>
              <w:t>6</w:t>
            </w:r>
            <w:r w:rsidRPr="00112470">
              <w:rPr>
                <w:rFonts w:ascii="Arial" w:hAnsi="Arial" w:cs="Arial"/>
                <w:sz w:val="22"/>
                <w:szCs w:val="18"/>
              </w:rPr>
              <w:t xml:space="preserve"> do SWZ</w:t>
            </w:r>
            <w:r w:rsidR="00931CEA" w:rsidRPr="00112470">
              <w:rPr>
                <w:rFonts w:ascii="Arial" w:hAnsi="Arial" w:cs="Arial"/>
                <w:sz w:val="22"/>
                <w:szCs w:val="18"/>
              </w:rPr>
              <w:t xml:space="preserve"> </w:t>
            </w:r>
            <w:r w:rsidR="00931CEA" w:rsidRPr="00112470">
              <w:rPr>
                <w:rFonts w:ascii="Arial" w:hAnsi="Arial" w:cs="Arial"/>
                <w:i/>
                <w:sz w:val="22"/>
                <w:szCs w:val="18"/>
              </w:rPr>
              <w:t>(jeżeli dotyczy)</w:t>
            </w:r>
          </w:p>
        </w:tc>
      </w:tr>
    </w:tbl>
    <w:p w14:paraId="508911E0" w14:textId="77777777" w:rsidR="00544B62" w:rsidRPr="00112470" w:rsidRDefault="00CA2DCE" w:rsidP="00BE4804">
      <w:pPr>
        <w:pStyle w:val="Nagwek2"/>
      </w:pPr>
      <w:r w:rsidRPr="00112470">
        <w:t xml:space="preserve">9.2. </w:t>
      </w:r>
      <w:r w:rsidR="00B01985" w:rsidRPr="00112470">
        <w:t xml:space="preserve">Zamawiający przed wyborem najkorzystniejszej oferty wezwie Wykonawcę, którego oferta została najwyżej oceniona, do złożenia w wyznaczonym terminie, nie krótszym niż </w:t>
      </w:r>
      <w:r w:rsidR="00C86E5B" w:rsidRPr="00112470">
        <w:t>5</w:t>
      </w:r>
      <w:r w:rsidR="00B01985" w:rsidRPr="00112470">
        <w:t xml:space="preserve"> dni, aktualnych na dzień złożenia, następujących podmiotowych środków dowodowych: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7"/>
      </w:tblGrid>
      <w:tr w:rsidR="00112470" w:rsidRPr="00112470" w14:paraId="06CE5F65" w14:textId="77777777" w:rsidTr="00DD0033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7FA195" w14:textId="77777777" w:rsidR="00544B62" w:rsidRPr="00112470" w:rsidRDefault="00544B62" w:rsidP="006D7017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12470">
              <w:rPr>
                <w:rFonts w:ascii="Arial" w:hAnsi="Arial" w:cs="Arial"/>
                <w:b/>
                <w:sz w:val="20"/>
                <w:szCs w:val="18"/>
              </w:rPr>
              <w:t>Lp.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66977C" w14:textId="77777777" w:rsidR="00693602" w:rsidRPr="00112470" w:rsidRDefault="004A4C34" w:rsidP="00BE4804">
            <w:pPr>
              <w:pStyle w:val="Nagwek2"/>
            </w:pPr>
            <w:r w:rsidRPr="00112470">
              <w:t>PODMIOTOWE ŚRODKI DOWODOWE:</w:t>
            </w:r>
          </w:p>
        </w:tc>
      </w:tr>
      <w:tr w:rsidR="00112470" w:rsidRPr="00112470" w14:paraId="3B21C302" w14:textId="77777777" w:rsidTr="001F4216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2E562C" w14:textId="77777777" w:rsidR="001F4216" w:rsidRPr="00112470" w:rsidRDefault="001F4216" w:rsidP="006D7017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12470">
              <w:rPr>
                <w:rFonts w:ascii="Arial" w:hAnsi="Arial" w:cs="Arial"/>
                <w:b/>
                <w:sz w:val="20"/>
                <w:szCs w:val="18"/>
              </w:rPr>
              <w:t>I.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AC9D78" w14:textId="77777777" w:rsidR="001F4216" w:rsidRPr="00112470" w:rsidRDefault="001F4216" w:rsidP="00BE4804">
            <w:pPr>
              <w:pStyle w:val="Nagwek2"/>
            </w:pPr>
            <w:r w:rsidRPr="00112470">
              <w:t>W zakresie niepodlegania wykluczeniu – Zamawiający nie żąda podmiotowych środków dowodowych w tym zakresie.</w:t>
            </w:r>
          </w:p>
        </w:tc>
      </w:tr>
      <w:tr w:rsidR="00112470" w:rsidRPr="00112470" w14:paraId="45FFA18E" w14:textId="77777777" w:rsidTr="00A85195">
        <w:trPr>
          <w:trHeight w:val="7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430955" w14:textId="77777777" w:rsidR="002D336F" w:rsidRPr="00112470" w:rsidRDefault="001F4216" w:rsidP="00620C05">
            <w:pPr>
              <w:spacing w:before="60" w:after="12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12470">
              <w:rPr>
                <w:rFonts w:ascii="Arial" w:hAnsi="Arial" w:cs="Arial"/>
                <w:b/>
                <w:sz w:val="20"/>
                <w:szCs w:val="18"/>
              </w:rPr>
              <w:t>II.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C9C10B" w14:textId="77777777" w:rsidR="00E5316E" w:rsidRPr="00112470" w:rsidRDefault="00755163" w:rsidP="00620C05">
            <w:pPr>
              <w:spacing w:before="60" w:after="120"/>
              <w:jc w:val="both"/>
              <w:rPr>
                <w:rFonts w:ascii="Arial" w:hAnsi="Arial" w:cs="Arial"/>
                <w:b/>
                <w:sz w:val="22"/>
              </w:rPr>
            </w:pPr>
            <w:r w:rsidRPr="00112470">
              <w:rPr>
                <w:rFonts w:ascii="Arial" w:hAnsi="Arial" w:cs="Arial"/>
                <w:b/>
                <w:sz w:val="22"/>
              </w:rPr>
              <w:t>Dokumenty potwierdzające spełnianie warunków udziału w postepowaniu</w:t>
            </w:r>
          </w:p>
        </w:tc>
      </w:tr>
      <w:tr w:rsidR="0062695E" w:rsidRPr="0062695E" w14:paraId="557273A8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743" w14:textId="77777777" w:rsidR="00A25616" w:rsidRPr="00112470" w:rsidRDefault="009D2C41" w:rsidP="009D2C41">
            <w:pPr>
              <w:spacing w:before="60" w:after="12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12470">
              <w:rPr>
                <w:rFonts w:ascii="Arial" w:hAnsi="Arial" w:cs="Arial"/>
                <w:sz w:val="20"/>
                <w:szCs w:val="18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E02" w14:textId="0C7BBF65" w:rsidR="000B43F8" w:rsidRPr="00112470" w:rsidRDefault="00A25616" w:rsidP="000B43F8">
            <w:pPr>
              <w:spacing w:before="60" w:after="120"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Wykaz osób</w:t>
            </w:r>
            <w:r w:rsidR="000B43F8" w:rsidRPr="00112470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- na potwierdzenie spełnienia warunku udziału w postępowaniu, o  którym mowa w rozdziale 7 pkt. 7.2 </w:t>
            </w:r>
            <w:proofErr w:type="spellStart"/>
            <w:r w:rsidR="000B43F8" w:rsidRPr="00112470">
              <w:rPr>
                <w:rStyle w:val="normaltextrun"/>
                <w:rFonts w:ascii="Arial" w:hAnsi="Arial" w:cs="Arial"/>
                <w:sz w:val="22"/>
                <w:szCs w:val="22"/>
              </w:rPr>
              <w:t>ppkt</w:t>
            </w:r>
            <w:proofErr w:type="spellEnd"/>
            <w:r w:rsidR="000B43F8" w:rsidRPr="00112470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a) SWZ </w:t>
            </w:r>
            <w:r w:rsidR="000B43F8" w:rsidRPr="00112470">
              <w:rPr>
                <w:rFonts w:ascii="Arial" w:hAnsi="Arial" w:cs="Arial"/>
                <w:sz w:val="22"/>
                <w:szCs w:val="22"/>
              </w:rPr>
              <w:t>-</w:t>
            </w:r>
            <w:r w:rsidR="000B43F8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401CE" w:rsidRPr="00112470">
              <w:rPr>
                <w:rFonts w:ascii="Arial" w:hAnsi="Arial" w:cs="Arial"/>
                <w:sz w:val="22"/>
                <w:szCs w:val="22"/>
              </w:rPr>
              <w:t>z</w:t>
            </w:r>
            <w:r w:rsidR="000B43F8" w:rsidRPr="00112470">
              <w:rPr>
                <w:rFonts w:ascii="Arial" w:hAnsi="Arial" w:cs="Arial"/>
                <w:bCs/>
                <w:sz w:val="22"/>
                <w:szCs w:val="22"/>
              </w:rPr>
              <w:t xml:space="preserve">ałącznik nr 4 do SWZ </w:t>
            </w:r>
          </w:p>
          <w:p w14:paraId="02DC388F" w14:textId="77777777" w:rsidR="00A25616" w:rsidRPr="00112470" w:rsidRDefault="000B43F8" w:rsidP="00A3538F">
            <w:pPr>
              <w:spacing w:before="60" w:after="120"/>
              <w:jc w:val="both"/>
              <w:rPr>
                <w:rFonts w:ascii="Arial" w:hAnsi="Arial" w:cs="Arial"/>
                <w:bCs/>
                <w:sz w:val="18"/>
                <w:szCs w:val="22"/>
              </w:rPr>
            </w:pPr>
            <w:r w:rsidRPr="00112470">
              <w:rPr>
                <w:rFonts w:ascii="Arial" w:hAnsi="Arial" w:cs="Arial"/>
                <w:sz w:val="20"/>
              </w:rPr>
      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      </w:r>
          </w:p>
        </w:tc>
      </w:tr>
      <w:tr w:rsidR="0062695E" w:rsidRPr="0062695E" w14:paraId="4DD480DB" w14:textId="77777777" w:rsidTr="00F348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63B" w14:textId="77777777" w:rsidR="0035451C" w:rsidRPr="00112470" w:rsidRDefault="009D2C41" w:rsidP="009D2C41">
            <w:pPr>
              <w:spacing w:before="60" w:after="120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12470">
              <w:rPr>
                <w:rFonts w:ascii="Arial" w:hAnsi="Arial" w:cs="Arial"/>
                <w:sz w:val="20"/>
                <w:szCs w:val="18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99E0" w14:textId="77777777" w:rsidR="0035451C" w:rsidRPr="00112470" w:rsidRDefault="00D31B9E" w:rsidP="0035451C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2470">
              <w:rPr>
                <w:rFonts w:ascii="Arial" w:hAnsi="Arial" w:cs="Arial"/>
                <w:b/>
                <w:sz w:val="22"/>
              </w:rPr>
              <w:t>Dokumenty potwierdzające, że wykonawca jest ubezpieczony od odpowiedzialności cywilnej</w:t>
            </w:r>
            <w:r w:rsidRPr="00112470">
              <w:rPr>
                <w:rFonts w:ascii="Arial" w:hAnsi="Arial" w:cs="Arial"/>
                <w:sz w:val="22"/>
              </w:rPr>
              <w:t xml:space="preserve"> w zakresie prowadzonej działalności związanej z przedmiotem zamówienia ze wskazaniem sumy gwarancyjnej tego ubezpieczenia</w:t>
            </w:r>
            <w:r w:rsidR="00657CEA" w:rsidRPr="00112470">
              <w:rPr>
                <w:rFonts w:ascii="Arial" w:hAnsi="Arial" w:cs="Arial"/>
                <w:sz w:val="22"/>
              </w:rPr>
              <w:t xml:space="preserve"> - </w:t>
            </w:r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 sumę o której mowa w rozdziale </w:t>
            </w:r>
            <w:r w:rsidR="00657CEA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pkt </w:t>
            </w:r>
            <w:r w:rsidR="00657CEA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657CEA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>ppkt</w:t>
            </w:r>
            <w:proofErr w:type="spellEnd"/>
            <w:r w:rsidR="0035451C" w:rsidRPr="001124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b) SWZ.</w:t>
            </w:r>
          </w:p>
          <w:p w14:paraId="269C1B6A" w14:textId="77777777" w:rsidR="00D31B9E" w:rsidRPr="00112470" w:rsidRDefault="00D31B9E" w:rsidP="0035451C">
            <w:pPr>
              <w:spacing w:before="60" w:after="120"/>
              <w:jc w:val="both"/>
              <w:rPr>
                <w:rFonts w:ascii="Arial" w:hAnsi="Arial" w:cs="Arial"/>
                <w:i/>
                <w:sz w:val="16"/>
              </w:rPr>
            </w:pPr>
            <w:r w:rsidRPr="00112470">
              <w:rPr>
                <w:rFonts w:ascii="Arial" w:hAnsi="Arial" w:cs="Arial"/>
                <w:i/>
                <w:sz w:val="18"/>
              </w:rPr>
              <w:t>Jeżeli z uzasadnionej przyczyny wykonawca nie może złożyć wymaganych przez zamawiającego ww. podmiotowych środków dowodowych, wykonawca składa inne podmiotowe środki dowodowe, które w wystarczający sposób potwierdzają spełnianie opisanego przez zamawiającego warunku udziału w postępowaniu dotyczącego sytuacji ekonomicznej lub finansowej</w:t>
            </w:r>
            <w:r w:rsidRPr="00112470">
              <w:rPr>
                <w:sz w:val="22"/>
              </w:rPr>
              <w:t>.</w:t>
            </w:r>
          </w:p>
        </w:tc>
      </w:tr>
    </w:tbl>
    <w:p w14:paraId="6C60391B" w14:textId="77777777" w:rsidR="00931CEA" w:rsidRPr="00112470" w:rsidRDefault="00931CEA" w:rsidP="008E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524"/>
        </w:tabs>
        <w:spacing w:before="120" w:after="60"/>
        <w:ind w:left="426" w:hanging="284"/>
        <w:jc w:val="center"/>
        <w:outlineLvl w:val="1"/>
        <w:rPr>
          <w:rFonts w:ascii="Arial" w:hAnsi="Arial" w:cs="Arial"/>
          <w:b/>
          <w:bCs/>
          <w:iCs/>
          <w:sz w:val="20"/>
          <w:szCs w:val="18"/>
          <w:u w:val="single"/>
          <w:lang w:eastAsia="x-none"/>
        </w:rPr>
      </w:pPr>
      <w:r w:rsidRPr="00112470">
        <w:rPr>
          <w:rFonts w:ascii="Arial" w:hAnsi="Arial" w:cs="Arial"/>
          <w:b/>
          <w:bCs/>
          <w:iCs/>
          <w:sz w:val="22"/>
          <w:szCs w:val="18"/>
          <w:u w:val="single"/>
          <w:lang w:eastAsia="x-none"/>
        </w:rPr>
        <w:t>Forma dokumentów:</w:t>
      </w:r>
    </w:p>
    <w:p w14:paraId="427BC20F" w14:textId="77777777" w:rsidR="00497276" w:rsidRPr="00112470" w:rsidRDefault="00931CEA" w:rsidP="008E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/>
        <w:ind w:left="426" w:hanging="284"/>
        <w:jc w:val="both"/>
        <w:outlineLvl w:val="1"/>
        <w:rPr>
          <w:rFonts w:ascii="Arial" w:hAnsi="Arial" w:cs="Arial"/>
          <w:bCs/>
          <w:iCs/>
          <w:sz w:val="22"/>
          <w:szCs w:val="20"/>
          <w:lang w:eastAsia="x-none"/>
        </w:rPr>
      </w:pPr>
      <w:r w:rsidRPr="00112470">
        <w:rPr>
          <w:rFonts w:ascii="Arial" w:hAnsi="Arial" w:cs="Arial"/>
          <w:bCs/>
          <w:iCs/>
          <w:sz w:val="22"/>
          <w:szCs w:val="20"/>
          <w:lang w:eastAsia="x-none"/>
        </w:rPr>
        <w:t xml:space="preserve">a) Ofertę wraz z załącznikami, oświadczenia i dokumenty należy złożyć pod rygorem nieważności </w:t>
      </w:r>
      <w:r w:rsidRPr="00112470">
        <w:rPr>
          <w:rFonts w:ascii="Arial" w:hAnsi="Arial" w:cs="Arial"/>
          <w:b/>
          <w:bCs/>
          <w:iCs/>
          <w:szCs w:val="20"/>
          <w:lang w:eastAsia="x-none"/>
        </w:rPr>
        <w:t xml:space="preserve">w postaci elektronicznej opatrzonej kwalifikowanym podpisem elektronicznym lub podpisem zaufanym </w:t>
      </w:r>
      <w:r w:rsidR="00497276" w:rsidRPr="00112470">
        <w:rPr>
          <w:rFonts w:ascii="Arial" w:hAnsi="Arial" w:cs="Arial"/>
          <w:bCs/>
          <w:iCs/>
          <w:sz w:val="22"/>
          <w:szCs w:val="20"/>
          <w:lang w:eastAsia="x-none"/>
        </w:rPr>
        <w:t>(</w:t>
      </w:r>
      <w:r w:rsidR="00497276" w:rsidRPr="00112470">
        <w:rPr>
          <w:rFonts w:ascii="Arial" w:hAnsi="Arial" w:cs="Arial"/>
          <w:bCs/>
          <w:iCs/>
          <w:sz w:val="22"/>
          <w:szCs w:val="22"/>
          <w:lang w:eastAsia="x-none"/>
        </w:rPr>
        <w:t xml:space="preserve">należy przez to rozumieć podpis, o którym mowa art. 3 pkt 14a ustawy z 17 lutego 2005 r. o informatyzacji działalności podmiotów realizujących zadania publiczne </w:t>
      </w:r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>(</w:t>
      </w:r>
      <w:proofErr w:type="spellStart"/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>t.j</w:t>
      </w:r>
      <w:proofErr w:type="spellEnd"/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 xml:space="preserve"> Dz.U.2023 poz. 57)</w:t>
      </w:r>
      <w:r w:rsidR="00AA4C76" w:rsidRPr="00112470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Pr="00112470">
        <w:rPr>
          <w:rFonts w:ascii="Arial" w:hAnsi="Arial" w:cs="Arial"/>
          <w:b/>
          <w:bCs/>
          <w:iCs/>
          <w:szCs w:val="20"/>
          <w:lang w:eastAsia="x-none"/>
        </w:rPr>
        <w:t>lub podpisem osobistym</w:t>
      </w:r>
      <w:r w:rsidR="00497276" w:rsidRPr="00112470">
        <w:rPr>
          <w:rFonts w:ascii="Arial" w:hAnsi="Arial" w:cs="Arial"/>
          <w:b/>
          <w:bCs/>
          <w:iCs/>
          <w:szCs w:val="20"/>
          <w:lang w:eastAsia="x-none"/>
        </w:rPr>
        <w:t xml:space="preserve"> </w:t>
      </w:r>
      <w:r w:rsidR="00497276" w:rsidRPr="00112470">
        <w:rPr>
          <w:rFonts w:ascii="Arial" w:hAnsi="Arial" w:cs="Arial"/>
          <w:bCs/>
          <w:iCs/>
          <w:sz w:val="22"/>
          <w:szCs w:val="20"/>
          <w:lang w:eastAsia="x-none"/>
        </w:rPr>
        <w:t>(</w:t>
      </w:r>
      <w:r w:rsidR="00497276" w:rsidRPr="00112470">
        <w:rPr>
          <w:rFonts w:ascii="Arial" w:hAnsi="Arial" w:cs="Arial"/>
          <w:bCs/>
          <w:iCs/>
          <w:sz w:val="22"/>
          <w:szCs w:val="22"/>
          <w:lang w:eastAsia="x-none"/>
        </w:rPr>
        <w:t xml:space="preserve">należy przez to rozumieć podpis, o którym mowa w art. z art. 2 ust. 1 pkt 9 ustawy z 6 sierpnia 2010 r. o dowodach osobistych </w:t>
      </w:r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>(</w:t>
      </w:r>
      <w:proofErr w:type="spellStart"/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>t.j</w:t>
      </w:r>
      <w:proofErr w:type="spellEnd"/>
      <w:r w:rsidR="00AA4C76" w:rsidRPr="00112470">
        <w:rPr>
          <w:rFonts w:ascii="Arial" w:hAnsi="Arial" w:cs="Arial"/>
          <w:bCs/>
          <w:iCs/>
          <w:sz w:val="22"/>
          <w:szCs w:val="22"/>
          <w:lang w:eastAsia="x-none"/>
        </w:rPr>
        <w:t xml:space="preserve"> Dz.U.2022 poz. 671). </w:t>
      </w:r>
    </w:p>
    <w:p w14:paraId="20D0A007" w14:textId="045D9A40" w:rsidR="00931CEA" w:rsidRPr="00112470" w:rsidRDefault="00A401CE" w:rsidP="008E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/>
        <w:ind w:left="426" w:hanging="284"/>
        <w:jc w:val="both"/>
        <w:outlineLvl w:val="1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112470">
        <w:rPr>
          <w:rFonts w:ascii="Arial" w:hAnsi="Arial" w:cs="Arial"/>
          <w:bCs/>
          <w:iCs/>
          <w:sz w:val="22"/>
          <w:szCs w:val="20"/>
          <w:lang w:eastAsia="x-none"/>
        </w:rPr>
        <w:t>b</w:t>
      </w:r>
      <w:r w:rsidR="00931CEA" w:rsidRPr="00112470">
        <w:rPr>
          <w:rFonts w:ascii="Arial" w:hAnsi="Arial" w:cs="Arial"/>
          <w:bCs/>
          <w:iCs/>
          <w:sz w:val="22"/>
          <w:szCs w:val="20"/>
          <w:lang w:eastAsia="x-none"/>
        </w:rPr>
        <w:t>) 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202</w:t>
      </w:r>
      <w:r w:rsidR="00016FFF" w:rsidRPr="00112470">
        <w:rPr>
          <w:rFonts w:ascii="Arial" w:hAnsi="Arial" w:cs="Arial"/>
          <w:bCs/>
          <w:iCs/>
          <w:sz w:val="22"/>
          <w:szCs w:val="20"/>
          <w:lang w:eastAsia="x-none"/>
        </w:rPr>
        <w:t>0</w:t>
      </w:r>
      <w:r w:rsidR="00931CEA" w:rsidRPr="00112470">
        <w:rPr>
          <w:rFonts w:ascii="Arial" w:hAnsi="Arial" w:cs="Arial"/>
          <w:bCs/>
          <w:iCs/>
          <w:sz w:val="22"/>
          <w:szCs w:val="20"/>
          <w:lang w:eastAsia="x-none"/>
        </w:rPr>
        <w:t xml:space="preserve"> poz. 2452) oraz rozporządzeniu Ministra Rozwoju, Pracy i Technologii z dnia 23 grudnia 2020r. w sprawie podmiotowych środków dowodowych oraz innych dokumentów lub oświadczeń, jakich może żądać zamawiający od Wykonawcy (Dz. U. 2020 poz. 2415). </w:t>
      </w:r>
    </w:p>
    <w:p w14:paraId="7E97F991" w14:textId="673AC579" w:rsidR="009A5770" w:rsidRPr="00112470" w:rsidRDefault="00CA2DCE" w:rsidP="00BE4804">
      <w:pPr>
        <w:pStyle w:val="Nagwek2"/>
      </w:pPr>
      <w:r w:rsidRPr="00112470">
        <w:t xml:space="preserve">9.3. </w:t>
      </w:r>
      <w:r w:rsidR="001447AC">
        <w:t xml:space="preserve"> </w:t>
      </w:r>
      <w:r w:rsidR="009A5770" w:rsidRPr="00112470">
        <w:t>W sprawach nieuregulowanych postanowieniami niniejszego rozdziału, zastosowanie znajdą przepisy Rozporządzenia Ministra Rozwoju, Pracy i Technologii z 23.12.2020 w sprawie podmiotowych środków dowodowych oraz innych dokumentów lub oświadczeń, jakich może żądać zamawiający od wykonawcy.</w:t>
      </w:r>
    </w:p>
    <w:p w14:paraId="274E2564" w14:textId="77777777" w:rsidR="00B01985" w:rsidRPr="00112470" w:rsidRDefault="00CA2DCE" w:rsidP="00BE4804">
      <w:pPr>
        <w:pStyle w:val="Nagwek2"/>
      </w:pPr>
      <w:r w:rsidRPr="00112470">
        <w:t xml:space="preserve">9.4. </w:t>
      </w:r>
      <w:r w:rsidR="00B01985" w:rsidRPr="00112470">
        <w:t>Jeżeli jest to niezbędne do zapewnienia odpowiedniego przebiegu postępowania o udzielenie zamówienia, Zamawiający może na każdym etapie postępowania, wezwać Wykonawców do złożenia wszystkich lub niektórych podmiotowych środków dowodowych, aktualnych na dzień ich złożenia.</w:t>
      </w:r>
    </w:p>
    <w:p w14:paraId="7BFD2E96" w14:textId="77777777" w:rsidR="00B01985" w:rsidRPr="00112470" w:rsidRDefault="00CA2DCE" w:rsidP="00BE4804">
      <w:pPr>
        <w:pStyle w:val="Nagwek2"/>
      </w:pPr>
      <w:r w:rsidRPr="00112470">
        <w:t xml:space="preserve">9.5. </w:t>
      </w:r>
      <w:r w:rsidR="00335E32" w:rsidRPr="00112470">
        <w:t xml:space="preserve"> </w:t>
      </w:r>
      <w:r w:rsidR="00B01985" w:rsidRPr="00112470">
        <w:t>Jeżeli zajdą uzasadnione podstawy do uznania, że złożone uprzednio podmiotowe środki dowodowe nie są już aktualne, Zamawiający może w każdym czasie wezwać Wykonawcę do złożenia wszystkich lub niektórych podmiotowych środków dowodowych, aktualnych na dzień ich złożenia.</w:t>
      </w:r>
    </w:p>
    <w:p w14:paraId="3AF138B6" w14:textId="77777777" w:rsidR="00622BDA" w:rsidRPr="00112470" w:rsidRDefault="00CA2DCE" w:rsidP="00BE4804">
      <w:pPr>
        <w:pStyle w:val="Nagwek2"/>
      </w:pPr>
      <w:r w:rsidRPr="00112470">
        <w:t xml:space="preserve">9.6. </w:t>
      </w:r>
      <w:r w:rsidR="00622BDA" w:rsidRPr="00112470">
        <w:t xml:space="preserve"> </w:t>
      </w:r>
      <w:r w:rsidR="00F53042" w:rsidRPr="00112470">
        <w:t xml:space="preserve">Wykonawca nie jest obowiązany do złożenia oświadczeń lub dokumentów potwierdzających </w:t>
      </w:r>
      <w:r w:rsidR="00622BDA" w:rsidRPr="00112470">
        <w:t xml:space="preserve"> </w:t>
      </w:r>
    </w:p>
    <w:p w14:paraId="531980A6" w14:textId="77777777" w:rsidR="00F53042" w:rsidRPr="00112470" w:rsidRDefault="00622BDA" w:rsidP="00BE4804">
      <w:pPr>
        <w:pStyle w:val="Nagwek2"/>
      </w:pPr>
      <w:r w:rsidRPr="00112470">
        <w:t xml:space="preserve">         </w:t>
      </w:r>
      <w:r w:rsidR="00F53042" w:rsidRPr="00112470">
        <w:t xml:space="preserve">spełnianie warunków udziału w postępowaniu oraz brak postaw do wykluczenia, jeżeli zamawiający posiada oświadczenia lub dokumenty dotyczące tego wykonawcy lub może je uzyskać za pomocą bezpłatnych i ogólnodostępnych baz danych, w szczególności rejestrów publicznych, o ile wykonawca wskaże dane umożliwiające dostęp do tych dokumentów, zgodnie z § 13 ust. 2 Rozporządzenia Ministra Rozwoju, Pracy i Technologii z 23.12.2020 w sprawie podmiotowych środków dowodowych oraz innych dokumentów lub oświadczeń, jakich może żądać zamawiający od wykonawcy.  </w:t>
      </w:r>
    </w:p>
    <w:p w14:paraId="146934AD" w14:textId="77777777" w:rsidR="00F53042" w:rsidRPr="009D674D" w:rsidRDefault="00CA2DCE" w:rsidP="00BE4804">
      <w:pPr>
        <w:pStyle w:val="Nagwek2"/>
      </w:pPr>
      <w:r w:rsidRPr="009D674D">
        <w:t xml:space="preserve">9.7. </w:t>
      </w:r>
      <w:r w:rsidR="00335E32" w:rsidRPr="009D674D">
        <w:t xml:space="preserve">  </w:t>
      </w:r>
      <w:r w:rsidR="00F53042" w:rsidRPr="009D674D">
        <w:t>Wykonawca nie jest zobowiązany do złożenia podmiotowych środków dowodowych, które Zamawiający posiada, jeżeli Wykonawca wskaże te środki oraz potwierdzi ich prawidłowość i aktualność.</w:t>
      </w:r>
    </w:p>
    <w:p w14:paraId="2316988E" w14:textId="77777777" w:rsidR="00544B62" w:rsidRPr="009D674D" w:rsidRDefault="00CA2DCE" w:rsidP="00BE4804">
      <w:pPr>
        <w:pStyle w:val="Nagwek2"/>
      </w:pPr>
      <w:r w:rsidRPr="009D674D">
        <w:t xml:space="preserve">9.8. </w:t>
      </w:r>
      <w:r w:rsidR="00335E32" w:rsidRPr="009D674D">
        <w:t xml:space="preserve">  </w:t>
      </w:r>
      <w:r w:rsidR="00B01985" w:rsidRPr="009D674D">
        <w:t xml:space="preserve">Dokumenty sporządzone w języku obcym są składane wraz z tłumaczeniem na język polski. </w:t>
      </w:r>
      <w:bookmarkStart w:id="7" w:name="_Toc258314249"/>
    </w:p>
    <w:p w14:paraId="34E752E8" w14:textId="77777777" w:rsidR="00DC555C" w:rsidRPr="009D674D" w:rsidRDefault="00CA2DCE" w:rsidP="00BE4804">
      <w:pPr>
        <w:pStyle w:val="Nagwek2"/>
      </w:pPr>
      <w:r w:rsidRPr="009D674D">
        <w:t xml:space="preserve">9.9. </w:t>
      </w:r>
      <w:r w:rsidR="00335E32" w:rsidRPr="009D674D">
        <w:t xml:space="preserve">  </w:t>
      </w:r>
      <w:r w:rsidR="00DC555C" w:rsidRPr="009D674D">
        <w:t>Jeżeli wykonawca nie złożył oświadczenia, o którym mowa w art. 125 ust. 1, podmiotowych środków dowodowych, innych dokumentów lub oświadczeń składanych w postępowaniu lub są one niekompletne lub zawierają błędy, zamawiający wzywa wykonawcę odpowiednio do ich złożenia, poprawienia lub uzupełnienia w wyznaczonym terminie, chyba że:</w:t>
      </w:r>
    </w:p>
    <w:p w14:paraId="29646786" w14:textId="77777777" w:rsidR="00DC555C" w:rsidRPr="009D674D" w:rsidRDefault="00DC555C" w:rsidP="009F0E70">
      <w:pPr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9D674D">
        <w:rPr>
          <w:rFonts w:ascii="Arial" w:hAnsi="Arial" w:cs="Arial"/>
          <w:sz w:val="22"/>
          <w:szCs w:val="22"/>
        </w:rPr>
        <w:t>1) wniosek o dopuszczenie do udziału w postępowaniu albo oferta wykonawcy podlegają odrzuceniu bez względu na ich złożenie, uzupełnienie lub poprawienie lub</w:t>
      </w:r>
      <w:r w:rsidRPr="009D674D">
        <w:rPr>
          <w:rFonts w:ascii="Arial" w:hAnsi="Arial" w:cs="Arial"/>
          <w:sz w:val="22"/>
          <w:szCs w:val="22"/>
        </w:rPr>
        <w:br/>
        <w:t>2) zachodzą przesłanki unieważnienia postępowania.</w:t>
      </w:r>
    </w:p>
    <w:p w14:paraId="0BE43FF9" w14:textId="77777777" w:rsidR="00DC555C" w:rsidRPr="009D674D" w:rsidRDefault="00140B3B" w:rsidP="009F0E70">
      <w:pPr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9D674D">
        <w:rPr>
          <w:rFonts w:ascii="Arial" w:hAnsi="Arial" w:cs="Arial"/>
          <w:sz w:val="22"/>
          <w:szCs w:val="22"/>
        </w:rPr>
        <w:t>9.1</w:t>
      </w:r>
      <w:r w:rsidR="003C25F0" w:rsidRPr="009D674D">
        <w:rPr>
          <w:rFonts w:ascii="Arial" w:hAnsi="Arial" w:cs="Arial"/>
          <w:sz w:val="22"/>
          <w:szCs w:val="22"/>
        </w:rPr>
        <w:t>0</w:t>
      </w:r>
      <w:r w:rsidRPr="009D674D">
        <w:rPr>
          <w:rFonts w:ascii="Arial" w:hAnsi="Arial" w:cs="Arial"/>
          <w:sz w:val="22"/>
          <w:szCs w:val="22"/>
        </w:rPr>
        <w:t xml:space="preserve">. </w:t>
      </w:r>
      <w:r w:rsidR="00B2594D" w:rsidRPr="009D674D">
        <w:rPr>
          <w:rFonts w:ascii="Arial" w:hAnsi="Arial" w:cs="Arial"/>
          <w:sz w:val="22"/>
          <w:szCs w:val="22"/>
        </w:rPr>
        <w:t xml:space="preserve"> </w:t>
      </w:r>
      <w:r w:rsidR="00CC7113" w:rsidRPr="009D674D">
        <w:rPr>
          <w:rFonts w:ascii="Arial" w:hAnsi="Arial" w:cs="Arial"/>
          <w:sz w:val="22"/>
          <w:szCs w:val="22"/>
        </w:rPr>
        <w:t xml:space="preserve"> </w:t>
      </w:r>
      <w:r w:rsidR="00DC555C" w:rsidRPr="009D674D">
        <w:rPr>
          <w:rFonts w:ascii="Arial" w:hAnsi="Arial" w:cs="Arial"/>
          <w:sz w:val="22"/>
          <w:szCs w:val="22"/>
        </w:rPr>
        <w:t>Zamawiający może żądać od wykonawców wyjaśnień dotyczących treści oświadczenia, o którym mowa w art. 125 ust. 1, lub złożonych podmiotowych środków dowodowych lub innych dokumentów lub oświadczeń składanych w postępowaniu.</w:t>
      </w:r>
    </w:p>
    <w:p w14:paraId="4E76E116" w14:textId="77777777" w:rsidR="00DC555C" w:rsidRPr="009D674D" w:rsidRDefault="00140B3B" w:rsidP="009F0E70">
      <w:pPr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9D674D">
        <w:rPr>
          <w:rFonts w:ascii="Arial" w:hAnsi="Arial" w:cs="Arial"/>
          <w:sz w:val="22"/>
          <w:szCs w:val="22"/>
        </w:rPr>
        <w:t>9.1</w:t>
      </w:r>
      <w:r w:rsidR="003C25F0" w:rsidRPr="009D674D">
        <w:rPr>
          <w:rFonts w:ascii="Arial" w:hAnsi="Arial" w:cs="Arial"/>
          <w:sz w:val="22"/>
          <w:szCs w:val="22"/>
        </w:rPr>
        <w:t>1</w:t>
      </w:r>
      <w:r w:rsidRPr="009D674D">
        <w:rPr>
          <w:rFonts w:ascii="Arial" w:hAnsi="Arial" w:cs="Arial"/>
          <w:sz w:val="22"/>
          <w:szCs w:val="22"/>
        </w:rPr>
        <w:t xml:space="preserve">. </w:t>
      </w:r>
      <w:r w:rsidR="00CC7113" w:rsidRPr="009D674D">
        <w:rPr>
          <w:rFonts w:ascii="Arial" w:hAnsi="Arial" w:cs="Arial"/>
          <w:sz w:val="22"/>
          <w:szCs w:val="22"/>
        </w:rPr>
        <w:t xml:space="preserve"> </w:t>
      </w:r>
      <w:r w:rsidR="00DC555C" w:rsidRPr="009D674D">
        <w:rPr>
          <w:rFonts w:ascii="Arial" w:hAnsi="Arial" w:cs="Arial"/>
          <w:sz w:val="22"/>
          <w:szCs w:val="22"/>
        </w:rPr>
        <w:t>Jeżeli złożone przez wykonawcę oświadczenie, o którym mowa w art. 125 ust. 1, lub podmiotowe środki dowodowe budzą wątpliwości zamawiającego, może on zwrócić się bezpośrednio do podmiotu, który jest w posiadaniu informacji lub dokumentów istotnych w tym zakresie dla oceny spełniania przez wykonawcę warunków udziału w postępowaniu, kryteriów selekcji lub braku podstaw wykluczenia, o przedstawienie takich informacji lub dokumentów.</w:t>
      </w:r>
    </w:p>
    <w:p w14:paraId="41A5FA95" w14:textId="646DC8E6" w:rsidR="00A3538F" w:rsidRDefault="00931CEA" w:rsidP="00DB2522">
      <w:pPr>
        <w:pStyle w:val="Nagwek2"/>
        <w:ind w:hanging="709"/>
        <w:rPr>
          <w:rStyle w:val="eop"/>
        </w:rPr>
      </w:pPr>
      <w:r w:rsidRPr="009D674D">
        <w:rPr>
          <w:rStyle w:val="eop"/>
        </w:rPr>
        <w:t xml:space="preserve">9.12.    </w:t>
      </w:r>
      <w:r w:rsidR="00A3538F" w:rsidRPr="009D674D">
        <w:rPr>
          <w:rStyle w:val="eop"/>
        </w:rPr>
        <w:t xml:space="preserve">Zamawiający może żądać od wykonawców wyjaśnień dotyczących treści przedmiotowych środków dowodowych na podstawie art. 107 ust. 4 ustawy </w:t>
      </w:r>
      <w:proofErr w:type="spellStart"/>
      <w:r w:rsidR="00A3538F" w:rsidRPr="009D674D">
        <w:rPr>
          <w:rStyle w:val="eop"/>
        </w:rPr>
        <w:t>Pzp</w:t>
      </w:r>
      <w:proofErr w:type="spellEnd"/>
      <w:r w:rsidR="00A3538F" w:rsidRPr="009D674D">
        <w:rPr>
          <w:rStyle w:val="eop"/>
        </w:rPr>
        <w:t>.</w:t>
      </w:r>
    </w:p>
    <w:p w14:paraId="62C112F1" w14:textId="77777777" w:rsidR="00271960" w:rsidRPr="009D674D" w:rsidRDefault="00271960" w:rsidP="00DB2522">
      <w:pPr>
        <w:pStyle w:val="Nagwek2"/>
        <w:ind w:hanging="709"/>
        <w:rPr>
          <w:rStyle w:val="eop"/>
          <w:sz w:val="24"/>
        </w:rPr>
      </w:pPr>
    </w:p>
    <w:p w14:paraId="178B0E0F" w14:textId="77777777" w:rsidR="00B01985" w:rsidRPr="009D674D" w:rsidRDefault="00B01985" w:rsidP="00DF2A51">
      <w:pPr>
        <w:pStyle w:val="Nagwek1"/>
        <w:rPr>
          <w:highlight w:val="lightGray"/>
        </w:rPr>
      </w:pPr>
      <w:r w:rsidRPr="009D674D">
        <w:rPr>
          <w:highlight w:val="lightGray"/>
        </w:rPr>
        <w:t>INFORMACJA DLA WYKONAWCÓW zamierzających powierzyć wykonanie części zamówienia podwykonawcom</w:t>
      </w:r>
      <w:r w:rsidR="00F06C66" w:rsidRPr="009D674D">
        <w:rPr>
          <w:highlight w:val="lightGray"/>
        </w:rPr>
        <w:t xml:space="preserve"> ORAZ DLA WYKONAWCÓW POLEGAJĄCYCH NA ZASOBACH podmiotów trzecich.</w:t>
      </w:r>
    </w:p>
    <w:p w14:paraId="4CA70674" w14:textId="77777777" w:rsidR="00544B62" w:rsidRPr="009D674D" w:rsidRDefault="00784288" w:rsidP="00BE4804">
      <w:pPr>
        <w:pStyle w:val="Nagwek2"/>
      </w:pPr>
      <w:r w:rsidRPr="009D674D">
        <w:t xml:space="preserve">10.1. </w:t>
      </w:r>
      <w:r w:rsidR="00B01985" w:rsidRPr="009D674D">
        <w:t xml:space="preserve">Wykonawca może powierzyć wykonanie części zamówienia Podwykonawcom. </w:t>
      </w:r>
    </w:p>
    <w:p w14:paraId="3EAF620A" w14:textId="77777777" w:rsidR="00D71D62" w:rsidRPr="009D674D" w:rsidRDefault="00784288" w:rsidP="00BE4804">
      <w:pPr>
        <w:pStyle w:val="Nagwek2"/>
      </w:pPr>
      <w:r w:rsidRPr="009D674D">
        <w:t xml:space="preserve">10.2. </w:t>
      </w:r>
      <w:r w:rsidR="00B01985" w:rsidRPr="009D674D">
        <w:t xml:space="preserve">Zamawiający </w:t>
      </w:r>
      <w:r w:rsidR="002B6897" w:rsidRPr="009D674D">
        <w:t>wymaga</w:t>
      </w:r>
      <w:r w:rsidR="00B01985" w:rsidRPr="009D674D">
        <w:t xml:space="preserve">, aby </w:t>
      </w:r>
      <w:r w:rsidR="002B6897" w:rsidRPr="009D674D">
        <w:t xml:space="preserve">Wykonawca wskazał w ofercie części zamówienia, których wykonanie zamierza powierzyć podwykonawcom oraz podania nazw ewentualnych podwykonawców jeżeli są już znani. </w:t>
      </w:r>
    </w:p>
    <w:p w14:paraId="6950E190" w14:textId="77777777" w:rsidR="00D71D62" w:rsidRPr="009D674D" w:rsidRDefault="00A8673E" w:rsidP="00BE4804">
      <w:pPr>
        <w:pStyle w:val="Nagwek2"/>
      </w:pPr>
      <w:r w:rsidRPr="009D674D">
        <w:t xml:space="preserve">10.3. </w:t>
      </w:r>
      <w:r w:rsidR="00D71D62" w:rsidRPr="009D674D">
        <w:t>W przypadku zamówień na roboty budowlane, które mają być wykonane w miejscu podlegającym bezpośredniemu nadzorowi zamawiającego, zamawiający żąda, aby przed przystąpieniem do wykonania zamówienia wykonawca podał nazwy, dane kontaktowe oraz przedstawicieli, podwykonawców zaangażowanych w takie roboty budowlane,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14:paraId="5EEA3989" w14:textId="77777777" w:rsidR="008E477C" w:rsidRPr="009D674D" w:rsidRDefault="00A8673E" w:rsidP="00BE4804">
      <w:pPr>
        <w:pStyle w:val="Nagwek2"/>
      </w:pPr>
      <w:r w:rsidRPr="009D674D">
        <w:t xml:space="preserve">10.4. </w:t>
      </w:r>
      <w:r w:rsidR="008E477C" w:rsidRPr="009D674D">
        <w:t xml:space="preserve">Jeżeli zmiana albo rezygnacja z podwykonawcy dotyczy podmiotu, na którego zasoby wykonawca powoływał się, na zasadach określonych w art. 118 ust. 1,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ustawy </w:t>
      </w:r>
      <w:proofErr w:type="spellStart"/>
      <w:r w:rsidR="008E477C" w:rsidRPr="009D674D">
        <w:t>pzp</w:t>
      </w:r>
      <w:proofErr w:type="spellEnd"/>
      <w:r w:rsidR="008E477C" w:rsidRPr="009D674D">
        <w:t xml:space="preserve"> stosuje się odpowiednio.</w:t>
      </w:r>
    </w:p>
    <w:p w14:paraId="5AAE3002" w14:textId="6AA9AC12" w:rsidR="0007339C" w:rsidRDefault="00202021" w:rsidP="00BE4804">
      <w:pPr>
        <w:pStyle w:val="Nagwek2"/>
      </w:pPr>
      <w:r w:rsidRPr="009D674D">
        <w:t>10.</w:t>
      </w:r>
      <w:r w:rsidR="008E477C" w:rsidRPr="009D674D">
        <w:t>5</w:t>
      </w:r>
      <w:r w:rsidRPr="009D674D">
        <w:t xml:space="preserve">. </w:t>
      </w:r>
      <w:r w:rsidR="0007339C" w:rsidRPr="009D674D">
        <w:t xml:space="preserve">Zgodnie z art. 462 ust. 5 Zamawiający nie zamierza badać czy nie zachodzą wobec podwykonawcy niebędącego podmiotem udostępniającym zasoby podstawy wykluczenia, o których mowa w art. 108 i art. 109 ustawy </w:t>
      </w:r>
      <w:proofErr w:type="spellStart"/>
      <w:r w:rsidR="0007339C" w:rsidRPr="009D674D">
        <w:t>Pzp</w:t>
      </w:r>
      <w:proofErr w:type="spellEnd"/>
      <w:r w:rsidR="0007339C" w:rsidRPr="009D674D">
        <w:t>.</w:t>
      </w:r>
    </w:p>
    <w:p w14:paraId="0A3B1126" w14:textId="77777777" w:rsidR="00866A9C" w:rsidRPr="009D674D" w:rsidRDefault="00866A9C" w:rsidP="00BE4804">
      <w:pPr>
        <w:pStyle w:val="Nagwek2"/>
      </w:pPr>
    </w:p>
    <w:p w14:paraId="6774A480" w14:textId="77777777" w:rsidR="00D169AF" w:rsidRPr="009D674D" w:rsidRDefault="00D169AF" w:rsidP="00DF2A51">
      <w:pPr>
        <w:pStyle w:val="Nagwek1"/>
        <w:numPr>
          <w:ilvl w:val="0"/>
          <w:numId w:val="0"/>
        </w:numPr>
        <w:ind w:left="284"/>
      </w:pPr>
      <w:r w:rsidRPr="009D674D">
        <w:t>10.</w:t>
      </w:r>
      <w:r w:rsidR="006946EE" w:rsidRPr="009D674D">
        <w:t>6</w:t>
      </w:r>
      <w:r w:rsidRPr="009D674D">
        <w:t xml:space="preserve">.  </w:t>
      </w:r>
      <w:r w:rsidRPr="009D674D">
        <w:rPr>
          <w:shd w:val="clear" w:color="auto" w:fill="FFFFFF"/>
        </w:rPr>
        <w:t>Poleganie na zasobach podmiotów trzecich:</w:t>
      </w:r>
    </w:p>
    <w:p w14:paraId="00D7B24C" w14:textId="22375059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Wykonawca może w celu potwierdzenia spełniania warunków udziału</w:t>
      </w:r>
      <w:r w:rsidR="00C77C5C"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                        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w postępowaniu, w stosownych sytuacjach oraz w odniesieniu do konkretnego zamówienia, lub jego części, polegać na zdolnościach technicznych lub zawodowych lub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>sytuacji finansowej lub ekonomicznej innych podmiotów udostępniających zasoby, niezależnie od charakteru prawnego łączących go z nim stosunków prawnych</w:t>
      </w:r>
      <w:r w:rsidRPr="009D674D">
        <w:rPr>
          <w:rFonts w:ascii="Arial" w:hAnsi="Arial" w:cs="Arial"/>
        </w:rPr>
        <w:t xml:space="preserve">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na zasadach określonych w art. 118-123 ustawy </w:t>
      </w:r>
      <w:proofErr w:type="spellStart"/>
      <w:r w:rsidRPr="009D674D">
        <w:rPr>
          <w:rFonts w:ascii="Arial" w:hAnsi="Arial" w:cs="Arial"/>
          <w:sz w:val="22"/>
          <w:szCs w:val="22"/>
          <w:shd w:val="clear" w:color="auto" w:fill="FFFFFF"/>
        </w:rPr>
        <w:t>Pzp</w:t>
      </w:r>
      <w:proofErr w:type="spellEnd"/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14:paraId="6DDFC162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9D674D">
        <w:rPr>
          <w:rFonts w:ascii="Arial" w:hAnsi="Arial" w:cs="Arial"/>
          <w:b/>
          <w:sz w:val="22"/>
          <w:szCs w:val="22"/>
          <w:shd w:val="clear" w:color="auto" w:fill="FFFFFF"/>
        </w:rPr>
        <w:t>zobowiązanie podmiotu udostępniającego zasoby do oddania mu do dyspozycji niezbędnych zasobów na potrzeby realizacji danego zamówienia lub inny podmiotowy środek dowodowy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 potwierdzający, że wykonawca realizując zamówienie, będzie dysponował niezbędnymi zasobami tych podmiotów.</w:t>
      </w:r>
    </w:p>
    <w:p w14:paraId="3C0ABA26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709" w:hanging="357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W odniesieniu do warunków dotyczących wykształcenia, kwalifikacji zawodowych lub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doświadczenia, wykonawcy mogą polegać na zdolnościach innych podmiotów, jeśli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podmioty te wykonają roboty budowlane lub usługi, do realizacji których te zdolności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są wymagane. </w:t>
      </w:r>
    </w:p>
    <w:p w14:paraId="02941841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Zobowiązanie podmiotu udostępniającego zasoby, potwierdzać musi, że stosunek łączący wykonawcę z podmiotami udostępniającymi zasoby gwarantuje rzeczywisty dostęp do tych zasobów oraz określa w szczególności:</w:t>
      </w:r>
    </w:p>
    <w:p w14:paraId="06731DEE" w14:textId="77777777" w:rsidR="00D169AF" w:rsidRPr="009D674D" w:rsidRDefault="00D169AF" w:rsidP="00D169AF">
      <w:pPr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1) zakres dostępnych wykonawcy zasobów podmiotu udostępniającego zasoby;</w:t>
      </w:r>
    </w:p>
    <w:p w14:paraId="094FDC4E" w14:textId="77777777" w:rsidR="00D169AF" w:rsidRPr="009D674D" w:rsidRDefault="00D169AF" w:rsidP="00D169AF">
      <w:pPr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2) sposób i okres udostępnienia wykonawcy i wykorzystania przez niego zasobów podmiotu udostępniającego te zasoby przy wykonywaniu zamówienia;</w:t>
      </w:r>
    </w:p>
    <w:p w14:paraId="57C34037" w14:textId="77777777" w:rsidR="00D169AF" w:rsidRPr="009D674D" w:rsidRDefault="00D169AF" w:rsidP="00D169AF">
      <w:pPr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78836F26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art. 112 ust. 2 pkt 3 i 4, a także bada, czy nie zachodzą wobec tego podmiotu podstawy wykluczenia, które zostały przewidziane względem wykonawcy.</w:t>
      </w:r>
    </w:p>
    <w:p w14:paraId="654BF0B3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2D5DF272" w14:textId="77777777" w:rsidR="00D169AF" w:rsidRPr="009D674D" w:rsidRDefault="00D169AF" w:rsidP="00F262A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Wykonawca, który powołuje się na zasoby innych podmiotów, w celu wykazania braku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istnienia wobec nich podstaw wykluczenia oraz spełniania, w zakresie, w jakim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  <w:t xml:space="preserve">powołuje się na ich zasoby, warunków udziału w postępowaniu </w:t>
      </w:r>
      <w:r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składa </w:t>
      </w:r>
      <w:r w:rsidR="008F644A"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oświadczenie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br/>
      </w:r>
      <w:r w:rsidRPr="009D674D">
        <w:rPr>
          <w:rFonts w:ascii="Arial" w:hAnsi="Arial" w:cs="Arial"/>
          <w:b/>
          <w:sz w:val="22"/>
          <w:szCs w:val="22"/>
          <w:shd w:val="clear" w:color="auto" w:fill="FFFFFF"/>
        </w:rPr>
        <w:t>dotyczący tych podmiotów</w:t>
      </w:r>
      <w:r w:rsidR="008F644A"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 – załącznik nr 3</w:t>
      </w:r>
      <w:r w:rsidR="0062565C"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 i 3a</w:t>
      </w:r>
      <w:r w:rsidR="008F644A" w:rsidRPr="009D674D">
        <w:rPr>
          <w:rFonts w:ascii="Arial" w:hAnsi="Arial" w:cs="Arial"/>
          <w:b/>
          <w:sz w:val="22"/>
          <w:szCs w:val="22"/>
          <w:shd w:val="clear" w:color="auto" w:fill="FFFFFF"/>
        </w:rPr>
        <w:t xml:space="preserve"> do SWZ</w:t>
      </w:r>
      <w:r w:rsidRPr="009D674D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14:paraId="082ADD14" w14:textId="77777777" w:rsidR="00D169AF" w:rsidRPr="009D674D" w:rsidRDefault="00D169AF" w:rsidP="00F262A2">
      <w:pPr>
        <w:numPr>
          <w:ilvl w:val="0"/>
          <w:numId w:val="14"/>
        </w:numPr>
        <w:spacing w:before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>Jeżeli zdolności techniczne lub zawodowe, sytuacja ekonomiczna lub finansowa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6F6FFDB0" w14:textId="778CE5AD" w:rsidR="00D169AF" w:rsidRDefault="00D169AF" w:rsidP="00F262A2">
      <w:pPr>
        <w:numPr>
          <w:ilvl w:val="0"/>
          <w:numId w:val="14"/>
        </w:numPr>
        <w:spacing w:before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>Wykonawca nie może, po upływie terminu składania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</w:t>
      </w:r>
    </w:p>
    <w:p w14:paraId="73542491" w14:textId="77777777" w:rsidR="00866A9C" w:rsidRPr="009D674D" w:rsidRDefault="00866A9C" w:rsidP="00866A9C">
      <w:pPr>
        <w:spacing w:before="60"/>
        <w:ind w:left="644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36643655" w14:textId="77777777" w:rsidR="00B01985" w:rsidRPr="009D674D" w:rsidRDefault="00B01985" w:rsidP="00DF2A51">
      <w:pPr>
        <w:pStyle w:val="Nagwek1"/>
        <w:rPr>
          <w:highlight w:val="lightGray"/>
        </w:rPr>
      </w:pPr>
      <w:r w:rsidRPr="009D674D">
        <w:rPr>
          <w:highlight w:val="lightGray"/>
        </w:rPr>
        <w:t>Informacja dla wykonawców wspólnie ubiegających się o udzielenie zamówienia</w:t>
      </w:r>
    </w:p>
    <w:p w14:paraId="3D853C36" w14:textId="77777777" w:rsidR="00B01985" w:rsidRPr="009D674D" w:rsidRDefault="007B065B" w:rsidP="00BE4804">
      <w:pPr>
        <w:pStyle w:val="Nagwek2"/>
      </w:pPr>
      <w:r w:rsidRPr="009D674D">
        <w:t xml:space="preserve">11.1. </w:t>
      </w:r>
      <w:r w:rsidR="00B01985" w:rsidRPr="009D674D">
        <w:t>Wykonawcy mogą wspólnie ubiegać się o udzielenie zamówienia. W takim przypadku Wykonawcy zobowiązani są do ustanowienia pełnomocnika do reprezentowania ich w postępowaniu o udzielenie zamówienia albo do reprezentowania w postępowaniu i zawarcia umowy w sprawie zamówienia publicznego.</w:t>
      </w:r>
    </w:p>
    <w:p w14:paraId="3B63BB95" w14:textId="77777777" w:rsidR="00B01985" w:rsidRPr="009D674D" w:rsidRDefault="007B065B" w:rsidP="00BE4804">
      <w:pPr>
        <w:pStyle w:val="Nagwek2"/>
      </w:pPr>
      <w:r w:rsidRPr="009D674D">
        <w:t xml:space="preserve">11.2. </w:t>
      </w:r>
      <w:r w:rsidR="00B01985" w:rsidRPr="009D674D">
        <w:t>Pełnomocnictwo należy dołączyć do oferty i powinno ono zawierać w szczególności wskazanie:</w:t>
      </w:r>
    </w:p>
    <w:p w14:paraId="7C202668" w14:textId="77777777" w:rsidR="00B01985" w:rsidRPr="009D674D" w:rsidRDefault="00B01985" w:rsidP="00BE4804">
      <w:pPr>
        <w:pStyle w:val="Nagwek2"/>
        <w:numPr>
          <w:ilvl w:val="0"/>
          <w:numId w:val="3"/>
        </w:numPr>
      </w:pPr>
      <w:r w:rsidRPr="009D674D">
        <w:t>postępowania o udzielenie zamówienie publicznego, którego dotyczy;</w:t>
      </w:r>
    </w:p>
    <w:p w14:paraId="786E5778" w14:textId="77777777" w:rsidR="00B01985" w:rsidRPr="009D674D" w:rsidRDefault="00B01985" w:rsidP="00BE4804">
      <w:pPr>
        <w:pStyle w:val="Nagwek2"/>
        <w:numPr>
          <w:ilvl w:val="0"/>
          <w:numId w:val="3"/>
        </w:numPr>
      </w:pPr>
      <w:r w:rsidRPr="009D674D">
        <w:t>wszystkich Wykonawców ubiegających się wspólnie o udzielenie zamówienia;</w:t>
      </w:r>
    </w:p>
    <w:p w14:paraId="3C1E81D1" w14:textId="77777777" w:rsidR="00B01985" w:rsidRPr="009D674D" w:rsidRDefault="00B01985" w:rsidP="00BE4804">
      <w:pPr>
        <w:pStyle w:val="Nagwek2"/>
        <w:numPr>
          <w:ilvl w:val="0"/>
          <w:numId w:val="3"/>
        </w:numPr>
      </w:pPr>
      <w:r w:rsidRPr="009D674D">
        <w:t>ustanowionego pełnomocnika oraz zakresu jego  umocowania.</w:t>
      </w:r>
    </w:p>
    <w:p w14:paraId="79670610" w14:textId="77777777" w:rsidR="00B01985" w:rsidRPr="009D674D" w:rsidRDefault="007B065B" w:rsidP="00BE4804">
      <w:pPr>
        <w:pStyle w:val="Nagwek2"/>
      </w:pPr>
      <w:r w:rsidRPr="009D674D">
        <w:t xml:space="preserve">11.3. </w:t>
      </w:r>
      <w:r w:rsidR="00B01985" w:rsidRPr="009D674D">
        <w:t xml:space="preserve">W przypadku wspólnego ubiegania się o zamówienie przez Wykonawców, </w:t>
      </w:r>
      <w:r w:rsidR="008F644A" w:rsidRPr="009D674D">
        <w:t xml:space="preserve">oświadczenie o </w:t>
      </w:r>
      <w:r w:rsidR="008F644A" w:rsidRPr="009D674D">
        <w:rPr>
          <w:szCs w:val="30"/>
        </w:rPr>
        <w:t>niepodleganiu wykluczeniu oraz spełnianiu warunków udziału w postępowaniu – załącznik nr 2</w:t>
      </w:r>
      <w:r w:rsidR="0062565C" w:rsidRPr="009D674D">
        <w:rPr>
          <w:szCs w:val="30"/>
        </w:rPr>
        <w:t xml:space="preserve"> i 2a</w:t>
      </w:r>
      <w:r w:rsidR="008F644A" w:rsidRPr="009D674D">
        <w:rPr>
          <w:szCs w:val="30"/>
        </w:rPr>
        <w:t xml:space="preserve"> do SWZ</w:t>
      </w:r>
      <w:r w:rsidR="00B01985" w:rsidRPr="009D674D">
        <w:t>, składa każdy z Wykonawców wspólnie ubiegających się o zamówienie. Oświadczenia te potwierdzają brak podstaw wykluczenia oraz spełnianie warunków udziału w postępowaniu w zakresie, w jakim każdy z Wykonawców wykazuje spełnianie warunków udziału w postępowaniu</w:t>
      </w:r>
      <w:r w:rsidR="00DB737F" w:rsidRPr="009D674D">
        <w:t>, jeżeli w postępowaniu są wymagane</w:t>
      </w:r>
      <w:r w:rsidR="00B01985" w:rsidRPr="009D674D">
        <w:t>.</w:t>
      </w:r>
    </w:p>
    <w:p w14:paraId="00609D89" w14:textId="77777777" w:rsidR="00F06C66" w:rsidRPr="009D674D" w:rsidRDefault="00F838AD" w:rsidP="00C26DAA">
      <w:pPr>
        <w:spacing w:before="60"/>
        <w:ind w:left="567" w:hanging="567"/>
        <w:jc w:val="both"/>
        <w:outlineLvl w:val="1"/>
        <w:rPr>
          <w:rFonts w:ascii="Arial" w:hAnsi="Arial" w:cs="Arial"/>
          <w:sz w:val="22"/>
          <w:szCs w:val="22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11.4.  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 przypadku Wykonawców wspólnie ubiegających się o udzielenie zamówienia wymaga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się,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aby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przynajmniej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jeden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spełniał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warunki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określone</w:t>
      </w: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 w rozdz. 7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pkt.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7.2 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tj.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wszystkie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warunki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muszą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być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spełnione,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ale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niekoniecznie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przez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każdego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z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Wykonawców.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Ocena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spełniania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warunków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udziału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postępowaniu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dla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Wykonawców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wspólnie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ubiegających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się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o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udzielenie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zamówienia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będzie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dla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nich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dokonywana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łącznie.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Żaden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z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Wykonawców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nie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może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podlegać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wykluczeniu</w:t>
      </w:r>
      <w:r w:rsidR="00F06C66" w:rsidRPr="009D674D">
        <w:rPr>
          <w:rFonts w:ascii="Arial" w:eastAsia="Arial" w:hAnsi="Arial" w:cs="Arial"/>
          <w:bCs/>
          <w:iCs/>
          <w:sz w:val="22"/>
          <w:szCs w:val="22"/>
          <w:lang w:eastAsia="x-none"/>
        </w:rPr>
        <w:t xml:space="preserve"> </w:t>
      </w:r>
      <w:r w:rsidR="00F06C66" w:rsidRPr="009D674D">
        <w:rPr>
          <w:rFonts w:ascii="Arial" w:hAnsi="Arial" w:cs="Arial"/>
          <w:bCs/>
          <w:iCs/>
          <w:sz w:val="22"/>
          <w:szCs w:val="22"/>
          <w:lang w:eastAsia="x-none"/>
        </w:rPr>
        <w:t>z udziału w postępowaniu.</w:t>
      </w:r>
      <w:r w:rsidR="00F06C66" w:rsidRPr="009D674D">
        <w:rPr>
          <w:rFonts w:ascii="Arial" w:hAnsi="Arial" w:cs="Arial"/>
          <w:sz w:val="22"/>
          <w:szCs w:val="22"/>
        </w:rPr>
        <w:t xml:space="preserve"> </w:t>
      </w:r>
    </w:p>
    <w:p w14:paraId="15883EDA" w14:textId="24009D44" w:rsidR="00B12AE9" w:rsidRDefault="00522BFE" w:rsidP="00522BFE">
      <w:pPr>
        <w:spacing w:before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9D674D">
        <w:rPr>
          <w:rFonts w:ascii="Arial" w:hAnsi="Arial" w:cs="Arial"/>
          <w:sz w:val="22"/>
          <w:szCs w:val="22"/>
        </w:rPr>
        <w:t xml:space="preserve">11.5. </w:t>
      </w:r>
      <w:r w:rsidR="00B12AE9" w:rsidRPr="009D674D">
        <w:rPr>
          <w:rFonts w:ascii="Arial" w:hAnsi="Arial" w:cs="Arial"/>
          <w:bCs/>
          <w:iCs/>
          <w:sz w:val="22"/>
          <w:szCs w:val="22"/>
        </w:rPr>
        <w:t xml:space="preserve">Wykonawcy wspólnie ubiegający się o udzielenie zamówienia składają wraz z ofertą </w:t>
      </w:r>
      <w:r w:rsidR="00B12AE9" w:rsidRPr="009D674D">
        <w:rPr>
          <w:rFonts w:ascii="Arial" w:hAnsi="Arial" w:cs="Arial"/>
          <w:b/>
          <w:bCs/>
          <w:iCs/>
          <w:sz w:val="22"/>
          <w:szCs w:val="22"/>
        </w:rPr>
        <w:t xml:space="preserve">oświadczenie, o którym mowa w art. 117 ust. 4 ustawy </w:t>
      </w:r>
      <w:proofErr w:type="spellStart"/>
      <w:r w:rsidR="00B12AE9" w:rsidRPr="009D674D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9D674D">
        <w:rPr>
          <w:rFonts w:ascii="Arial" w:hAnsi="Arial" w:cs="Arial"/>
          <w:b/>
          <w:bCs/>
          <w:iCs/>
          <w:sz w:val="22"/>
          <w:szCs w:val="22"/>
        </w:rPr>
        <w:t xml:space="preserve"> – załącznik nr </w:t>
      </w:r>
      <w:r w:rsidR="006E1E3C" w:rsidRPr="009D674D">
        <w:rPr>
          <w:rFonts w:ascii="Arial" w:hAnsi="Arial" w:cs="Arial"/>
          <w:b/>
          <w:bCs/>
          <w:iCs/>
          <w:sz w:val="22"/>
          <w:szCs w:val="22"/>
        </w:rPr>
        <w:t>6</w:t>
      </w:r>
      <w:r w:rsidRPr="009D674D">
        <w:rPr>
          <w:rFonts w:ascii="Arial" w:hAnsi="Arial" w:cs="Arial"/>
          <w:b/>
          <w:bCs/>
          <w:iCs/>
          <w:sz w:val="22"/>
          <w:szCs w:val="22"/>
        </w:rPr>
        <w:t xml:space="preserve"> do SWZ</w:t>
      </w:r>
      <w:r w:rsidR="00B12AE9" w:rsidRPr="009D674D">
        <w:rPr>
          <w:rFonts w:ascii="Arial" w:hAnsi="Arial" w:cs="Arial"/>
          <w:bCs/>
          <w:iCs/>
          <w:sz w:val="22"/>
          <w:szCs w:val="22"/>
        </w:rPr>
        <w:t xml:space="preserve">, z którego wynika, które </w:t>
      </w:r>
      <w:r w:rsidRPr="009D674D">
        <w:rPr>
          <w:rFonts w:ascii="Arial" w:hAnsi="Arial" w:cs="Arial"/>
          <w:bCs/>
          <w:iCs/>
          <w:sz w:val="22"/>
          <w:szCs w:val="22"/>
        </w:rPr>
        <w:t>roboty budowlane</w:t>
      </w:r>
      <w:r w:rsidR="00B12AE9" w:rsidRPr="009D674D">
        <w:rPr>
          <w:rFonts w:ascii="Arial" w:hAnsi="Arial" w:cs="Arial"/>
          <w:bCs/>
          <w:iCs/>
          <w:sz w:val="22"/>
          <w:szCs w:val="22"/>
        </w:rPr>
        <w:t xml:space="preserve"> wykonają poszczególni wykonawcy.</w:t>
      </w:r>
    </w:p>
    <w:p w14:paraId="469DFAE4" w14:textId="77777777" w:rsidR="00271960" w:rsidRPr="009D674D" w:rsidRDefault="00271960" w:rsidP="00522BFE">
      <w:pPr>
        <w:spacing w:before="60"/>
        <w:ind w:left="567" w:hanging="567"/>
        <w:jc w:val="both"/>
        <w:outlineLvl w:val="1"/>
        <w:rPr>
          <w:rFonts w:ascii="Arial" w:hAnsi="Arial" w:cs="Arial"/>
          <w:sz w:val="22"/>
          <w:szCs w:val="22"/>
        </w:rPr>
      </w:pPr>
    </w:p>
    <w:p w14:paraId="26DFFFE0" w14:textId="41C8654C" w:rsidR="00B01985" w:rsidRPr="009D674D" w:rsidRDefault="00B01985" w:rsidP="00DF2A51">
      <w:pPr>
        <w:pStyle w:val="Nagwek1"/>
        <w:rPr>
          <w:highlight w:val="lightGray"/>
        </w:rPr>
      </w:pPr>
      <w:r w:rsidRPr="009D674D">
        <w:rPr>
          <w:highlight w:val="lightGray"/>
        </w:rPr>
        <w:t>Informacje o sposobie porozumiewania się zamawiającego z Wykonawcami</w:t>
      </w:r>
      <w:bookmarkEnd w:id="7"/>
    </w:p>
    <w:p w14:paraId="7A67EB93" w14:textId="77777777" w:rsidR="00322F54" w:rsidRPr="009D674D" w:rsidRDefault="00DF2A51" w:rsidP="00DF2A51">
      <w:pPr>
        <w:tabs>
          <w:tab w:val="num" w:pos="5359"/>
        </w:tabs>
        <w:spacing w:before="120" w:after="60"/>
        <w:ind w:left="680" w:hanging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12.1.  </w:t>
      </w:r>
      <w:r w:rsidR="00322F54" w:rsidRPr="009D674D">
        <w:rPr>
          <w:rFonts w:ascii="Arial" w:hAnsi="Arial" w:cs="Arial"/>
          <w:bCs/>
          <w:iCs/>
          <w:sz w:val="22"/>
          <w:szCs w:val="22"/>
          <w:lang w:eastAsia="x-none"/>
        </w:rPr>
        <w:t>Komunikacja między Zamawiającym a Wykonawcami, w tym wszelkie oświadczenia, wnioski, zawiadomienia oraz informacje, przekazywane są w formie elektronicznej:</w:t>
      </w:r>
    </w:p>
    <w:p w14:paraId="7FC56973" w14:textId="307DC955" w:rsidR="00322F54" w:rsidRPr="009D674D" w:rsidRDefault="00322F54" w:rsidP="00322F54">
      <w:pPr>
        <w:spacing w:before="60"/>
        <w:ind w:left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a) za pośrednictwem Platformy </w:t>
      </w:r>
      <w:hyperlink r:id="rId9" w:history="1">
        <w:r w:rsidR="00F777C5" w:rsidRPr="009D674D">
          <w:rPr>
            <w:rStyle w:val="Hipercze"/>
            <w:rFonts w:ascii="Arial" w:hAnsi="Arial" w:cs="Arial"/>
            <w:color w:val="auto"/>
            <w:sz w:val="22"/>
            <w:szCs w:val="22"/>
          </w:rPr>
          <w:t>https://e-propublico.pl</w:t>
        </w:r>
      </w:hyperlink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. Za datę wpływu oświadczeń, wniosków, zawiadomień oraz informacji przyjmuje się datę ich zamieszczenia na Platformie. </w:t>
      </w:r>
    </w:p>
    <w:p w14:paraId="536B5524" w14:textId="6F1FA66A" w:rsidR="001408FD" w:rsidRPr="009D674D" w:rsidRDefault="00322F54" w:rsidP="00322F54">
      <w:pPr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b) </w:t>
      </w:r>
      <w:r w:rsidR="00B724E4" w:rsidRPr="009D674D">
        <w:rPr>
          <w:rFonts w:ascii="Arial" w:hAnsi="Arial" w:cs="Arial"/>
          <w:bCs/>
          <w:iCs/>
          <w:sz w:val="22"/>
          <w:szCs w:val="22"/>
          <w:lang w:eastAsia="x-none"/>
        </w:rPr>
        <w:t>z</w:t>
      </w: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awiadomienia, oświadczenia, wnioski oraz informacje przekazywane przez Wykonawcę pocztą elektroniczną winny być kierowane na adres: </w:t>
      </w:r>
      <w:hyperlink r:id="rId10" w:history="1">
        <w:r w:rsidR="009A5ACB" w:rsidRPr="00352B81">
          <w:rPr>
            <w:rStyle w:val="Hipercze"/>
            <w:rFonts w:ascii="Arial" w:hAnsi="Arial" w:cs="Arial"/>
            <w:bCs/>
            <w:iCs/>
            <w:sz w:val="22"/>
            <w:szCs w:val="22"/>
            <w:lang w:eastAsia="x-none"/>
          </w:rPr>
          <w:t>kw@amu.edu.pl</w:t>
        </w:r>
      </w:hyperlink>
      <w:r w:rsidR="001408FD" w:rsidRPr="009D674D">
        <w:rPr>
          <w:rFonts w:ascii="Arial" w:hAnsi="Arial" w:cs="Arial"/>
          <w:bCs/>
          <w:iCs/>
          <w:sz w:val="22"/>
          <w:szCs w:val="22"/>
          <w:u w:val="single"/>
          <w:lang w:eastAsia="x-none"/>
        </w:rPr>
        <w:t xml:space="preserve"> </w:t>
      </w:r>
      <w:r w:rsidR="001408FD" w:rsidRPr="009D674D">
        <w:rPr>
          <w:rFonts w:ascii="Arial" w:hAnsi="Arial" w:cs="Arial"/>
          <w:sz w:val="22"/>
        </w:rPr>
        <w:t>(pliki o łącznej wielkość do 20 MB / e-mail)</w:t>
      </w:r>
    </w:p>
    <w:p w14:paraId="57AE235D" w14:textId="77777777" w:rsidR="00322F54" w:rsidRPr="009D674D" w:rsidRDefault="00DF2A51" w:rsidP="00DF2A51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12.2.   </w:t>
      </w:r>
      <w:r w:rsidR="00322F54" w:rsidRPr="009D674D">
        <w:rPr>
          <w:rFonts w:ascii="Arial" w:hAnsi="Arial" w:cs="Arial"/>
          <w:bCs/>
          <w:iCs/>
          <w:sz w:val="22"/>
          <w:szCs w:val="22"/>
          <w:lang w:eastAsia="x-none"/>
        </w:rPr>
        <w:t>Korzystanie z Platformy przez Wykonawcę jest bezpłatne.</w:t>
      </w:r>
    </w:p>
    <w:p w14:paraId="4E8F8618" w14:textId="5E811936" w:rsidR="00322F54" w:rsidRPr="00624138" w:rsidRDefault="00DF2A51" w:rsidP="00624138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eastAsia="Calibri" w:hAnsi="Arial" w:cs="Arial"/>
          <w:b/>
          <w:bCs/>
          <w:sz w:val="22"/>
          <w:szCs w:val="22"/>
        </w:rPr>
      </w:pPr>
      <w:r w:rsidRPr="009D674D">
        <w:rPr>
          <w:rFonts w:ascii="Arial" w:hAnsi="Arial" w:cs="Arial"/>
          <w:bCs/>
          <w:iCs/>
          <w:sz w:val="22"/>
          <w:szCs w:val="22"/>
          <w:lang w:eastAsia="x-none"/>
        </w:rPr>
        <w:t xml:space="preserve">12.3. </w:t>
      </w:r>
      <w:r w:rsidR="00132F48">
        <w:rPr>
          <w:rFonts w:ascii="Arial" w:hAnsi="Arial" w:cs="Arial"/>
          <w:bCs/>
          <w:iCs/>
          <w:sz w:val="22"/>
          <w:szCs w:val="22"/>
          <w:lang w:eastAsia="x-none"/>
        </w:rPr>
        <w:t xml:space="preserve">  </w:t>
      </w:r>
      <w:r w:rsidR="00322F54" w:rsidRPr="009D674D">
        <w:rPr>
          <w:rFonts w:ascii="Arial" w:hAnsi="Arial" w:cs="Arial"/>
          <w:bCs/>
          <w:iCs/>
          <w:sz w:val="22"/>
          <w:szCs w:val="22"/>
          <w:lang w:eastAsia="x-none"/>
        </w:rPr>
        <w:t>Na Platformie postępowanie prowadzone jest pod nazwą: ”</w:t>
      </w:r>
      <w:r w:rsidR="00624138" w:rsidRPr="00624138">
        <w:rPr>
          <w:rFonts w:ascii="Arial" w:eastAsia="Calibri" w:hAnsi="Arial" w:cs="Arial"/>
          <w:b/>
        </w:rPr>
        <w:t xml:space="preserve"> </w:t>
      </w:r>
      <w:r w:rsidR="00624138" w:rsidRPr="00624138">
        <w:rPr>
          <w:rFonts w:ascii="Arial" w:eastAsia="Calibri" w:hAnsi="Arial" w:cs="Arial"/>
          <w:b/>
          <w:bCs/>
          <w:sz w:val="22"/>
          <w:szCs w:val="22"/>
        </w:rPr>
        <w:t>Wymiana stolarki okiennej w holu głównym w budynku Collegium Novum przy al. Niepodległości 4 w Poznaniu</w:t>
      </w:r>
      <w:r w:rsidR="00322F54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”</w:t>
      </w:r>
      <w:r w:rsidR="00322F54" w:rsidRPr="00813D36">
        <w:rPr>
          <w:rFonts w:ascii="Arial" w:hAnsi="Arial" w:cs="Arial"/>
          <w:bCs/>
          <w:iCs/>
          <w:sz w:val="22"/>
          <w:szCs w:val="22"/>
          <w:lang w:eastAsia="x-none"/>
        </w:rPr>
        <w:t xml:space="preserve"> – znak sprawy: </w:t>
      </w:r>
      <w:r w:rsidR="00322F54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ZP</w:t>
      </w:r>
      <w:r w:rsidR="00A401CE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3</w:t>
      </w:r>
      <w:r w:rsidR="00322F54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/</w:t>
      </w:r>
      <w:r w:rsidR="00624138">
        <w:rPr>
          <w:rFonts w:ascii="Arial" w:hAnsi="Arial" w:cs="Arial"/>
          <w:b/>
          <w:bCs/>
          <w:iCs/>
          <w:sz w:val="22"/>
          <w:szCs w:val="22"/>
          <w:lang w:eastAsia="x-none"/>
        </w:rPr>
        <w:t>2540</w:t>
      </w:r>
      <w:r w:rsidR="00322F54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/2</w:t>
      </w:r>
      <w:r w:rsidR="00A401CE" w:rsidRPr="00813D36">
        <w:rPr>
          <w:rFonts w:ascii="Arial" w:hAnsi="Arial" w:cs="Arial"/>
          <w:b/>
          <w:bCs/>
          <w:iCs/>
          <w:sz w:val="22"/>
          <w:szCs w:val="22"/>
          <w:lang w:eastAsia="x-none"/>
        </w:rPr>
        <w:t>4</w:t>
      </w:r>
      <w:r w:rsidR="00322F54" w:rsidRPr="00813D3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7318225A" w14:textId="77777777" w:rsidR="00322F54" w:rsidRPr="00132F48" w:rsidRDefault="00DF2A51" w:rsidP="00DF2A51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813D36">
        <w:rPr>
          <w:rFonts w:ascii="Arial" w:hAnsi="Arial" w:cs="Arial"/>
          <w:bCs/>
          <w:iCs/>
          <w:sz w:val="22"/>
          <w:szCs w:val="22"/>
          <w:lang w:eastAsia="x-none"/>
        </w:rPr>
        <w:t xml:space="preserve">12.4. </w:t>
      </w:r>
      <w:r w:rsidR="00322F54" w:rsidRPr="00813D36">
        <w:rPr>
          <w:rFonts w:ascii="Arial" w:hAnsi="Arial" w:cs="Arial"/>
          <w:bCs/>
          <w:iCs/>
          <w:sz w:val="22"/>
          <w:szCs w:val="22"/>
          <w:lang w:eastAsia="x-none"/>
        </w:rPr>
        <w:t xml:space="preserve">Wykonawca przystępując do postępowania </w:t>
      </w:r>
      <w:r w:rsidR="00322F54" w:rsidRPr="00132F48">
        <w:rPr>
          <w:rFonts w:ascii="Arial" w:hAnsi="Arial" w:cs="Arial"/>
          <w:bCs/>
          <w:iCs/>
          <w:sz w:val="22"/>
          <w:szCs w:val="22"/>
          <w:lang w:eastAsia="x-none"/>
        </w:rPr>
        <w:t>o udzielenie zamówienia publicznego, akceptuje warunki korzystania z Platformy określone w Regulaminie zamieszczonym na stronie internetowej https://e-propublico.pl oraz uznaje go za wiążący.</w:t>
      </w:r>
    </w:p>
    <w:p w14:paraId="7FEADC84" w14:textId="77777777" w:rsidR="00322F54" w:rsidRPr="00132F48" w:rsidRDefault="00322F54" w:rsidP="00DF2A51">
      <w:pPr>
        <w:pStyle w:val="Akapitzlist"/>
        <w:numPr>
          <w:ilvl w:val="1"/>
          <w:numId w:val="25"/>
        </w:num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132F48">
        <w:rPr>
          <w:rFonts w:ascii="Arial" w:hAnsi="Arial" w:cs="Arial"/>
          <w:bCs/>
          <w:iCs/>
          <w:lang w:eastAsia="x-none"/>
        </w:rPr>
        <w:t>Wykonawca zamierzający wziąć udział w postępowaniu musi posiadać konto na Platformie.</w:t>
      </w:r>
    </w:p>
    <w:p w14:paraId="701A9DAD" w14:textId="7C18BEF8" w:rsidR="00322F54" w:rsidRPr="00132F48" w:rsidRDefault="00183BB6" w:rsidP="00183BB6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>12.6.</w:t>
      </w: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="00322F5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Do złożenia oferty konieczne jest posiadanie przez osobę upoważnioną do reprezentowania Wykonawcy ważnego kwalifikowanego podpisu elektronicznego, podpisu zaufanego lub podpisu osobistego.</w:t>
      </w:r>
    </w:p>
    <w:p w14:paraId="481FDB13" w14:textId="77777777" w:rsidR="00322F54" w:rsidRPr="00132F48" w:rsidRDefault="009A60D0" w:rsidP="009A60D0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>12.7.</w:t>
      </w: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   </w:t>
      </w:r>
      <w:r w:rsidR="00322F5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Ilekroć w niniejszej SWZ jest mowa o:</w:t>
      </w:r>
    </w:p>
    <w:p w14:paraId="09245108" w14:textId="77777777" w:rsidR="00322F54" w:rsidRPr="00132F48" w:rsidRDefault="00322F54" w:rsidP="00F262A2">
      <w:pPr>
        <w:numPr>
          <w:ilvl w:val="0"/>
          <w:numId w:val="15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podpisie zaufanym – należy przez to rozumieć podpis, o którym mowa art. 3 pkt 14a ustawy z 17 lutego 2005 r. o informatyzacji działalności podmiotów realizujących zadania publiczne </w:t>
      </w:r>
      <w:r w:rsidR="006D4C1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(</w:t>
      </w:r>
      <w:proofErr w:type="spellStart"/>
      <w:r w:rsidR="006D4C1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t.j</w:t>
      </w:r>
      <w:proofErr w:type="spellEnd"/>
      <w:r w:rsidR="006D4C14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Dz.U.2023 poz. 57</w:t>
      </w:r>
      <w:r w:rsidR="006D4C14" w:rsidRPr="00132F48">
        <w:rPr>
          <w:rFonts w:ascii="Arial" w:hAnsi="Arial" w:cs="Arial"/>
          <w:bCs/>
          <w:iCs/>
          <w:sz w:val="22"/>
          <w:szCs w:val="22"/>
          <w:lang w:eastAsia="x-none"/>
        </w:rPr>
        <w:t>)</w:t>
      </w: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;</w:t>
      </w:r>
    </w:p>
    <w:p w14:paraId="51454D50" w14:textId="77777777" w:rsidR="00322F54" w:rsidRPr="00132F48" w:rsidRDefault="00322F54" w:rsidP="00F262A2">
      <w:pPr>
        <w:numPr>
          <w:ilvl w:val="0"/>
          <w:numId w:val="15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podpisie osobistym – należy przez to rozumieć podpis, o którym mowa w art. z art. 2 ust. 1 pkt 9 ustawy z 6 sierpnia 2010 r. o dowodach osobistych </w:t>
      </w:r>
      <w:r w:rsidR="0003511D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(</w:t>
      </w:r>
      <w:proofErr w:type="spellStart"/>
      <w:r w:rsidR="0003511D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>t.j</w:t>
      </w:r>
      <w:proofErr w:type="spellEnd"/>
      <w:r w:rsidR="0003511D" w:rsidRPr="00132F48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Dz.U.2022 poz. 671). </w:t>
      </w:r>
    </w:p>
    <w:p w14:paraId="6AB3D2BF" w14:textId="77777777" w:rsidR="00322F54" w:rsidRPr="00132F48" w:rsidRDefault="009A60D0" w:rsidP="009A60D0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 xml:space="preserve">12.8.    </w:t>
      </w:r>
      <w:r w:rsidR="00322F54" w:rsidRPr="00132F48">
        <w:rPr>
          <w:rFonts w:ascii="Arial" w:hAnsi="Arial" w:cs="Arial"/>
          <w:bCs/>
          <w:iCs/>
          <w:sz w:val="22"/>
          <w:szCs w:val="22"/>
          <w:lang w:eastAsia="x-none"/>
        </w:rPr>
        <w:t>Zalecenia Zamawiającego odnośnie kwalifikowanego podpisu elektronicznego:</w:t>
      </w:r>
    </w:p>
    <w:p w14:paraId="0FA8DDAE" w14:textId="77777777" w:rsidR="00322F54" w:rsidRPr="00132F48" w:rsidRDefault="00322F54" w:rsidP="00322F54">
      <w:pPr>
        <w:numPr>
          <w:ilvl w:val="0"/>
          <w:numId w:val="4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 xml:space="preserve">dokumenty sporządzone i przesyłane w formacie .pdf zaleca się podpisywać kwalifikowanym podpisem elektronicznym w formacie </w:t>
      </w:r>
      <w:proofErr w:type="spellStart"/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>PAdES</w:t>
      </w:r>
      <w:proofErr w:type="spellEnd"/>
      <w:r w:rsidRPr="00132F48">
        <w:rPr>
          <w:rFonts w:ascii="Arial" w:hAnsi="Arial" w:cs="Arial"/>
          <w:bCs/>
          <w:iCs/>
          <w:sz w:val="22"/>
          <w:szCs w:val="22"/>
          <w:lang w:eastAsia="x-none"/>
        </w:rPr>
        <w:t>;</w:t>
      </w:r>
    </w:p>
    <w:p w14:paraId="5C4D0C17" w14:textId="77777777" w:rsidR="00322F54" w:rsidRPr="002C741A" w:rsidRDefault="00322F54" w:rsidP="00322F54">
      <w:pPr>
        <w:numPr>
          <w:ilvl w:val="0"/>
          <w:numId w:val="4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dokumenty sporządzone i przesyłane w formacie innym niż .pdf (np.: .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doc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docx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xlsx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xml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) zaleca się podpisywać kwalifikowanym podpisem elektronicznym w formacie 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XAdES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;</w:t>
      </w:r>
    </w:p>
    <w:p w14:paraId="12D5AAD2" w14:textId="77777777" w:rsidR="00322F54" w:rsidRPr="002C741A" w:rsidRDefault="00322F54" w:rsidP="00322F54">
      <w:pPr>
        <w:numPr>
          <w:ilvl w:val="0"/>
          <w:numId w:val="4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do składania kwalifikowanego podpisu elektronicznego zaleca się stosowanie algorytmu SHA-2 (lub wyższego).</w:t>
      </w:r>
    </w:p>
    <w:p w14:paraId="2A06F350" w14:textId="77777777" w:rsidR="00322F54" w:rsidRPr="002C741A" w:rsidRDefault="00F53826" w:rsidP="00F53826">
      <w:pPr>
        <w:tabs>
          <w:tab w:val="num" w:pos="5359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12.9.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Zamawiający określa następujące wymagania sprzętowo – aplikacyjne pozwalające na korzystanie z Platformy:</w:t>
      </w:r>
    </w:p>
    <w:p w14:paraId="67B1004E" w14:textId="77777777" w:rsidR="00322F54" w:rsidRPr="002C741A" w:rsidRDefault="00322F54" w:rsidP="00322F54">
      <w:pPr>
        <w:numPr>
          <w:ilvl w:val="0"/>
          <w:numId w:val="5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stały dostęp do sieci Internet;</w:t>
      </w:r>
    </w:p>
    <w:p w14:paraId="0C658BAD" w14:textId="77777777" w:rsidR="00322F54" w:rsidRPr="002C741A" w:rsidRDefault="00322F54" w:rsidP="00322F54">
      <w:pPr>
        <w:numPr>
          <w:ilvl w:val="0"/>
          <w:numId w:val="5"/>
        </w:numPr>
        <w:spacing w:before="6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posiadanie dowolnej i aktywnej skrzynki poczty elektronicznej (e-mail),</w:t>
      </w:r>
    </w:p>
    <w:p w14:paraId="2EAC2F6F" w14:textId="77777777" w:rsidR="00322F54" w:rsidRPr="002C741A" w:rsidRDefault="00322F54" w:rsidP="00322F54">
      <w:pPr>
        <w:numPr>
          <w:ilvl w:val="0"/>
          <w:numId w:val="5"/>
        </w:numPr>
        <w:spacing w:before="6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sz w:val="22"/>
          <w:szCs w:val="22"/>
        </w:rPr>
        <w:t>komputer z zainstalowanym systemem operacyjnym Windows 7 (lub nowszym) albo Linux</w:t>
      </w: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</w:t>
      </w:r>
    </w:p>
    <w:p w14:paraId="1EA48905" w14:textId="77777777" w:rsidR="00322F54" w:rsidRPr="002C741A" w:rsidRDefault="00322F54" w:rsidP="00322F54">
      <w:pPr>
        <w:numPr>
          <w:ilvl w:val="0"/>
          <w:numId w:val="5"/>
        </w:numPr>
        <w:spacing w:before="6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zainstalowana dowolna przeglądarka internetowa</w:t>
      </w:r>
      <w:r w:rsidRPr="002C741A">
        <w:rPr>
          <w:rFonts w:ascii="Arial" w:hAnsi="Arial" w:cs="Arial"/>
          <w:sz w:val="22"/>
          <w:szCs w:val="22"/>
        </w:rPr>
        <w:t xml:space="preserve"> - Platforma współpracuje z najnowszymi, stabilnymi wersjami wszystkich głównych przeglądarek internetowych (Internet Explorer 10+, Microsoft Edge, Mozilla </w:t>
      </w:r>
      <w:proofErr w:type="spellStart"/>
      <w:r w:rsidRPr="002C741A">
        <w:rPr>
          <w:rFonts w:ascii="Arial" w:hAnsi="Arial" w:cs="Arial"/>
          <w:sz w:val="22"/>
          <w:szCs w:val="22"/>
        </w:rPr>
        <w:t>Firefox</w:t>
      </w:r>
      <w:proofErr w:type="spellEnd"/>
      <w:r w:rsidRPr="002C741A">
        <w:rPr>
          <w:rFonts w:ascii="Arial" w:hAnsi="Arial" w:cs="Arial"/>
          <w:sz w:val="22"/>
          <w:szCs w:val="22"/>
        </w:rPr>
        <w:t>, Google Chrome, Opera)</w:t>
      </w: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,</w:t>
      </w:r>
    </w:p>
    <w:p w14:paraId="29295A89" w14:textId="77777777" w:rsidR="00322F54" w:rsidRPr="002C741A" w:rsidRDefault="00322F54" w:rsidP="00322F54">
      <w:pPr>
        <w:numPr>
          <w:ilvl w:val="0"/>
          <w:numId w:val="5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włączona obsługa JavaScript oraz 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Cookies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32830BD1" w14:textId="77777777" w:rsidR="00322F54" w:rsidRPr="002C741A" w:rsidRDefault="00F53826" w:rsidP="00F53826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12.10.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Zamawiający dopuszcza następujący format przesyłanych danych: pliki o wielkości do 20 MB w formatach: .pdf, .</w:t>
      </w:r>
      <w:proofErr w:type="spellStart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doc</w:t>
      </w:r>
      <w:proofErr w:type="spellEnd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docx</w:t>
      </w:r>
      <w:proofErr w:type="spellEnd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., .</w:t>
      </w:r>
      <w:proofErr w:type="spellStart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xlsx</w:t>
      </w:r>
      <w:proofErr w:type="spellEnd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, .</w:t>
      </w:r>
      <w:proofErr w:type="spellStart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xml</w:t>
      </w:r>
      <w:proofErr w:type="spellEnd"/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686926CB" w14:textId="77777777" w:rsidR="00322F54" w:rsidRPr="002C741A" w:rsidRDefault="009B77DE" w:rsidP="009B77DE">
      <w:pPr>
        <w:tabs>
          <w:tab w:val="num" w:pos="5359"/>
        </w:tabs>
        <w:spacing w:before="12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12.11.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Zamawiający określa następujące informacje na temat kodowania i czasu odbioru danych:</w:t>
      </w:r>
    </w:p>
    <w:p w14:paraId="250219BB" w14:textId="77777777" w:rsidR="00322F54" w:rsidRPr="002C741A" w:rsidRDefault="00322F54" w:rsidP="00322F54">
      <w:pPr>
        <w:numPr>
          <w:ilvl w:val="0"/>
          <w:numId w:val="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załączony i przesłany przez Wykonawcę za pomocą Platformy plik oferty wraz z załącznikami, nie jest dostępny dla Zamawiającego i przechowywany jest na serwerach Platformy w formie zaszyfrowanej. Zamawiający otrzyma dostęp do pliku dopiero po upływie terminu otwarcia ofert;</w:t>
      </w:r>
    </w:p>
    <w:p w14:paraId="5CA1E88F" w14:textId="77777777" w:rsidR="00322F54" w:rsidRPr="002C741A" w:rsidRDefault="00322F54" w:rsidP="00322F54">
      <w:pPr>
        <w:numPr>
          <w:ilvl w:val="0"/>
          <w:numId w:val="6"/>
        </w:numPr>
        <w:spacing w:before="60" w:after="6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oznaczenie czasu odbioru danych przez Platformę stanowi przyporządkowaną do dokumentu elektronicznego datę oraz dokładny czas (</w:t>
      </w:r>
      <w:proofErr w:type="spellStart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hh:mm:ss</w:t>
      </w:r>
      <w:proofErr w:type="spellEnd"/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), widoczne przy  wysłanym dokumencie w kolumnie ”Data przesłania”;</w:t>
      </w:r>
    </w:p>
    <w:p w14:paraId="4A6396AE" w14:textId="77777777" w:rsidR="00322F54" w:rsidRPr="002C741A" w:rsidRDefault="00322F54" w:rsidP="00322F54">
      <w:pPr>
        <w:numPr>
          <w:ilvl w:val="0"/>
          <w:numId w:val="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o terminie przesłania decyduje czas pełnego przeprocesowania transakcji pliku na Platformie.</w:t>
      </w:r>
    </w:p>
    <w:p w14:paraId="69987E28" w14:textId="77777777" w:rsidR="00322F54" w:rsidRPr="002C741A" w:rsidRDefault="009B77DE" w:rsidP="009B77DE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12.12.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Za datę wpływu oświadczeń, wniosków, zawiadomień oraz informacji przesłanych za pośrednictwem Platformy, przyjmuje się datę ich zamieszczenia na Platformie.</w:t>
      </w:r>
    </w:p>
    <w:p w14:paraId="1A2CA26B" w14:textId="77777777" w:rsidR="00322F54" w:rsidRPr="002C741A" w:rsidRDefault="009B77DE" w:rsidP="009B77DE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>12.13.</w:t>
      </w:r>
      <w:r w:rsidRPr="002C741A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 </w:t>
      </w:r>
      <w:r w:rsidR="00322F54" w:rsidRPr="002C741A">
        <w:rPr>
          <w:rFonts w:ascii="Arial" w:hAnsi="Arial" w:cs="Arial"/>
          <w:b/>
          <w:bCs/>
          <w:iCs/>
          <w:sz w:val="22"/>
          <w:szCs w:val="22"/>
          <w:lang w:eastAsia="x-none"/>
        </w:rPr>
        <w:t>Ofertę, wraz ze stanowiącymi jej integralną część załącznikami, składa się pod rygorem nieważności w formie elektronicznej lub postaci elektronicznej za pośrednictwem Platformy, podpisaną kwalifikowanym podpisem elektronicznym, podpisem zaufanym lub podpisem osobistym.</w:t>
      </w:r>
    </w:p>
    <w:p w14:paraId="3D5FAD33" w14:textId="77777777" w:rsidR="00322F54" w:rsidRPr="002C741A" w:rsidRDefault="009B77DE" w:rsidP="009B77DE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12.14. </w:t>
      </w:r>
      <w:r w:rsidR="00322F54" w:rsidRPr="002C741A">
        <w:rPr>
          <w:rFonts w:ascii="Arial" w:hAnsi="Arial" w:cs="Arial"/>
          <w:bCs/>
          <w:iCs/>
          <w:sz w:val="22"/>
          <w:szCs w:val="22"/>
          <w:lang w:eastAsia="x-none"/>
        </w:rPr>
        <w:t>Postępowanie o udzielenie zamówienia prowadzi się w języku polskim. Dokumenty sporządzone w języku obcym są składane wraz z tłumaczeniem na język polski.</w:t>
      </w:r>
    </w:p>
    <w:p w14:paraId="1A845E90" w14:textId="54D46F93" w:rsidR="00322F54" w:rsidRPr="002C741A" w:rsidRDefault="00322F54" w:rsidP="00322F54">
      <w:pPr>
        <w:spacing w:before="120" w:after="60"/>
        <w:ind w:left="680" w:hanging="680"/>
        <w:jc w:val="both"/>
        <w:outlineLvl w:val="1"/>
        <w:rPr>
          <w:rFonts w:ascii="Arial" w:hAnsi="Arial" w:cs="Arial"/>
          <w:bCs/>
          <w:iCs/>
          <w:sz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12.15. Osobą uprawnioną do kontaktu z Wykonawcami jest: </w:t>
      </w:r>
      <w:r w:rsidR="00271960">
        <w:rPr>
          <w:rFonts w:ascii="Arial" w:hAnsi="Arial" w:cs="Arial"/>
          <w:bCs/>
          <w:iCs/>
          <w:sz w:val="22"/>
          <w:szCs w:val="22"/>
          <w:lang w:eastAsia="x-none"/>
        </w:rPr>
        <w:t>Karolina Ciechanowska</w:t>
      </w: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 - </w:t>
      </w:r>
      <w:r w:rsidR="00EA455B">
        <w:rPr>
          <w:rFonts w:ascii="Arial" w:hAnsi="Arial" w:cs="Arial"/>
          <w:bCs/>
          <w:iCs/>
          <w:sz w:val="22"/>
          <w:szCs w:val="22"/>
          <w:lang w:eastAsia="x-none"/>
        </w:rPr>
        <w:t>st</w:t>
      </w:r>
      <w:r w:rsidRPr="002C741A">
        <w:rPr>
          <w:rFonts w:ascii="Arial" w:hAnsi="Arial" w:cs="Arial"/>
          <w:bCs/>
          <w:iCs/>
          <w:sz w:val="22"/>
          <w:lang w:eastAsia="x-none"/>
        </w:rPr>
        <w:t>. specjalista ds.</w:t>
      </w:r>
      <w:r w:rsidR="00271960">
        <w:rPr>
          <w:rFonts w:ascii="Arial" w:hAnsi="Arial" w:cs="Arial"/>
          <w:bCs/>
          <w:iCs/>
          <w:sz w:val="22"/>
          <w:lang w:eastAsia="x-none"/>
        </w:rPr>
        <w:t xml:space="preserve"> zamówień publicznych tel.: 61</w:t>
      </w:r>
      <w:r w:rsidRPr="002C741A">
        <w:rPr>
          <w:rFonts w:ascii="Arial" w:hAnsi="Arial" w:cs="Arial"/>
          <w:bCs/>
          <w:iCs/>
          <w:sz w:val="22"/>
          <w:lang w:eastAsia="x-none"/>
        </w:rPr>
        <w:t xml:space="preserve"> 829 </w:t>
      </w:r>
      <w:r w:rsidR="00EA455B">
        <w:rPr>
          <w:rFonts w:ascii="Arial" w:hAnsi="Arial" w:cs="Arial"/>
          <w:bCs/>
          <w:iCs/>
          <w:sz w:val="22"/>
          <w:lang w:eastAsia="x-none"/>
        </w:rPr>
        <w:t>43 05</w:t>
      </w:r>
      <w:r w:rsidRPr="002C741A">
        <w:rPr>
          <w:rFonts w:ascii="Arial" w:hAnsi="Arial" w:cs="Arial"/>
          <w:bCs/>
          <w:iCs/>
          <w:sz w:val="22"/>
          <w:lang w:eastAsia="x-none"/>
        </w:rPr>
        <w:t xml:space="preserve">, e-mail: </w:t>
      </w:r>
      <w:hyperlink r:id="rId11" w:history="1">
        <w:r w:rsidR="00271960" w:rsidRPr="0091733E">
          <w:rPr>
            <w:rStyle w:val="Hipercze"/>
            <w:rFonts w:ascii="Arial" w:hAnsi="Arial" w:cs="Arial"/>
            <w:bCs/>
            <w:iCs/>
            <w:sz w:val="22"/>
            <w:lang w:eastAsia="x-none"/>
          </w:rPr>
          <w:t>kw@amu.edu.pl</w:t>
        </w:r>
      </w:hyperlink>
      <w:r w:rsidRPr="002C741A">
        <w:rPr>
          <w:rFonts w:ascii="Arial" w:hAnsi="Arial" w:cs="Arial"/>
          <w:bCs/>
          <w:iCs/>
          <w:sz w:val="22"/>
          <w:lang w:eastAsia="x-none"/>
        </w:rPr>
        <w:t xml:space="preserve"> </w:t>
      </w:r>
    </w:p>
    <w:p w14:paraId="632C7667" w14:textId="77777777" w:rsidR="00322F54" w:rsidRPr="002C741A" w:rsidRDefault="00322F54" w:rsidP="00322F54">
      <w:pPr>
        <w:spacing w:before="120" w:after="60"/>
        <w:ind w:left="680" w:hanging="680"/>
        <w:jc w:val="both"/>
        <w:outlineLvl w:val="1"/>
        <w:rPr>
          <w:rFonts w:ascii="Arial" w:hAnsi="Arial" w:cs="Arial"/>
          <w:b/>
          <w:bCs/>
          <w:i/>
          <w:iCs/>
          <w:sz w:val="22"/>
          <w:lang w:eastAsia="x-none"/>
        </w:rPr>
      </w:pPr>
      <w:r w:rsidRPr="002C741A">
        <w:rPr>
          <w:rFonts w:ascii="Arial" w:hAnsi="Arial" w:cs="Arial"/>
          <w:bCs/>
          <w:iCs/>
          <w:sz w:val="22"/>
          <w:szCs w:val="22"/>
          <w:lang w:eastAsia="x-none"/>
        </w:rPr>
        <w:t xml:space="preserve">12.16. </w:t>
      </w:r>
      <w:r w:rsidRPr="002C741A">
        <w:rPr>
          <w:rFonts w:ascii="Arial" w:hAnsi="Arial" w:cs="Arial"/>
          <w:bCs/>
          <w:iCs/>
          <w:sz w:val="22"/>
          <w:lang w:eastAsia="x-none"/>
        </w:rPr>
        <w:t>Informacje o sposobie komunikowania się zamawiającego z wykonawcami w inny sposób niż przy użyciu środków komunikacji elektronicznej, w przypadku zaistnienia jednej z sytuacji określonych w</w:t>
      </w:r>
      <w:r w:rsidRPr="002C741A">
        <w:rPr>
          <w:rFonts w:ascii="Arial" w:hAnsi="Arial" w:cs="Arial"/>
          <w:b/>
          <w:iCs/>
          <w:sz w:val="22"/>
          <w:lang w:eastAsia="x-none"/>
        </w:rPr>
        <w:t xml:space="preserve"> art. 65 </w:t>
      </w:r>
      <w:r w:rsidRPr="002C741A">
        <w:rPr>
          <w:rFonts w:ascii="Arial" w:hAnsi="Arial" w:cs="Arial"/>
          <w:bCs/>
          <w:iCs/>
          <w:sz w:val="22"/>
          <w:lang w:eastAsia="x-none"/>
        </w:rPr>
        <w:t xml:space="preserve">ust. 1 </w:t>
      </w:r>
      <w:proofErr w:type="spellStart"/>
      <w:r w:rsidRPr="002C741A">
        <w:rPr>
          <w:rFonts w:ascii="Arial" w:hAnsi="Arial" w:cs="Arial"/>
          <w:bCs/>
          <w:iCs/>
          <w:sz w:val="22"/>
          <w:lang w:eastAsia="x-none"/>
        </w:rPr>
        <w:t>Pzp</w:t>
      </w:r>
      <w:proofErr w:type="spellEnd"/>
      <w:r w:rsidRPr="002C741A">
        <w:rPr>
          <w:rFonts w:ascii="Arial" w:hAnsi="Arial" w:cs="Arial"/>
          <w:bCs/>
          <w:iCs/>
          <w:sz w:val="22"/>
          <w:lang w:eastAsia="x-none"/>
        </w:rPr>
        <w:t>,</w:t>
      </w:r>
      <w:r w:rsidRPr="002C741A">
        <w:rPr>
          <w:rFonts w:ascii="Arial" w:hAnsi="Arial" w:cs="Arial"/>
          <w:b/>
          <w:iCs/>
          <w:sz w:val="22"/>
          <w:lang w:eastAsia="x-none"/>
        </w:rPr>
        <w:t xml:space="preserve"> art. 66</w:t>
      </w:r>
      <w:r w:rsidRPr="002C741A">
        <w:rPr>
          <w:rFonts w:ascii="Arial" w:hAnsi="Arial" w:cs="Arial"/>
          <w:b/>
          <w:bCs/>
          <w:iCs/>
          <w:sz w:val="22"/>
          <w:lang w:eastAsia="x-none"/>
        </w:rPr>
        <w:t xml:space="preserve"> </w:t>
      </w:r>
      <w:r w:rsidRPr="002C741A">
        <w:rPr>
          <w:rFonts w:ascii="Arial" w:hAnsi="Arial" w:cs="Arial"/>
          <w:bCs/>
          <w:iCs/>
          <w:sz w:val="22"/>
          <w:lang w:eastAsia="x-none"/>
        </w:rPr>
        <w:t>i</w:t>
      </w:r>
      <w:r w:rsidRPr="002C741A">
        <w:rPr>
          <w:rFonts w:ascii="Arial" w:hAnsi="Arial" w:cs="Arial"/>
          <w:b/>
          <w:iCs/>
          <w:sz w:val="22"/>
          <w:lang w:eastAsia="x-none"/>
        </w:rPr>
        <w:t xml:space="preserve"> art. 69</w:t>
      </w:r>
      <w:r w:rsidRPr="002C741A">
        <w:rPr>
          <w:rFonts w:ascii="Arial" w:hAnsi="Arial" w:cs="Arial"/>
          <w:bCs/>
          <w:iCs/>
          <w:sz w:val="22"/>
          <w:lang w:eastAsia="x-none"/>
        </w:rPr>
        <w:t xml:space="preserve"> </w:t>
      </w:r>
      <w:proofErr w:type="spellStart"/>
      <w:r w:rsidRPr="002C741A">
        <w:rPr>
          <w:rFonts w:ascii="Arial" w:hAnsi="Arial" w:cs="Arial"/>
          <w:bCs/>
          <w:iCs/>
          <w:sz w:val="22"/>
          <w:lang w:eastAsia="x-none"/>
        </w:rPr>
        <w:t>Pzp</w:t>
      </w:r>
      <w:proofErr w:type="spellEnd"/>
      <w:r w:rsidRPr="002C741A">
        <w:rPr>
          <w:rFonts w:ascii="Arial" w:hAnsi="Arial" w:cs="Arial"/>
          <w:bCs/>
          <w:iCs/>
          <w:sz w:val="22"/>
          <w:lang w:eastAsia="x-none"/>
        </w:rPr>
        <w:t xml:space="preserve"> – </w:t>
      </w:r>
      <w:r w:rsidRPr="002C741A">
        <w:rPr>
          <w:rFonts w:ascii="Arial" w:hAnsi="Arial" w:cs="Arial"/>
          <w:b/>
          <w:bCs/>
          <w:i/>
          <w:iCs/>
          <w:sz w:val="22"/>
          <w:lang w:eastAsia="x-none"/>
        </w:rPr>
        <w:t>nie dotyczy.</w:t>
      </w:r>
    </w:p>
    <w:p w14:paraId="3BC7412F" w14:textId="2A7036FB" w:rsidR="00322F54" w:rsidRDefault="00322F54" w:rsidP="00322F54">
      <w:pPr>
        <w:widowControl w:val="0"/>
        <w:suppressAutoHyphens/>
        <w:ind w:left="709" w:hanging="709"/>
        <w:jc w:val="both"/>
        <w:rPr>
          <w:rFonts w:ascii="Arial" w:hAnsi="Arial" w:cs="Arial"/>
          <w:spacing w:val="-4"/>
          <w:sz w:val="22"/>
          <w:szCs w:val="22"/>
        </w:rPr>
      </w:pPr>
      <w:r w:rsidRPr="002C741A">
        <w:rPr>
          <w:rFonts w:ascii="Arial" w:hAnsi="Arial" w:cs="Arial"/>
          <w:sz w:val="22"/>
          <w:szCs w:val="20"/>
        </w:rPr>
        <w:t>12.17.</w:t>
      </w:r>
      <w:r w:rsidRPr="002C741A">
        <w:rPr>
          <w:rFonts w:asciiTheme="minorHAnsi" w:hAnsiTheme="minorHAnsi" w:cstheme="minorHAnsi"/>
          <w:sz w:val="22"/>
          <w:szCs w:val="20"/>
          <w:u w:val="single"/>
        </w:rPr>
        <w:t xml:space="preserve"> </w:t>
      </w:r>
      <w:r w:rsidRPr="002C741A">
        <w:rPr>
          <w:rFonts w:ascii="Arial" w:hAnsi="Arial" w:cs="Arial"/>
          <w:sz w:val="22"/>
          <w:szCs w:val="22"/>
          <w:u w:val="single"/>
        </w:rPr>
        <w:t>Sposób sporządzenia dokumentów elektronicznych, oświadczeń lub elektronicznych kopii dokumentów lub oświadczeń</w:t>
      </w:r>
      <w:r w:rsidRPr="002C741A">
        <w:rPr>
          <w:rFonts w:ascii="Arial" w:hAnsi="Arial" w:cs="Arial"/>
          <w:sz w:val="22"/>
          <w:szCs w:val="22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2020 poz. 2452) oraz rozporządzeniem Ministra Rozwoju, Pracy i Technologii z dnia 30 grudnia  2020 r. w sprawie podmiotowych środków dowodowych oraz innych </w:t>
      </w:r>
      <w:r w:rsidRPr="002C741A">
        <w:rPr>
          <w:rFonts w:ascii="Arial" w:hAnsi="Arial" w:cs="Arial"/>
          <w:spacing w:val="-4"/>
          <w:sz w:val="22"/>
          <w:szCs w:val="22"/>
        </w:rPr>
        <w:t xml:space="preserve">dokumentów lub oświadczeń, jakich może żądać zamawiający  od Wykonawców </w:t>
      </w:r>
      <w:hyperlink r:id="rId12" w:history="1">
        <w:r w:rsidRPr="002C741A">
          <w:rPr>
            <w:rFonts w:ascii="Arial" w:hAnsi="Arial" w:cs="Arial"/>
            <w:spacing w:val="-4"/>
            <w:sz w:val="22"/>
            <w:szCs w:val="22"/>
          </w:rPr>
          <w:t xml:space="preserve">(Dz. U. z 2020, poz. 2415 ze zm.). </w:t>
        </w:r>
      </w:hyperlink>
    </w:p>
    <w:p w14:paraId="2DFA11A7" w14:textId="6D83FEAB" w:rsidR="00271960" w:rsidRDefault="00271960" w:rsidP="00322F54">
      <w:pPr>
        <w:widowControl w:val="0"/>
        <w:suppressAutoHyphens/>
        <w:ind w:left="709" w:hanging="709"/>
        <w:jc w:val="both"/>
        <w:rPr>
          <w:rFonts w:ascii="Arial" w:hAnsi="Arial" w:cs="Arial"/>
          <w:spacing w:val="-4"/>
          <w:sz w:val="22"/>
          <w:szCs w:val="22"/>
        </w:rPr>
      </w:pPr>
    </w:p>
    <w:p w14:paraId="661C73E6" w14:textId="77777777" w:rsidR="00B01985" w:rsidRPr="00E06F47" w:rsidRDefault="00B01985" w:rsidP="00DF2A51">
      <w:pPr>
        <w:pStyle w:val="Nagwek1"/>
        <w:rPr>
          <w:highlight w:val="lightGray"/>
        </w:rPr>
      </w:pPr>
      <w:bookmarkStart w:id="8" w:name="_Toc258314250"/>
      <w:r w:rsidRPr="00E06F47">
        <w:rPr>
          <w:highlight w:val="lightGray"/>
        </w:rPr>
        <w:t>OPIS SPO</w:t>
      </w:r>
      <w:bookmarkStart w:id="9" w:name="_Hlk37938975"/>
      <w:r w:rsidRPr="00E06F47">
        <w:rPr>
          <w:highlight w:val="lightGray"/>
        </w:rPr>
        <w:t>SOBU UDZIELANIA WYJAŚNIEŃ TREŚCI SWZ</w:t>
      </w:r>
      <w:bookmarkEnd w:id="9"/>
    </w:p>
    <w:p w14:paraId="6C9737DC" w14:textId="5015403A" w:rsidR="00B01985" w:rsidRPr="00E06F47" w:rsidRDefault="00CF032A" w:rsidP="008734EF">
      <w:pPr>
        <w:pStyle w:val="Nagwek2"/>
        <w:ind w:left="709" w:hanging="709"/>
      </w:pPr>
      <w:bookmarkStart w:id="10" w:name="_Hlk37938993"/>
      <w:r w:rsidRPr="00E06F47">
        <w:t xml:space="preserve">13.1. </w:t>
      </w:r>
      <w:bookmarkStart w:id="11" w:name="_Hlk37783375"/>
      <w:r w:rsidR="008734EF" w:rsidRPr="00E06F47">
        <w:t xml:space="preserve">   </w:t>
      </w:r>
      <w:r w:rsidR="00B01985" w:rsidRPr="00E06F47">
        <w:t>Wykonawca może zwrócić się do Zamawiającego z wnioskiem o wyjaśnienie treści SWZ, przekazanym za pośrednictwem Platformy (karta ”Zapytania/Wyjaśnienia)</w:t>
      </w:r>
      <w:r w:rsidR="008A2345" w:rsidRPr="00E06F47">
        <w:t xml:space="preserve"> lub przesyłając</w:t>
      </w:r>
      <w:r w:rsidR="00441530" w:rsidRPr="00E06F47">
        <w:t xml:space="preserve"> pocztą elektroniczną</w:t>
      </w:r>
      <w:r w:rsidR="008A2345" w:rsidRPr="00E06F47">
        <w:t xml:space="preserve"> na adres </w:t>
      </w:r>
      <w:hyperlink r:id="rId13" w:history="1">
        <w:r w:rsidR="0035202A" w:rsidRPr="00F84F59">
          <w:rPr>
            <w:rStyle w:val="Hipercze"/>
          </w:rPr>
          <w:t>kw@amu.edu.pl</w:t>
        </w:r>
      </w:hyperlink>
      <w:bookmarkStart w:id="12" w:name="_Hlk37783409"/>
      <w:bookmarkEnd w:id="11"/>
      <w:r w:rsidR="007D17F6" w:rsidRPr="00E06F47">
        <w:t xml:space="preserve"> </w:t>
      </w:r>
    </w:p>
    <w:p w14:paraId="0046F60D" w14:textId="77777777" w:rsidR="00B01985" w:rsidRPr="00E06F47" w:rsidRDefault="00CF032A" w:rsidP="008734EF">
      <w:pPr>
        <w:pStyle w:val="Nagwek2"/>
        <w:ind w:left="709" w:hanging="709"/>
      </w:pPr>
      <w:r w:rsidRPr="00E06F47">
        <w:t xml:space="preserve">13.2. </w:t>
      </w:r>
      <w:r w:rsidR="008734EF" w:rsidRPr="00E06F47">
        <w:t xml:space="preserve"> </w:t>
      </w:r>
      <w:r w:rsidR="00B01985" w:rsidRPr="00E06F47">
        <w:t xml:space="preserve">Zamawiający udzieli wyjaśnień niezwłocznie, jednak </w:t>
      </w:r>
      <w:r w:rsidR="004667B3" w:rsidRPr="00E06F47">
        <w:t>nie później niż na 2</w:t>
      </w:r>
      <w:r w:rsidR="00B01985" w:rsidRPr="00E06F47">
        <w:t xml:space="preserve"> dni przed upływem terminu składania ofert, pod warunkiem, że wniosek o wyjaśnienie treści SWZ wpłynął do Zamawiającego nie później </w:t>
      </w:r>
      <w:r w:rsidR="004667B3" w:rsidRPr="00E06F47">
        <w:t xml:space="preserve">niż na </w:t>
      </w:r>
      <w:r w:rsidR="00B01985" w:rsidRPr="00E06F47">
        <w:t>4 dni przed upływem terminu składania ofert.</w:t>
      </w:r>
      <w:bookmarkEnd w:id="12"/>
    </w:p>
    <w:p w14:paraId="3D59FF67" w14:textId="77777777" w:rsidR="00B01985" w:rsidRPr="00E06F47" w:rsidRDefault="00CF032A" w:rsidP="008734EF">
      <w:pPr>
        <w:pStyle w:val="Nagwek2"/>
        <w:ind w:left="709" w:hanging="709"/>
      </w:pPr>
      <w:r w:rsidRPr="00E06F47">
        <w:t>13.3.</w:t>
      </w:r>
      <w:r w:rsidR="008734EF" w:rsidRPr="00E06F47">
        <w:t xml:space="preserve">   </w:t>
      </w:r>
      <w:r w:rsidRPr="00E06F47">
        <w:t xml:space="preserve"> </w:t>
      </w:r>
      <w:r w:rsidR="00B01985" w:rsidRPr="00E06F47">
        <w:t>Jeżeli wniosek o wyjaśnienie treści SWZ nie wpłynie w terminie, o którym mowa w punkcie powyżej, Zamawiający nie ma obowiązku udzielania wyjaśnień SWZ.</w:t>
      </w:r>
    </w:p>
    <w:p w14:paraId="40A7F27A" w14:textId="77777777" w:rsidR="00B01985" w:rsidRPr="00E06F47" w:rsidRDefault="00CF032A" w:rsidP="008734EF">
      <w:pPr>
        <w:pStyle w:val="Nagwek2"/>
        <w:ind w:left="709" w:hanging="709"/>
      </w:pPr>
      <w:r w:rsidRPr="00E06F47">
        <w:t xml:space="preserve">13.4. </w:t>
      </w:r>
      <w:r w:rsidR="008734EF" w:rsidRPr="00E06F47">
        <w:t xml:space="preserve">  </w:t>
      </w:r>
      <w:r w:rsidR="00B01985" w:rsidRPr="00E06F47">
        <w:t>Przedłużenie terminu składania ofert, nie wpływa na bieg terminu składania wniosku o wyjaśnienie treści SWZ.</w:t>
      </w:r>
    </w:p>
    <w:p w14:paraId="060E154E" w14:textId="77777777" w:rsidR="00B01985" w:rsidRPr="00E06F47" w:rsidRDefault="00CF032A" w:rsidP="008734EF">
      <w:pPr>
        <w:pStyle w:val="Nagwek2"/>
        <w:ind w:left="709" w:hanging="709"/>
      </w:pPr>
      <w:r w:rsidRPr="00E06F47">
        <w:t xml:space="preserve">13.5. </w:t>
      </w:r>
      <w:r w:rsidR="008734EF" w:rsidRPr="00E06F47">
        <w:t xml:space="preserve"> </w:t>
      </w:r>
      <w:r w:rsidR="00B01985" w:rsidRPr="00E06F47">
        <w:t>Treść zapytań wraz z wyjaśnieniami Zamawiający udostępni</w:t>
      </w:r>
      <w:r w:rsidR="00DA5ADA" w:rsidRPr="00E06F47">
        <w:t xml:space="preserve"> </w:t>
      </w:r>
      <w:r w:rsidR="00B01985" w:rsidRPr="00E06F47">
        <w:t>na stronie internetowej</w:t>
      </w:r>
      <w:r w:rsidR="00DA5ADA" w:rsidRPr="00E06F47">
        <w:t xml:space="preserve"> prowadzonego postępowania na której udostępniono SWZ (</w:t>
      </w:r>
      <w:hyperlink r:id="rId14" w:history="1">
        <w:r w:rsidR="00DA5ADA" w:rsidRPr="00E06F47">
          <w:rPr>
            <w:u w:val="single"/>
          </w:rPr>
          <w:t>www.amu.edu.pl</w:t>
        </w:r>
      </w:hyperlink>
      <w:r w:rsidR="00DA5ADA" w:rsidRPr="00E06F47">
        <w:t>) oraz na platformie e-</w:t>
      </w:r>
      <w:proofErr w:type="spellStart"/>
      <w:r w:rsidR="00DA5ADA" w:rsidRPr="00E06F47">
        <w:t>Propublico</w:t>
      </w:r>
      <w:proofErr w:type="spellEnd"/>
      <w:r w:rsidR="00DA5ADA" w:rsidRPr="00E06F47">
        <w:t>, bez ujawniania źródła zapytania.</w:t>
      </w:r>
    </w:p>
    <w:p w14:paraId="655402C9" w14:textId="2B6EF0A4" w:rsidR="00DA5ADA" w:rsidRDefault="00CF032A" w:rsidP="008734EF">
      <w:pPr>
        <w:pStyle w:val="Nagwek2"/>
        <w:ind w:left="709" w:hanging="709"/>
      </w:pPr>
      <w:r w:rsidRPr="00E06F47">
        <w:t xml:space="preserve">13.6. </w:t>
      </w:r>
      <w:r w:rsidR="008734EF" w:rsidRPr="00E06F47">
        <w:t xml:space="preserve">  </w:t>
      </w:r>
      <w:r w:rsidR="00B01985" w:rsidRPr="00E06F47">
        <w:t xml:space="preserve">W </w:t>
      </w:r>
      <w:bookmarkEnd w:id="10"/>
      <w:r w:rsidR="00B01985" w:rsidRPr="00E06F47">
        <w:t>uzasadnionych przypadkach Zamawiający może przed upływem terminu składania ofert zmienić treść SWZ. Dokonaną zmianę treści SWZ Zamawiający udostępni na stronie internetowej prowadzonego postępowania</w:t>
      </w:r>
      <w:r w:rsidR="00DA5ADA" w:rsidRPr="00E06F47">
        <w:t xml:space="preserve"> na której udostępniono SWZ (</w:t>
      </w:r>
      <w:hyperlink r:id="rId15" w:history="1">
        <w:r w:rsidR="00DA5ADA" w:rsidRPr="00E06F47">
          <w:rPr>
            <w:rStyle w:val="Hipercze"/>
            <w:color w:val="auto"/>
          </w:rPr>
          <w:t>www.amu.edu.pl</w:t>
        </w:r>
      </w:hyperlink>
      <w:r w:rsidR="00DA5ADA" w:rsidRPr="00E06F47">
        <w:t>) oraz na platformie e-</w:t>
      </w:r>
      <w:proofErr w:type="spellStart"/>
      <w:r w:rsidR="00DA5ADA" w:rsidRPr="00E06F47">
        <w:t>Propublico</w:t>
      </w:r>
      <w:proofErr w:type="spellEnd"/>
      <w:r w:rsidR="00DA5ADA" w:rsidRPr="00E06F47">
        <w:t>.</w:t>
      </w:r>
    </w:p>
    <w:p w14:paraId="5A1298C5" w14:textId="77777777" w:rsidR="00271960" w:rsidRPr="00E06F47" w:rsidRDefault="00271960" w:rsidP="008734EF">
      <w:pPr>
        <w:pStyle w:val="Nagwek2"/>
        <w:ind w:left="709" w:hanging="709"/>
      </w:pPr>
    </w:p>
    <w:p w14:paraId="62FBD4B9" w14:textId="1B0AD025" w:rsidR="00B01985" w:rsidRPr="00E06F47" w:rsidRDefault="00B01985" w:rsidP="00DF2A51">
      <w:pPr>
        <w:pStyle w:val="Nagwek1"/>
        <w:rPr>
          <w:highlight w:val="lightGray"/>
        </w:rPr>
      </w:pPr>
      <w:r w:rsidRPr="00E06F47">
        <w:rPr>
          <w:highlight w:val="lightGray"/>
        </w:rPr>
        <w:t>Wymagania dotycz</w:t>
      </w:r>
      <w:r w:rsidRPr="00E06F47">
        <w:rPr>
          <w:rFonts w:eastAsia="TimesNewRoman"/>
          <w:highlight w:val="lightGray"/>
        </w:rPr>
        <w:t>ą</w:t>
      </w:r>
      <w:r w:rsidRPr="00E06F47">
        <w:rPr>
          <w:highlight w:val="lightGray"/>
        </w:rPr>
        <w:t>ce wadium</w:t>
      </w:r>
      <w:bookmarkEnd w:id="8"/>
    </w:p>
    <w:p w14:paraId="721CB923" w14:textId="76C8B72C" w:rsidR="00614864" w:rsidRDefault="005C2CE7" w:rsidP="00614864">
      <w:pPr>
        <w:spacing w:before="60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14.1. </w:t>
      </w:r>
      <w:r w:rsidR="003D3715" w:rsidRPr="00E06F47">
        <w:rPr>
          <w:rFonts w:ascii="Arial" w:hAnsi="Arial" w:cs="Arial"/>
          <w:sz w:val="22"/>
          <w:szCs w:val="22"/>
        </w:rPr>
        <w:t>W postępowaniu nie jest przewidziane składanie wadium</w:t>
      </w:r>
      <w:r w:rsidR="003D3715" w:rsidRPr="00E06F47">
        <w:rPr>
          <w:rFonts w:ascii="Arial" w:hAnsi="Arial" w:cs="Arial"/>
          <w:bCs/>
          <w:iCs/>
          <w:sz w:val="22"/>
          <w:szCs w:val="22"/>
        </w:rPr>
        <w:t>.</w:t>
      </w:r>
    </w:p>
    <w:p w14:paraId="0D2810DE" w14:textId="77777777" w:rsidR="00271960" w:rsidRPr="00E06F47" w:rsidRDefault="00271960" w:rsidP="00614864">
      <w:pPr>
        <w:spacing w:before="60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</w:p>
    <w:p w14:paraId="52F75E30" w14:textId="77777777" w:rsidR="00B01985" w:rsidRPr="00E06F47" w:rsidRDefault="00B01985" w:rsidP="00DF2A51">
      <w:pPr>
        <w:pStyle w:val="Nagwek1"/>
        <w:rPr>
          <w:highlight w:val="lightGray"/>
        </w:rPr>
      </w:pPr>
      <w:bookmarkStart w:id="13" w:name="_Toc258314251"/>
      <w:r w:rsidRPr="00E06F47">
        <w:rPr>
          <w:highlight w:val="lightGray"/>
        </w:rPr>
        <w:t>Termin zwi</w:t>
      </w:r>
      <w:r w:rsidRPr="00E06F47">
        <w:rPr>
          <w:rFonts w:eastAsia="TimesNewRoman"/>
          <w:highlight w:val="lightGray"/>
        </w:rPr>
        <w:t>ą</w:t>
      </w:r>
      <w:r w:rsidRPr="00E06F47">
        <w:rPr>
          <w:highlight w:val="lightGray"/>
        </w:rPr>
        <w:t>zania ofert</w:t>
      </w:r>
      <w:r w:rsidRPr="00E06F47">
        <w:rPr>
          <w:rFonts w:eastAsia="TimesNewRoman"/>
          <w:highlight w:val="lightGray"/>
        </w:rPr>
        <w:t>ą</w:t>
      </w:r>
      <w:bookmarkEnd w:id="13"/>
    </w:p>
    <w:p w14:paraId="76E5359F" w14:textId="62830FA3" w:rsidR="00B01985" w:rsidRPr="00E06F47" w:rsidRDefault="00CF032A" w:rsidP="007570F5">
      <w:pPr>
        <w:pStyle w:val="Nagwek2"/>
        <w:ind w:left="709" w:hanging="709"/>
      </w:pPr>
      <w:r w:rsidRPr="00E06F47">
        <w:t xml:space="preserve">15.1. </w:t>
      </w:r>
      <w:r w:rsidR="007570F5" w:rsidRPr="00E06F47">
        <w:t xml:space="preserve">  </w:t>
      </w:r>
      <w:r w:rsidR="00B01985" w:rsidRPr="00E06F47">
        <w:t xml:space="preserve">Wykonawca pozostaje związany ofertą </w:t>
      </w:r>
      <w:r w:rsidR="006414B8" w:rsidRPr="00E06F47">
        <w:t xml:space="preserve"> do dnia</w:t>
      </w:r>
      <w:r w:rsidR="00351EA9" w:rsidRPr="00E06F47">
        <w:t xml:space="preserve"> </w:t>
      </w:r>
      <w:r w:rsidR="007F1C67">
        <w:rPr>
          <w:b/>
        </w:rPr>
        <w:t>08</w:t>
      </w:r>
      <w:r w:rsidR="00441FDD">
        <w:rPr>
          <w:b/>
        </w:rPr>
        <w:t>-</w:t>
      </w:r>
      <w:r w:rsidR="007F1C67">
        <w:rPr>
          <w:b/>
        </w:rPr>
        <w:t>02</w:t>
      </w:r>
      <w:r w:rsidR="00351EA9" w:rsidRPr="00E06F47">
        <w:rPr>
          <w:b/>
        </w:rPr>
        <w:t>-</w:t>
      </w:r>
      <w:r w:rsidR="00363C9C" w:rsidRPr="00E06F47">
        <w:rPr>
          <w:b/>
        </w:rPr>
        <w:t>20</w:t>
      </w:r>
      <w:r w:rsidR="007F1C67">
        <w:rPr>
          <w:b/>
        </w:rPr>
        <w:t>25</w:t>
      </w:r>
      <w:r w:rsidR="00351EA9" w:rsidRPr="00E06F47">
        <w:rPr>
          <w:b/>
        </w:rPr>
        <w:t xml:space="preserve"> r.</w:t>
      </w:r>
      <w:r w:rsidR="006414B8" w:rsidRPr="00E06F47">
        <w:t xml:space="preserve"> </w:t>
      </w:r>
    </w:p>
    <w:p w14:paraId="5246FAF7" w14:textId="77777777" w:rsidR="00B01985" w:rsidRPr="00E06F47" w:rsidRDefault="00CF032A" w:rsidP="007570F5">
      <w:pPr>
        <w:pStyle w:val="Nagwek2"/>
        <w:ind w:left="709" w:hanging="709"/>
      </w:pPr>
      <w:r w:rsidRPr="00E06F47">
        <w:t xml:space="preserve">15.2. </w:t>
      </w:r>
      <w:r w:rsidR="007570F5" w:rsidRPr="00E06F47">
        <w:t xml:space="preserve">  </w:t>
      </w:r>
      <w:r w:rsidR="00BB13D5" w:rsidRPr="00E06F47">
        <w:t>Pierwszym dniem terminu związania ofertą jest dzień, w którym upływa termin składania ofert</w:t>
      </w:r>
      <w:r w:rsidR="00B01985" w:rsidRPr="00E06F47">
        <w:t>.</w:t>
      </w:r>
    </w:p>
    <w:p w14:paraId="0816A648" w14:textId="77777777" w:rsidR="00304520" w:rsidRPr="00E06F47" w:rsidRDefault="00CF032A" w:rsidP="007570F5">
      <w:pPr>
        <w:pStyle w:val="Nagwek2"/>
        <w:ind w:left="709" w:hanging="709"/>
      </w:pPr>
      <w:r w:rsidRPr="00E06F47">
        <w:t xml:space="preserve">15.3. </w:t>
      </w:r>
      <w:r w:rsidR="007570F5" w:rsidRPr="00E06F47">
        <w:t xml:space="preserve"> </w:t>
      </w:r>
      <w:r w:rsidR="00304520" w:rsidRPr="00E06F47">
        <w:t>W przypadku, gdy wybór najkorzystniejszej oferty nie nastąpi przed upływem terminu związania ofertą, Zamawiający przed upływem tego terminu zwróci się jednokrotnie do Wykonawców o wyrażenie zgody na przedłużenie terminu związania ofertą o wskazywany przez niego okres, nie dłuższy niż 30 dni.</w:t>
      </w:r>
    </w:p>
    <w:p w14:paraId="67F5D5BF" w14:textId="4891816E" w:rsidR="00780606" w:rsidRDefault="00CF032A" w:rsidP="007570F5">
      <w:pPr>
        <w:pStyle w:val="Nagwek2"/>
        <w:ind w:left="709" w:hanging="709"/>
      </w:pPr>
      <w:r w:rsidRPr="00E06F47">
        <w:t>15.4.</w:t>
      </w:r>
      <w:r w:rsidR="007570F5" w:rsidRPr="00E06F47">
        <w:t xml:space="preserve">   </w:t>
      </w:r>
      <w:r w:rsidRPr="00E06F47">
        <w:t xml:space="preserve"> </w:t>
      </w:r>
      <w:r w:rsidR="00780606" w:rsidRPr="00E06F47">
        <w:t>W przypadku gdy zamawiający żąda wniesienia wadium, przedłużenie terminu związania ofertą, o którym mowa w ust. 3, następuje wraz z przedłużeniem okresu ważności wadium albo, jeżeli nie jest to możliwe, z wniesieniem nowego wadium na przedłużony okres związania ofertą.</w:t>
      </w:r>
    </w:p>
    <w:p w14:paraId="111F34F0" w14:textId="77777777" w:rsidR="00271960" w:rsidRPr="00E06F47" w:rsidRDefault="00271960" w:rsidP="007570F5">
      <w:pPr>
        <w:pStyle w:val="Nagwek2"/>
        <w:ind w:left="709" w:hanging="709"/>
      </w:pPr>
    </w:p>
    <w:p w14:paraId="5D15E610" w14:textId="341D5153" w:rsidR="00B01985" w:rsidRPr="00E06F47" w:rsidRDefault="00B01985" w:rsidP="00DF2A51">
      <w:pPr>
        <w:pStyle w:val="Nagwek1"/>
        <w:rPr>
          <w:highlight w:val="lightGray"/>
        </w:rPr>
      </w:pPr>
      <w:bookmarkStart w:id="14" w:name="_Toc258314252"/>
      <w:r w:rsidRPr="00E06F47">
        <w:rPr>
          <w:highlight w:val="lightGray"/>
        </w:rPr>
        <w:t>Opis sposobu przygotowywania ofert</w:t>
      </w:r>
      <w:bookmarkEnd w:id="14"/>
    </w:p>
    <w:p w14:paraId="2C27E04F" w14:textId="5BAD62BF" w:rsidR="00A422E4" w:rsidRPr="00E06F47" w:rsidRDefault="009526AC" w:rsidP="009526AC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16.1.   </w:t>
      </w:r>
      <w:r w:rsidR="00A422E4" w:rsidRPr="00E06F47">
        <w:rPr>
          <w:rFonts w:ascii="Arial" w:hAnsi="Arial" w:cs="Arial"/>
          <w:bCs/>
          <w:iCs/>
          <w:sz w:val="22"/>
          <w:szCs w:val="22"/>
          <w:lang w:eastAsia="x-none"/>
        </w:rPr>
        <w:t>Wykonawca może złożyć tylko jedną ofertę.</w:t>
      </w:r>
    </w:p>
    <w:p w14:paraId="10D51124" w14:textId="77777777" w:rsidR="00A422E4" w:rsidRPr="00E06F47" w:rsidRDefault="00A422E4" w:rsidP="009526AC">
      <w:pPr>
        <w:pStyle w:val="Akapitzlist"/>
        <w:numPr>
          <w:ilvl w:val="1"/>
          <w:numId w:val="26"/>
        </w:num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E06F47">
        <w:rPr>
          <w:rFonts w:ascii="Arial" w:hAnsi="Arial" w:cs="Arial"/>
          <w:bCs/>
          <w:iCs/>
          <w:lang w:eastAsia="x-none"/>
        </w:rPr>
        <w:t>Tre</w:t>
      </w:r>
      <w:r w:rsidRPr="00E06F47">
        <w:rPr>
          <w:rFonts w:ascii="Arial" w:eastAsia="TimesNewRoman" w:hAnsi="Arial" w:cs="Arial"/>
          <w:bCs/>
          <w:iCs/>
          <w:lang w:eastAsia="x-none"/>
        </w:rPr>
        <w:t xml:space="preserve">ść </w:t>
      </w:r>
      <w:r w:rsidRPr="00E06F47">
        <w:rPr>
          <w:rFonts w:ascii="Arial" w:hAnsi="Arial" w:cs="Arial"/>
          <w:bCs/>
          <w:iCs/>
          <w:lang w:eastAsia="x-none"/>
        </w:rPr>
        <w:t>oferty musi być zgodna z wymaganiami Zamawiającego określonymi w niniejszej SWZ.</w:t>
      </w:r>
    </w:p>
    <w:p w14:paraId="58FF4EC5" w14:textId="77777777" w:rsidR="00A422E4" w:rsidRPr="00E06F47" w:rsidRDefault="00A422E4" w:rsidP="009526AC">
      <w:pPr>
        <w:pStyle w:val="Akapitzlist"/>
        <w:numPr>
          <w:ilvl w:val="1"/>
          <w:numId w:val="26"/>
        </w:num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E06F47">
        <w:rPr>
          <w:rFonts w:ascii="Arial" w:hAnsi="Arial" w:cs="Arial"/>
          <w:bCs/>
          <w:iCs/>
          <w:lang w:eastAsia="x-none"/>
        </w:rPr>
        <w:t>Oferta oraz pozostałe oświadczenia i dokumenty, dla których Zamawiający określił wzory w formie formularzy, powinny być sporządzone zgodnie z tymi wzorami.</w:t>
      </w:r>
    </w:p>
    <w:p w14:paraId="557DBA5A" w14:textId="77777777" w:rsidR="00A422E4" w:rsidRPr="00E06F47" w:rsidRDefault="00A422E4" w:rsidP="009526AC">
      <w:pPr>
        <w:numPr>
          <w:ilvl w:val="1"/>
          <w:numId w:val="26"/>
        </w:numPr>
        <w:tabs>
          <w:tab w:val="num" w:pos="5359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Oferta wraz ze stanowiącymi jej integralną część załącznikami musi być sporządzona w języku polskim i złożona pod rygorem nieważności w formie elektronicznej lub w postaci elektronicznej, za pośrednictwem Platformy oraz podpisana kwalifikowanym podpisem elektronicznym, podpisem zaufanym lub podpisem osobistym.</w:t>
      </w:r>
    </w:p>
    <w:p w14:paraId="5362DFEB" w14:textId="77777777" w:rsidR="00A422E4" w:rsidRPr="00E06F47" w:rsidRDefault="00A422E4" w:rsidP="009526AC">
      <w:pPr>
        <w:numPr>
          <w:ilvl w:val="1"/>
          <w:numId w:val="26"/>
        </w:numPr>
        <w:tabs>
          <w:tab w:val="num" w:pos="5359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informuje, iż zgodnie z art. 18 ust. 3 ustawy </w:t>
      </w:r>
      <w:proofErr w:type="spellStart"/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, nie ujawnia się informacji stanowiących tajemnicę przedsiębiorstwa, w rozumieniu przepisów ustawy z dnia 16 kwietnia 1993 r. o zwalczaniu nieuczciwej konkurencji (Dz. U. z 2020 r. poz. 1913), zwanej dalej „ustawą o zwalczaniu nieuczciwej konkurencji” jeżeli Wykonawca:</w:t>
      </w:r>
    </w:p>
    <w:p w14:paraId="13351051" w14:textId="77777777" w:rsidR="00A422E4" w:rsidRPr="00E06F47" w:rsidRDefault="00A422E4" w:rsidP="00A422E4">
      <w:pPr>
        <w:numPr>
          <w:ilvl w:val="0"/>
          <w:numId w:val="7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wraz z przekazaniem takich informacji, zastrzegł, że nie mogą być one udostępniane;</w:t>
      </w:r>
    </w:p>
    <w:p w14:paraId="75BFB403" w14:textId="77777777" w:rsidR="00A422E4" w:rsidRPr="00E06F47" w:rsidRDefault="00A422E4" w:rsidP="00A422E4">
      <w:pPr>
        <w:numPr>
          <w:ilvl w:val="0"/>
          <w:numId w:val="7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wykazał, załączając stosowne uzasadnienie, iż zastrzeżone informacje stanowią tajemnicę przedsiębiorstwa.</w:t>
      </w:r>
    </w:p>
    <w:p w14:paraId="5669C6F5" w14:textId="77777777" w:rsidR="00A422E4" w:rsidRPr="00E06F47" w:rsidRDefault="00A422E4" w:rsidP="00A422E4">
      <w:pPr>
        <w:tabs>
          <w:tab w:val="left" w:pos="708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Zaleca się, aby uzasadnienie o którym mowa powyżej było sformułowane w sposób umożliwiający jego udostępnienie pozostałym uczestnikom postępowania.</w:t>
      </w:r>
    </w:p>
    <w:p w14:paraId="33028630" w14:textId="77777777" w:rsidR="00A422E4" w:rsidRPr="00E06F47" w:rsidRDefault="00A422E4" w:rsidP="00A422E4">
      <w:pPr>
        <w:tabs>
          <w:tab w:val="left" w:pos="708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Wykonawca nie może zastrzec informacji, o których mowa w art. 222 ust. 5 ustawy </w:t>
      </w:r>
      <w:proofErr w:type="spellStart"/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02E2A979" w14:textId="77777777" w:rsidR="00A422E4" w:rsidRPr="00E06F47" w:rsidRDefault="00565817" w:rsidP="00565817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/>
          <w:bCs/>
          <w:iCs/>
          <w:sz w:val="22"/>
          <w:szCs w:val="22"/>
          <w:u w:val="single"/>
          <w:lang w:eastAsia="x-none"/>
        </w:rPr>
      </w:pPr>
      <w:r w:rsidRPr="00E06F47">
        <w:rPr>
          <w:rFonts w:ascii="Arial" w:hAnsi="Arial" w:cs="Arial"/>
          <w:b/>
          <w:bCs/>
          <w:iCs/>
          <w:sz w:val="22"/>
          <w:szCs w:val="22"/>
          <w:lang w:eastAsia="x-none"/>
        </w:rPr>
        <w:t xml:space="preserve">16.6.    </w:t>
      </w:r>
      <w:r w:rsidR="00A422E4" w:rsidRPr="00E06F47">
        <w:rPr>
          <w:rFonts w:ascii="Arial" w:hAnsi="Arial" w:cs="Arial"/>
          <w:b/>
          <w:bCs/>
          <w:iCs/>
          <w:sz w:val="22"/>
          <w:szCs w:val="22"/>
          <w:u w:val="single"/>
          <w:lang w:eastAsia="x-none"/>
        </w:rPr>
        <w:t>Opis sposobu przygotowania oferty składanej w formie elektronicznej lub w postaci elektronicznej:</w:t>
      </w:r>
    </w:p>
    <w:p w14:paraId="4C8C25C1" w14:textId="77777777" w:rsidR="00A422E4" w:rsidRPr="00EF0DD8" w:rsidRDefault="00A422E4" w:rsidP="00F262A2">
      <w:pPr>
        <w:numPr>
          <w:ilvl w:val="0"/>
          <w:numId w:val="1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>Wykonawca, chcąc przystąpić do udziału w postępowaniu, loguje się na Platformie, w menu ”Ogłoszenia” wyszukuje niniejsze postępowanie, otwiera je klikając w jego temat, a następnie korzysta z funkcji ”</w:t>
      </w:r>
      <w:r w:rsidRPr="00E06F47">
        <w:rPr>
          <w:rFonts w:ascii="Arial" w:hAnsi="Arial" w:cs="Arial"/>
          <w:b/>
          <w:i/>
          <w:sz w:val="22"/>
          <w:szCs w:val="22"/>
          <w:lang w:eastAsia="x-none"/>
        </w:rPr>
        <w:t>Zgłoś udział w postępowaniu</w:t>
      </w:r>
      <w:r w:rsidRPr="00E06F47">
        <w:rPr>
          <w:rFonts w:ascii="Arial" w:hAnsi="Arial" w:cs="Arial"/>
          <w:bCs/>
          <w:iCs/>
          <w:sz w:val="22"/>
          <w:szCs w:val="22"/>
          <w:lang w:eastAsia="x-none"/>
        </w:rPr>
        <w:t xml:space="preserve">” na karcie Informacje </w:t>
      </w:r>
      <w:r w:rsidRPr="00EF0DD8">
        <w:rPr>
          <w:rFonts w:ascii="Arial" w:hAnsi="Arial" w:cs="Arial"/>
          <w:bCs/>
          <w:iCs/>
          <w:sz w:val="22"/>
          <w:szCs w:val="22"/>
          <w:lang w:eastAsia="x-none"/>
        </w:rPr>
        <w:t>ogólne”;</w:t>
      </w:r>
    </w:p>
    <w:p w14:paraId="379129B1" w14:textId="77777777" w:rsidR="00A422E4" w:rsidRPr="00EF0DD8" w:rsidRDefault="00A422E4" w:rsidP="00F262A2">
      <w:pPr>
        <w:numPr>
          <w:ilvl w:val="0"/>
          <w:numId w:val="1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w przypadku, gdy Wykonawca nie posiada konta na Platformie, należy skorzystać z funkcji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Zarejestruj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”. Po wypełnieniu Formularza rejestracyjnego Wykonawca otrzyma wiadomość e-mail na zdefiniowany adres poczty elektronicznej, z opcją aktywacji konta. Aktywacja konta jest konieczna do zakończenia procesu rejestracji i umożliwia zalogowanie się na Platformie;</w:t>
      </w:r>
    </w:p>
    <w:p w14:paraId="56F94E34" w14:textId="77777777" w:rsidR="00A422E4" w:rsidRPr="00EF0DD8" w:rsidRDefault="00A422E4" w:rsidP="00F262A2">
      <w:pPr>
        <w:numPr>
          <w:ilvl w:val="0"/>
          <w:numId w:val="16"/>
        </w:numPr>
        <w:tabs>
          <w:tab w:val="left" w:pos="708"/>
        </w:tabs>
        <w:spacing w:before="12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/>
          <w:bCs/>
          <w:iCs/>
          <w:sz w:val="22"/>
          <w:szCs w:val="22"/>
          <w:u w:val="single"/>
          <w:lang w:eastAsia="x-none"/>
        </w:rPr>
        <w:t>oferta wraz ze stanowiącymi jej integralną część załącznikami, powinna być podpisana ważnym kwalifikowanym podpisem elektronicznym, podpisem zaufanym lub podpisem osobistym, przez osobę (osoby) uprawnione do reprezentowania Wykonawcy</w:t>
      </w:r>
      <w:r w:rsidRPr="00EF0DD8">
        <w:rPr>
          <w:rFonts w:ascii="Arial" w:eastAsia="Calibri" w:hAnsi="Arial" w:cs="Arial"/>
          <w:b/>
          <w:bCs/>
          <w:iCs/>
          <w:sz w:val="22"/>
          <w:szCs w:val="22"/>
          <w:lang w:eastAsia="x-none"/>
        </w:rPr>
        <w:t xml:space="preserve">, 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a następnie przesłana Zamawiającemu za pośrednictwem Platformy, poprzez dodanie dokumentów na karcie ”Oferta/Załączniki”, za pomocą opcji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Załącz plik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” i użycie przycisku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Załącz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 xml:space="preserve">”; </w:t>
      </w:r>
    </w:p>
    <w:p w14:paraId="353A181A" w14:textId="77777777" w:rsidR="00A422E4" w:rsidRPr="00EF0DD8" w:rsidRDefault="00A422E4" w:rsidP="00A422E4">
      <w:pPr>
        <w:ind w:left="993"/>
        <w:jc w:val="both"/>
        <w:rPr>
          <w:rFonts w:ascii="Arial" w:hAnsi="Arial" w:cs="Arial"/>
          <w:sz w:val="22"/>
          <w:szCs w:val="20"/>
          <w:u w:val="single"/>
        </w:rPr>
      </w:pPr>
    </w:p>
    <w:p w14:paraId="10BB76EA" w14:textId="77777777" w:rsidR="00A422E4" w:rsidRPr="00EF0DD8" w:rsidRDefault="00A422E4" w:rsidP="00A422E4">
      <w:pPr>
        <w:ind w:left="993"/>
        <w:jc w:val="both"/>
        <w:rPr>
          <w:rFonts w:ascii="Arial" w:hAnsi="Arial" w:cs="Arial"/>
          <w:b/>
          <w:sz w:val="22"/>
          <w:szCs w:val="20"/>
          <w:u w:val="single"/>
          <w:lang w:bidi="pl-PL"/>
        </w:rPr>
      </w:pPr>
      <w:r w:rsidRPr="00EF0DD8">
        <w:rPr>
          <w:rFonts w:ascii="Arial" w:hAnsi="Arial" w:cs="Arial"/>
          <w:b/>
          <w:sz w:val="22"/>
          <w:szCs w:val="20"/>
          <w:u w:val="single"/>
        </w:rPr>
        <w:t xml:space="preserve">Przez osobę(y) uprawnioną(e) do reprezentowania Wykonawcy należy rozumieć odpowiednio: </w:t>
      </w:r>
    </w:p>
    <w:p w14:paraId="02CD9DD8" w14:textId="77777777" w:rsidR="00A422E4" w:rsidRPr="00EF0DD8" w:rsidRDefault="00A422E4" w:rsidP="00F262A2">
      <w:pPr>
        <w:numPr>
          <w:ilvl w:val="1"/>
          <w:numId w:val="13"/>
        </w:numPr>
        <w:ind w:left="1276" w:hanging="283"/>
        <w:jc w:val="both"/>
        <w:rPr>
          <w:rFonts w:ascii="Arial" w:hAnsi="Arial" w:cs="Arial"/>
          <w:sz w:val="22"/>
          <w:szCs w:val="20"/>
          <w:lang w:bidi="pl-PL"/>
        </w:rPr>
      </w:pPr>
      <w:r w:rsidRPr="00EF0DD8">
        <w:rPr>
          <w:rFonts w:ascii="Arial" w:hAnsi="Arial" w:cs="Arial"/>
          <w:sz w:val="22"/>
          <w:szCs w:val="20"/>
        </w:rPr>
        <w:t>osobę(y), która(e) zgodnie z odpowiednimi przepisami jest (są) uprawniona(e) do składania oświadczeń woli w zakresie praw i obowiązków majątkowych Wykonawcy, np. osobę(y) wymienioną(e) w dokumencie rejestracyjnym (ewidencyjnym);</w:t>
      </w:r>
    </w:p>
    <w:p w14:paraId="252D08BD" w14:textId="77777777" w:rsidR="00A422E4" w:rsidRPr="00EF0DD8" w:rsidRDefault="00A422E4" w:rsidP="00F262A2">
      <w:pPr>
        <w:numPr>
          <w:ilvl w:val="1"/>
          <w:numId w:val="13"/>
        </w:numPr>
        <w:ind w:left="1276" w:hanging="283"/>
        <w:jc w:val="both"/>
        <w:rPr>
          <w:rFonts w:ascii="Arial" w:hAnsi="Arial" w:cs="Arial"/>
          <w:sz w:val="22"/>
          <w:szCs w:val="20"/>
          <w:lang w:bidi="pl-PL"/>
        </w:rPr>
      </w:pPr>
      <w:r w:rsidRPr="00EF0DD8">
        <w:rPr>
          <w:rFonts w:ascii="Arial" w:hAnsi="Arial" w:cs="Arial"/>
          <w:sz w:val="22"/>
          <w:szCs w:val="20"/>
        </w:rPr>
        <w:t>pełnomocnika lub pełnomocników Wykonawcy, którym pełnomocnictwa udzieliła(y) osoba(y), o której(</w:t>
      </w:r>
      <w:proofErr w:type="spellStart"/>
      <w:r w:rsidRPr="00EF0DD8">
        <w:rPr>
          <w:rFonts w:ascii="Arial" w:hAnsi="Arial" w:cs="Arial"/>
          <w:sz w:val="22"/>
          <w:szCs w:val="20"/>
        </w:rPr>
        <w:t>ych</w:t>
      </w:r>
      <w:proofErr w:type="spellEnd"/>
      <w:r w:rsidRPr="00EF0DD8">
        <w:rPr>
          <w:rFonts w:ascii="Arial" w:hAnsi="Arial" w:cs="Arial"/>
          <w:sz w:val="22"/>
          <w:szCs w:val="20"/>
        </w:rPr>
        <w:t>) mowa w pkt. 1).</w:t>
      </w:r>
    </w:p>
    <w:p w14:paraId="4BB50704" w14:textId="77777777" w:rsidR="00A422E4" w:rsidRPr="00EF0DD8" w:rsidRDefault="00A422E4" w:rsidP="00A422E4">
      <w:pPr>
        <w:ind w:left="1276"/>
        <w:jc w:val="both"/>
        <w:rPr>
          <w:rFonts w:ascii="Arial" w:hAnsi="Arial" w:cs="Arial"/>
          <w:sz w:val="22"/>
          <w:szCs w:val="20"/>
          <w:lang w:bidi="pl-PL"/>
        </w:rPr>
      </w:pPr>
      <w:r w:rsidRPr="00EF0DD8">
        <w:rPr>
          <w:rFonts w:ascii="Arial" w:hAnsi="Arial" w:cs="Arial"/>
          <w:sz w:val="22"/>
          <w:szCs w:val="20"/>
        </w:rPr>
        <w:t>W przypadku podpisania oferty lub dokumentów do niej załączonych przez osobę(y) upełnomocnioną(e), należy pod rygorem odrzucenia oferty dołączyć do niej oryginał pełnomocnictwa</w:t>
      </w:r>
      <w:r w:rsidRPr="00EF0DD8">
        <w:rPr>
          <w:rFonts w:ascii="Arial" w:hAnsi="Arial" w:cs="Arial"/>
          <w:sz w:val="20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 xml:space="preserve">lub innego dokumentu potwierdzającego umocowanie do reprezentowania wykonawcy </w:t>
      </w:r>
      <w:r w:rsidRPr="00EF0DD8">
        <w:rPr>
          <w:rFonts w:ascii="Arial" w:hAnsi="Arial" w:cs="Arial"/>
          <w:sz w:val="22"/>
          <w:szCs w:val="20"/>
          <w:lang w:bidi="pl-PL"/>
        </w:rPr>
        <w:t>sporządzonego w postaci elektronicznej i opatrzony kwalifikowanym podpisem elektronicznym, podpisem zaufanym lub podpisem osobistym przez osobę(y) o której(</w:t>
      </w:r>
      <w:proofErr w:type="spellStart"/>
      <w:r w:rsidRPr="00EF0DD8">
        <w:rPr>
          <w:rFonts w:ascii="Arial" w:hAnsi="Arial" w:cs="Arial"/>
          <w:sz w:val="22"/>
          <w:szCs w:val="20"/>
          <w:lang w:bidi="pl-PL"/>
        </w:rPr>
        <w:t>ych</w:t>
      </w:r>
      <w:proofErr w:type="spellEnd"/>
      <w:r w:rsidRPr="00EF0DD8">
        <w:rPr>
          <w:rFonts w:ascii="Arial" w:hAnsi="Arial" w:cs="Arial"/>
          <w:sz w:val="22"/>
          <w:szCs w:val="20"/>
          <w:lang w:bidi="pl-PL"/>
        </w:rPr>
        <w:t xml:space="preserve">) mowa w pkt. 1), </w:t>
      </w:r>
      <w:r w:rsidRPr="00EF0DD8">
        <w:rPr>
          <w:rFonts w:ascii="Arial" w:hAnsi="Arial" w:cs="Arial"/>
          <w:sz w:val="22"/>
          <w:szCs w:val="20"/>
        </w:rPr>
        <w:t xml:space="preserve">a następnie dołączyć </w:t>
      </w:r>
      <w:r w:rsidRPr="00EF0DD8">
        <w:rPr>
          <w:rFonts w:ascii="Arial" w:eastAsia="Calibri" w:hAnsi="Arial" w:cs="Arial"/>
          <w:sz w:val="22"/>
          <w:szCs w:val="22"/>
        </w:rPr>
        <w:t>za pośrednictwem Platformy, poprzez dodanie dokumentów na karcie ”Oferta/Załączniki”, za pomocą opcji ”</w:t>
      </w:r>
      <w:r w:rsidRPr="00EF0DD8">
        <w:rPr>
          <w:rFonts w:ascii="Arial" w:eastAsia="Calibri" w:hAnsi="Arial" w:cs="Arial"/>
          <w:b/>
          <w:i/>
          <w:sz w:val="22"/>
          <w:szCs w:val="22"/>
        </w:rPr>
        <w:t>Załącz plik</w:t>
      </w:r>
      <w:r w:rsidRPr="00EF0DD8">
        <w:rPr>
          <w:rFonts w:ascii="Arial" w:eastAsia="Calibri" w:hAnsi="Arial" w:cs="Arial"/>
          <w:sz w:val="22"/>
          <w:szCs w:val="22"/>
        </w:rPr>
        <w:t>” i użycie przycisku ”</w:t>
      </w:r>
      <w:r w:rsidRPr="00EF0DD8">
        <w:rPr>
          <w:rFonts w:ascii="Arial" w:eastAsia="Calibri" w:hAnsi="Arial" w:cs="Arial"/>
          <w:b/>
          <w:i/>
          <w:sz w:val="22"/>
          <w:szCs w:val="22"/>
        </w:rPr>
        <w:t>Załącz</w:t>
      </w:r>
      <w:r w:rsidRPr="00EF0DD8">
        <w:rPr>
          <w:rFonts w:ascii="Arial" w:eastAsia="Calibri" w:hAnsi="Arial" w:cs="Arial"/>
          <w:sz w:val="22"/>
          <w:szCs w:val="22"/>
        </w:rPr>
        <w:t>”.</w:t>
      </w:r>
      <w:r w:rsidRPr="00EF0DD8">
        <w:rPr>
          <w:rFonts w:ascii="Arial" w:hAnsi="Arial" w:cs="Arial"/>
          <w:i/>
          <w:sz w:val="22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>Pełnomocnictwo lub inny dokument potwierdzający umocowanie do reprezentowania wykonawcy powinno jednoznacznie określać zakres umocowania i wskazywać osobę pełnomocnika;</w:t>
      </w:r>
    </w:p>
    <w:p w14:paraId="7ADAF273" w14:textId="77777777" w:rsidR="00A422E4" w:rsidRPr="00EF0DD8" w:rsidRDefault="00A422E4" w:rsidP="00F262A2">
      <w:pPr>
        <w:numPr>
          <w:ilvl w:val="1"/>
          <w:numId w:val="13"/>
        </w:numPr>
        <w:ind w:left="1276" w:hanging="283"/>
        <w:jc w:val="both"/>
        <w:rPr>
          <w:rFonts w:ascii="Arial" w:hAnsi="Arial" w:cs="Arial"/>
          <w:sz w:val="22"/>
          <w:szCs w:val="20"/>
        </w:rPr>
      </w:pPr>
      <w:r w:rsidRPr="00EF0DD8">
        <w:rPr>
          <w:rFonts w:ascii="Arial" w:hAnsi="Arial" w:cs="Arial"/>
          <w:sz w:val="22"/>
          <w:szCs w:val="20"/>
        </w:rPr>
        <w:t>pełnomocnika ustanowionego przez Wykonawców wspólnie ubiegających się o udzielenie zamówienia do reprezentowania ich w postępowaniu o udzielenie zamówienia.</w:t>
      </w:r>
    </w:p>
    <w:p w14:paraId="3C94295A" w14:textId="77777777" w:rsidR="00A422E4" w:rsidRPr="00EF0DD8" w:rsidRDefault="00A422E4" w:rsidP="00A422E4">
      <w:pPr>
        <w:ind w:left="1276"/>
        <w:jc w:val="both"/>
        <w:rPr>
          <w:rFonts w:ascii="Arial" w:hAnsi="Arial" w:cs="Arial"/>
          <w:sz w:val="22"/>
          <w:szCs w:val="20"/>
        </w:rPr>
      </w:pPr>
      <w:r w:rsidRPr="00EF0DD8">
        <w:rPr>
          <w:rFonts w:ascii="Arial" w:hAnsi="Arial" w:cs="Arial"/>
          <w:sz w:val="22"/>
          <w:szCs w:val="20"/>
        </w:rPr>
        <w:t>W dokumencie pełnomocnictwa lub innego dokumentu potwierdzającego umocowanie do reprezentowania wykonawcy</w:t>
      </w:r>
      <w:r w:rsidRPr="00EF0DD8">
        <w:rPr>
          <w:rFonts w:ascii="Arial" w:hAnsi="Arial" w:cs="Arial"/>
          <w:sz w:val="20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>(</w:t>
      </w:r>
      <w:r w:rsidRPr="00EF0DD8">
        <w:rPr>
          <w:rFonts w:ascii="Arial" w:hAnsi="Arial" w:cs="Arial"/>
          <w:sz w:val="22"/>
          <w:szCs w:val="20"/>
          <w:lang w:bidi="pl-PL"/>
        </w:rPr>
        <w:t>sporządzony w postaci elektronicznej i opatrzony kwalifikowanym podpisem elektronicznym, podpisem zaufanym lub podpisem osobistym) przez Wykonawców udzielających pełnomocnictwa</w:t>
      </w:r>
      <w:r w:rsidRPr="00EF0DD8">
        <w:rPr>
          <w:rFonts w:ascii="Arial" w:hAnsi="Arial" w:cs="Arial"/>
          <w:sz w:val="22"/>
          <w:szCs w:val="20"/>
        </w:rPr>
        <w:t xml:space="preserve"> należy wskazać podmiot, który będzie reprezentował pozostałych oraz wszystkie pozostałe podmioty, które wspólnie ubiegają się o udzielenie zamówienia. Dokument pełnomocnictwa </w:t>
      </w:r>
      <w:r w:rsidRPr="00EF0DD8">
        <w:rPr>
          <w:rFonts w:ascii="Arial" w:hAnsi="Arial" w:cs="Arial"/>
          <w:sz w:val="20"/>
          <w:szCs w:val="20"/>
        </w:rPr>
        <w:t xml:space="preserve">lub innego dokumentu potwierdzającego </w:t>
      </w:r>
      <w:r w:rsidRPr="00EF0DD8">
        <w:rPr>
          <w:rFonts w:ascii="Arial" w:hAnsi="Arial" w:cs="Arial"/>
          <w:sz w:val="22"/>
          <w:szCs w:val="20"/>
        </w:rPr>
        <w:t>umocowanie do reprezen</w:t>
      </w:r>
      <w:r w:rsidRPr="00EF0DD8">
        <w:rPr>
          <w:rFonts w:ascii="Arial" w:hAnsi="Arial" w:cs="Arial"/>
          <w:sz w:val="20"/>
          <w:szCs w:val="20"/>
        </w:rPr>
        <w:t>t</w:t>
      </w:r>
      <w:r w:rsidRPr="00EF0DD8">
        <w:rPr>
          <w:rFonts w:ascii="Arial" w:hAnsi="Arial" w:cs="Arial"/>
          <w:sz w:val="22"/>
          <w:szCs w:val="20"/>
        </w:rPr>
        <w:t>owania</w:t>
      </w:r>
      <w:r w:rsidRPr="00EF0DD8">
        <w:rPr>
          <w:rFonts w:ascii="Arial" w:hAnsi="Arial" w:cs="Arial"/>
          <w:sz w:val="20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 xml:space="preserve">wykonawcy należy dołączyć </w:t>
      </w:r>
      <w:r w:rsidRPr="00EF0DD8">
        <w:rPr>
          <w:rFonts w:ascii="Arial" w:eastAsia="Calibri" w:hAnsi="Arial" w:cs="Arial"/>
          <w:sz w:val="22"/>
          <w:szCs w:val="22"/>
        </w:rPr>
        <w:t>za pośrednictwem Platformy, poprzez dodanie dokumentu na karcie ”Oferta/Załączniki”, za pomocą opcji ”</w:t>
      </w:r>
      <w:r w:rsidRPr="00EF0DD8">
        <w:rPr>
          <w:rFonts w:ascii="Arial" w:eastAsia="Calibri" w:hAnsi="Arial" w:cs="Arial"/>
          <w:b/>
          <w:i/>
          <w:sz w:val="22"/>
          <w:szCs w:val="22"/>
        </w:rPr>
        <w:t>Załącz plik</w:t>
      </w:r>
      <w:r w:rsidRPr="00EF0DD8">
        <w:rPr>
          <w:rFonts w:ascii="Arial" w:eastAsia="Calibri" w:hAnsi="Arial" w:cs="Arial"/>
          <w:sz w:val="22"/>
          <w:szCs w:val="22"/>
        </w:rPr>
        <w:t>” i użycie przycisku ”</w:t>
      </w:r>
      <w:r w:rsidRPr="00EF0DD8">
        <w:rPr>
          <w:rFonts w:ascii="Arial" w:eastAsia="Calibri" w:hAnsi="Arial" w:cs="Arial"/>
          <w:b/>
          <w:i/>
          <w:sz w:val="22"/>
          <w:szCs w:val="22"/>
        </w:rPr>
        <w:t>Załącz</w:t>
      </w:r>
      <w:r w:rsidRPr="00EF0DD8">
        <w:rPr>
          <w:rFonts w:ascii="Arial" w:eastAsia="Calibri" w:hAnsi="Arial" w:cs="Arial"/>
          <w:sz w:val="22"/>
          <w:szCs w:val="22"/>
        </w:rPr>
        <w:t>”.</w:t>
      </w:r>
    </w:p>
    <w:p w14:paraId="1B033A0A" w14:textId="77777777" w:rsidR="00A422E4" w:rsidRPr="00EF0DD8" w:rsidRDefault="00A422E4" w:rsidP="00A422E4">
      <w:pPr>
        <w:ind w:left="1276"/>
        <w:jc w:val="both"/>
        <w:rPr>
          <w:rFonts w:ascii="Arial" w:hAnsi="Arial" w:cs="Arial"/>
          <w:sz w:val="22"/>
          <w:szCs w:val="20"/>
        </w:rPr>
      </w:pPr>
    </w:p>
    <w:p w14:paraId="65D64B07" w14:textId="77777777" w:rsidR="00A422E4" w:rsidRPr="00EF0DD8" w:rsidRDefault="00A422E4" w:rsidP="00A422E4">
      <w:pPr>
        <w:ind w:left="851"/>
        <w:jc w:val="both"/>
        <w:rPr>
          <w:rFonts w:ascii="Arial" w:hAnsi="Arial" w:cs="Arial"/>
          <w:sz w:val="22"/>
          <w:szCs w:val="20"/>
          <w:lang w:bidi="pl-PL"/>
        </w:rPr>
      </w:pPr>
      <w:r w:rsidRPr="00EF0DD8">
        <w:rPr>
          <w:rFonts w:ascii="Arial" w:hAnsi="Arial" w:cs="Arial"/>
          <w:sz w:val="22"/>
          <w:szCs w:val="20"/>
          <w:lang w:bidi="pl-PL"/>
        </w:rPr>
        <w:t>Dopuszcza się także złożenie cyfrowego odwzorowania pełnomocnictwa</w:t>
      </w:r>
      <w:r w:rsidRPr="00EF0DD8">
        <w:rPr>
          <w:rFonts w:ascii="Arial" w:hAnsi="Arial" w:cs="Arial"/>
          <w:sz w:val="20"/>
          <w:szCs w:val="20"/>
        </w:rPr>
        <w:t xml:space="preserve"> </w:t>
      </w:r>
      <w:r w:rsidRPr="00EF0DD8">
        <w:rPr>
          <w:rFonts w:ascii="Arial" w:hAnsi="Arial" w:cs="Arial"/>
          <w:sz w:val="22"/>
          <w:szCs w:val="20"/>
        </w:rPr>
        <w:t>lub innego dokumentu potwierdzającego umocowanie do reprezentowania wykonawcy</w:t>
      </w:r>
      <w:r w:rsidRPr="00EF0DD8">
        <w:rPr>
          <w:rFonts w:ascii="Arial" w:hAnsi="Arial" w:cs="Arial"/>
          <w:szCs w:val="20"/>
          <w:lang w:bidi="pl-PL"/>
        </w:rPr>
        <w:t xml:space="preserve"> </w:t>
      </w:r>
      <w:r w:rsidRPr="00EF0DD8">
        <w:rPr>
          <w:rFonts w:ascii="Arial" w:hAnsi="Arial" w:cs="Arial"/>
          <w:sz w:val="22"/>
          <w:szCs w:val="20"/>
          <w:lang w:bidi="pl-PL"/>
        </w:rPr>
        <w:t xml:space="preserve">sporządzonego uprzednio w formie pisemnej. Poświadczenia zgodności cyfrowego odwzorowania z dokumentem w postaci papierowej dokonuje notariusz lub mocodawca(y), poprzez opatrzenie elektronicznej kopii pełnomocnictwa kwalifikowanym podpisem, podpisem zaufanym lub podpisem osobistym. </w:t>
      </w:r>
    </w:p>
    <w:p w14:paraId="69092AA0" w14:textId="77777777" w:rsidR="00A422E4" w:rsidRPr="00EF0DD8" w:rsidRDefault="00A422E4" w:rsidP="00F262A2">
      <w:pPr>
        <w:numPr>
          <w:ilvl w:val="0"/>
          <w:numId w:val="16"/>
        </w:numPr>
        <w:spacing w:before="120" w:after="60" w:line="256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wszelkie informacje stanowiące tajemnicę przedsiębiorstwa w rozumieniu ustawy o zwalczaniu nieuczciwej konkurencji, które Wykonawca chce zastrzec jako tajemnicę przedsiębiorstwa, powinny zostać przesłane za pośrednictwem Platformy, w osobnym pliku, na karcie ”Oferta/Załączniki”, w tabeli ”Część oferty stanowiąca tajemnicę przedsiębiorstwa”, za pomocą opcji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Załącz plik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” i użycie przycisku ”</w:t>
      </w:r>
      <w:r w:rsidRPr="00EF0DD8">
        <w:rPr>
          <w:rFonts w:ascii="Arial" w:eastAsia="Calibri" w:hAnsi="Arial" w:cs="Arial"/>
          <w:b/>
          <w:i/>
          <w:sz w:val="22"/>
          <w:szCs w:val="22"/>
          <w:lang w:eastAsia="x-none"/>
        </w:rPr>
        <w:t>Załącz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”;</w:t>
      </w:r>
    </w:p>
    <w:p w14:paraId="1FB52939" w14:textId="77777777" w:rsidR="00A422E4" w:rsidRPr="00EF0DD8" w:rsidRDefault="00A422E4" w:rsidP="00F262A2">
      <w:pPr>
        <w:numPr>
          <w:ilvl w:val="0"/>
          <w:numId w:val="16"/>
        </w:numPr>
        <w:spacing w:before="120" w:after="60" w:line="256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potwierdzeniem prawidłowo załączonego pliku jest automatyczne wygenerowanie przez Platformę komunikatu systemowego o treści ”Plik został poprawnie przesłany na platformę;</w:t>
      </w:r>
    </w:p>
    <w:p w14:paraId="03FB352B" w14:textId="77777777" w:rsidR="00A422E4" w:rsidRPr="00EF0DD8" w:rsidRDefault="00A422E4" w:rsidP="00F262A2">
      <w:pPr>
        <w:numPr>
          <w:ilvl w:val="0"/>
          <w:numId w:val="16"/>
        </w:numPr>
        <w:spacing w:before="120" w:after="60" w:line="256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u w:val="single"/>
          <w:lang w:eastAsia="x-none"/>
        </w:rPr>
        <w:t>ostateczne złożenie oferty wraz z załącznikami Wykonawca musi potwierdzić klikając w przycisk ”</w:t>
      </w:r>
      <w:r w:rsidRPr="00EF0DD8">
        <w:rPr>
          <w:rFonts w:ascii="Arial" w:eastAsia="Calibri" w:hAnsi="Arial" w:cs="Arial"/>
          <w:b/>
          <w:i/>
          <w:sz w:val="22"/>
          <w:szCs w:val="22"/>
          <w:u w:val="single"/>
          <w:lang w:eastAsia="x-none"/>
        </w:rPr>
        <w:t>Złóż ofertę</w:t>
      </w:r>
      <w:r w:rsidRPr="00EF0DD8">
        <w:rPr>
          <w:rFonts w:ascii="Arial" w:eastAsia="Calibri" w:hAnsi="Arial" w:cs="Arial"/>
          <w:bCs/>
          <w:iCs/>
          <w:sz w:val="22"/>
          <w:szCs w:val="22"/>
          <w:u w:val="single"/>
          <w:lang w:eastAsia="x-none"/>
        </w:rPr>
        <w:t>”</w:t>
      </w: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;</w:t>
      </w:r>
    </w:p>
    <w:p w14:paraId="573374B5" w14:textId="77777777" w:rsidR="00A422E4" w:rsidRPr="00EF0DD8" w:rsidRDefault="00A422E4" w:rsidP="00F262A2">
      <w:pPr>
        <w:numPr>
          <w:ilvl w:val="0"/>
          <w:numId w:val="16"/>
        </w:numPr>
        <w:spacing w:before="120" w:after="60" w:line="256" w:lineRule="auto"/>
        <w:ind w:left="1037" w:hanging="357"/>
        <w:jc w:val="both"/>
        <w:outlineLvl w:val="1"/>
        <w:rPr>
          <w:rFonts w:ascii="Arial" w:eastAsia="Calibri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eastAsia="Calibri" w:hAnsi="Arial" w:cs="Arial"/>
          <w:bCs/>
          <w:iCs/>
          <w:sz w:val="22"/>
          <w:szCs w:val="22"/>
          <w:lang w:eastAsia="x-none"/>
        </w:rPr>
        <w:t>złożenie oferty zostanie potwierdzone komunikatem systemowym z podaniem terminu jej złożenia oraz aktywowana zostanie dla Wykonawcy możliwość pobrania, w stosunku do każdego z przesłanych plików, automatycznie wystawionego przez Platformę dokumentu EPO (Elektroniczne Potwierdzenie Odbioru), będącego dowodem potwierdzającym fakt i czas dostarczenia Zamawiającemu pliku za pośrednictwem Platformy.</w:t>
      </w:r>
    </w:p>
    <w:p w14:paraId="6C112588" w14:textId="77777777" w:rsidR="00A422E4" w:rsidRPr="001819A6" w:rsidRDefault="00E27F53" w:rsidP="00E27F53">
      <w:p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EF0DD8">
        <w:rPr>
          <w:rFonts w:ascii="Arial" w:hAnsi="Arial" w:cs="Arial"/>
          <w:bCs/>
          <w:iCs/>
          <w:sz w:val="22"/>
          <w:szCs w:val="22"/>
          <w:lang w:eastAsia="x-none"/>
        </w:rPr>
        <w:t xml:space="preserve">16.7.  </w:t>
      </w:r>
      <w:r w:rsidR="00A422E4" w:rsidRPr="00EF0DD8">
        <w:rPr>
          <w:rFonts w:ascii="Arial" w:hAnsi="Arial" w:cs="Arial"/>
          <w:bCs/>
          <w:iCs/>
          <w:sz w:val="22"/>
          <w:szCs w:val="22"/>
          <w:lang w:eastAsia="x-none"/>
        </w:rPr>
        <w:t>Do upływu terminu składania ofert, Wykonawca, za pośrednictwem Platformy, może wycofać złożoną ofertę, używając opcji ”</w:t>
      </w:r>
      <w:r w:rsidR="00A422E4" w:rsidRPr="00EF0DD8">
        <w:rPr>
          <w:rFonts w:ascii="Arial" w:hAnsi="Arial" w:cs="Arial"/>
          <w:b/>
          <w:i/>
          <w:sz w:val="22"/>
          <w:szCs w:val="22"/>
          <w:lang w:eastAsia="x-none"/>
        </w:rPr>
        <w:t>Wycofaj ofertę</w:t>
      </w:r>
      <w:r w:rsidR="00A422E4" w:rsidRPr="00EF0DD8">
        <w:rPr>
          <w:rFonts w:ascii="Arial" w:hAnsi="Arial" w:cs="Arial"/>
          <w:bCs/>
          <w:iCs/>
          <w:sz w:val="22"/>
          <w:szCs w:val="22"/>
          <w:lang w:eastAsia="x-none"/>
        </w:rPr>
        <w:t xml:space="preserve">” (karta Oferta/Załączniki). Po wycofaniu oferty Wykonawca może usunąć załączone pliki, zaznaczając pozycje do usunięcia i klikając </w:t>
      </w:r>
      <w:r w:rsidR="00A422E4" w:rsidRPr="001819A6">
        <w:rPr>
          <w:rFonts w:ascii="Arial" w:hAnsi="Arial" w:cs="Arial"/>
          <w:bCs/>
          <w:iCs/>
          <w:sz w:val="22"/>
          <w:szCs w:val="22"/>
          <w:lang w:eastAsia="x-none"/>
        </w:rPr>
        <w:t>w przycisk ”</w:t>
      </w:r>
      <w:r w:rsidR="00A422E4" w:rsidRPr="001819A6">
        <w:rPr>
          <w:rFonts w:ascii="Arial" w:hAnsi="Arial" w:cs="Arial"/>
          <w:b/>
          <w:i/>
          <w:sz w:val="22"/>
          <w:szCs w:val="22"/>
          <w:lang w:eastAsia="x-none"/>
        </w:rPr>
        <w:t>Usuń zaznaczone</w:t>
      </w:r>
      <w:r w:rsidR="00A422E4" w:rsidRPr="001819A6">
        <w:rPr>
          <w:rFonts w:ascii="Arial" w:hAnsi="Arial" w:cs="Arial"/>
          <w:bCs/>
          <w:iCs/>
          <w:sz w:val="22"/>
          <w:szCs w:val="22"/>
          <w:lang w:eastAsia="x-none"/>
        </w:rPr>
        <w:t>”.</w:t>
      </w:r>
    </w:p>
    <w:p w14:paraId="68D9D42E" w14:textId="77777777" w:rsidR="00A422E4" w:rsidRPr="001819A6" w:rsidRDefault="00A422E4" w:rsidP="00E27F53">
      <w:pPr>
        <w:pStyle w:val="Akapitzlist"/>
        <w:numPr>
          <w:ilvl w:val="1"/>
          <w:numId w:val="27"/>
        </w:numPr>
        <w:tabs>
          <w:tab w:val="num" w:pos="535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lang w:eastAsia="x-none"/>
        </w:rPr>
      </w:pPr>
      <w:r w:rsidRPr="001819A6">
        <w:rPr>
          <w:rFonts w:ascii="Arial" w:hAnsi="Arial" w:cs="Arial"/>
          <w:bCs/>
          <w:iCs/>
          <w:lang w:eastAsia="x-none"/>
        </w:rPr>
        <w:t xml:space="preserve">Szczegółowa instrukcja korzystania z Platformy znajduje się na stronie internetowej </w:t>
      </w:r>
      <w:hyperlink r:id="rId16" w:history="1">
        <w:r w:rsidRPr="001819A6">
          <w:rPr>
            <w:rFonts w:ascii="Arial" w:hAnsi="Arial" w:cs="Arial"/>
            <w:bCs/>
            <w:iCs/>
          </w:rPr>
          <w:t>https://e-ProPublico.pl/</w:t>
        </w:r>
      </w:hyperlink>
      <w:r w:rsidRPr="001819A6">
        <w:rPr>
          <w:rFonts w:ascii="Arial" w:hAnsi="Arial" w:cs="Arial"/>
          <w:bCs/>
          <w:iCs/>
          <w:lang w:eastAsia="x-none"/>
        </w:rPr>
        <w:t>, przycisk ”</w:t>
      </w:r>
      <w:r w:rsidRPr="001819A6">
        <w:rPr>
          <w:rFonts w:ascii="Arial" w:hAnsi="Arial" w:cs="Arial"/>
          <w:b/>
          <w:i/>
          <w:lang w:eastAsia="x-none"/>
        </w:rPr>
        <w:t>Instrukcja Wykonawcy</w:t>
      </w:r>
      <w:r w:rsidRPr="001819A6">
        <w:rPr>
          <w:rFonts w:ascii="Arial" w:hAnsi="Arial" w:cs="Arial"/>
          <w:bCs/>
          <w:iCs/>
          <w:lang w:eastAsia="x-none"/>
        </w:rPr>
        <w:t>”.</w:t>
      </w:r>
    </w:p>
    <w:p w14:paraId="07ADD9A2" w14:textId="77777777" w:rsidR="00A422E4" w:rsidRPr="001819A6" w:rsidRDefault="00A422E4" w:rsidP="009526AC">
      <w:pPr>
        <w:numPr>
          <w:ilvl w:val="1"/>
          <w:numId w:val="26"/>
        </w:numPr>
        <w:tabs>
          <w:tab w:val="num" w:pos="5359"/>
        </w:tabs>
        <w:spacing w:before="120" w:after="60"/>
        <w:ind w:left="68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>Zamawiający nie przewiduje zwrotu kosztów udziału w postępowaniu. Wykonawca ponosi wszelkie koszty związane z przygotowaniem i złożeniem oferty.</w:t>
      </w:r>
    </w:p>
    <w:p w14:paraId="3382C510" w14:textId="77777777" w:rsidR="00DA4C4B" w:rsidRPr="001819A6" w:rsidRDefault="00A422E4" w:rsidP="009F0E70">
      <w:pPr>
        <w:ind w:left="709" w:hanging="851"/>
        <w:jc w:val="both"/>
        <w:rPr>
          <w:rFonts w:ascii="Arial" w:hAnsi="Arial" w:cs="Arial"/>
          <w:spacing w:val="-2"/>
          <w:sz w:val="22"/>
          <w:szCs w:val="22"/>
          <w:lang w:bidi="pl-PL"/>
        </w:rPr>
      </w:pPr>
      <w:r w:rsidRPr="001819A6">
        <w:rPr>
          <w:rFonts w:ascii="Arial" w:hAnsi="Arial" w:cs="Arial"/>
          <w:sz w:val="22"/>
          <w:szCs w:val="22"/>
        </w:rPr>
        <w:t xml:space="preserve">16.10.   Wszelkie wymagane przez Zmawiającego oświadczenia oraz dokumenty składane wraz z ofertą </w:t>
      </w:r>
      <w:r w:rsidRPr="001819A6">
        <w:rPr>
          <w:rFonts w:ascii="Arial" w:hAnsi="Arial" w:cs="Arial"/>
          <w:sz w:val="22"/>
          <w:szCs w:val="22"/>
          <w:lang w:bidi="pl-PL"/>
        </w:rPr>
        <w:t xml:space="preserve">sporządzona się w  takiej samej formie, jak składana oferta, tj. w postaci elektronicznej opatrzonej kwalifikowanym </w:t>
      </w:r>
      <w:r w:rsidRPr="001819A6">
        <w:rPr>
          <w:rFonts w:ascii="Arial" w:hAnsi="Arial" w:cs="Arial"/>
          <w:spacing w:val="-2"/>
          <w:sz w:val="22"/>
          <w:szCs w:val="22"/>
          <w:lang w:bidi="pl-PL"/>
        </w:rPr>
        <w:t xml:space="preserve">podpisem elektronicznym, podpisem zaufanym lub podpisem osobistym. </w:t>
      </w:r>
      <w:r w:rsidRPr="001819A6">
        <w:rPr>
          <w:rFonts w:ascii="Arial" w:hAnsi="Arial" w:cs="Arial"/>
          <w:spacing w:val="-2"/>
          <w:sz w:val="22"/>
          <w:szCs w:val="22"/>
        </w:rPr>
        <w:t>Sposób sporządzenia dokumentów</w:t>
      </w:r>
      <w:r w:rsidRPr="001819A6">
        <w:rPr>
          <w:rFonts w:ascii="Arial" w:hAnsi="Arial" w:cs="Arial"/>
          <w:sz w:val="22"/>
          <w:szCs w:val="22"/>
        </w:rPr>
        <w:t xml:space="preserve"> elektronicznych, oświadczeń lub elektronicznych kopii dokumentów lub oświadczeń musi być zgody </w:t>
      </w:r>
      <w:r w:rsidRPr="001819A6">
        <w:rPr>
          <w:rFonts w:ascii="Arial" w:hAnsi="Arial" w:cs="Arial"/>
          <w:sz w:val="22"/>
          <w:szCs w:val="22"/>
        </w:rPr>
        <w:br/>
        <w:t xml:space="preserve">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2020 poz. 2452) oraz rozporządzeniem Ministra Rozwoju, Pracy i Technologii z dnia 30 grudnia  2020 r. w sprawie podmiotowych środków dowodowych oraz innych </w:t>
      </w:r>
      <w:r w:rsidRPr="001819A6">
        <w:rPr>
          <w:rFonts w:ascii="Arial" w:hAnsi="Arial" w:cs="Arial"/>
          <w:spacing w:val="-4"/>
          <w:sz w:val="22"/>
          <w:szCs w:val="22"/>
        </w:rPr>
        <w:t xml:space="preserve">dokumentów lub oświadczeń, jakich może żądać zamawiający  od Wykonawców </w:t>
      </w:r>
      <w:hyperlink r:id="rId17" w:history="1">
        <w:r w:rsidRPr="001819A6">
          <w:rPr>
            <w:rFonts w:ascii="Arial" w:hAnsi="Arial" w:cs="Arial"/>
            <w:spacing w:val="-4"/>
            <w:sz w:val="22"/>
            <w:szCs w:val="22"/>
          </w:rPr>
          <w:t xml:space="preserve">(Dz. U. z 2020, poz. 2415 ze zm.). </w:t>
        </w:r>
      </w:hyperlink>
      <w:r w:rsidRPr="001819A6">
        <w:rPr>
          <w:rFonts w:ascii="Arial" w:hAnsi="Arial" w:cs="Arial"/>
          <w:sz w:val="22"/>
          <w:szCs w:val="22"/>
        </w:rPr>
        <w:t xml:space="preserve"> </w:t>
      </w:r>
    </w:p>
    <w:p w14:paraId="3ACECCE8" w14:textId="77777777" w:rsidR="00B01985" w:rsidRPr="001819A6" w:rsidRDefault="00A84F11" w:rsidP="00DF2A51">
      <w:pPr>
        <w:pStyle w:val="Nagwek1"/>
        <w:rPr>
          <w:highlight w:val="lightGray"/>
        </w:rPr>
      </w:pPr>
      <w:bookmarkStart w:id="15" w:name="_Toc258314253"/>
      <w:r w:rsidRPr="001819A6">
        <w:rPr>
          <w:highlight w:val="lightGray"/>
        </w:rPr>
        <w:t xml:space="preserve">SPOSÓB </w:t>
      </w:r>
      <w:r w:rsidR="00B01985" w:rsidRPr="001819A6">
        <w:rPr>
          <w:highlight w:val="lightGray"/>
        </w:rPr>
        <w:t>oraz termin składania ofert</w:t>
      </w:r>
      <w:bookmarkEnd w:id="15"/>
    </w:p>
    <w:p w14:paraId="2A97AECF" w14:textId="55778316" w:rsidR="00B01985" w:rsidRDefault="00A84F11" w:rsidP="00BE4804">
      <w:pPr>
        <w:pStyle w:val="Nagwek2"/>
        <w:rPr>
          <w:b/>
        </w:rPr>
      </w:pPr>
      <w:r w:rsidRPr="001819A6">
        <w:t xml:space="preserve">17.1. </w:t>
      </w:r>
      <w:bookmarkStart w:id="16" w:name="_Hlk37940485"/>
      <w:bookmarkStart w:id="17" w:name="_Hlk37857777"/>
      <w:r w:rsidR="00B01985" w:rsidRPr="001819A6">
        <w:t xml:space="preserve">Ofertę, wraz z załącznikami, należy złożyć za pośrednictwem Platformy </w:t>
      </w:r>
      <w:hyperlink r:id="rId18" w:history="1">
        <w:r w:rsidRPr="001819A6">
          <w:rPr>
            <w:rStyle w:val="Hipercze"/>
            <w:color w:val="auto"/>
          </w:rPr>
          <w:t>https://e-ProPublico.pl/</w:t>
        </w:r>
      </w:hyperlink>
      <w:r w:rsidR="000B38EC" w:rsidRPr="001819A6">
        <w:rPr>
          <w:rStyle w:val="Hipercze"/>
          <w:color w:val="auto"/>
        </w:rPr>
        <w:t>,</w:t>
      </w:r>
      <w:r w:rsidR="000B38EC" w:rsidRPr="001819A6">
        <w:t xml:space="preserve"> </w:t>
      </w:r>
      <w:r w:rsidR="00B01985" w:rsidRPr="001819A6">
        <w:t xml:space="preserve">w terminie do dnia </w:t>
      </w:r>
      <w:r w:rsidR="007F1C67">
        <w:rPr>
          <w:b/>
        </w:rPr>
        <w:t>10</w:t>
      </w:r>
      <w:r w:rsidR="00EB40D8">
        <w:rPr>
          <w:b/>
        </w:rPr>
        <w:t>-</w:t>
      </w:r>
      <w:r w:rsidR="007F1C67">
        <w:rPr>
          <w:b/>
        </w:rPr>
        <w:t>01</w:t>
      </w:r>
      <w:r w:rsidR="00467248" w:rsidRPr="001819A6">
        <w:rPr>
          <w:b/>
        </w:rPr>
        <w:t>-</w:t>
      </w:r>
      <w:r w:rsidR="00544B62" w:rsidRPr="001819A6">
        <w:rPr>
          <w:b/>
        </w:rPr>
        <w:t>20</w:t>
      </w:r>
      <w:r w:rsidR="007F1C67">
        <w:rPr>
          <w:b/>
        </w:rPr>
        <w:t>25</w:t>
      </w:r>
      <w:r w:rsidR="00DA3BC7" w:rsidRPr="001819A6">
        <w:rPr>
          <w:b/>
        </w:rPr>
        <w:t xml:space="preserve"> r.</w:t>
      </w:r>
      <w:r w:rsidR="00B01985" w:rsidRPr="001819A6">
        <w:rPr>
          <w:b/>
        </w:rPr>
        <w:t xml:space="preserve"> do godz. </w:t>
      </w:r>
      <w:bookmarkEnd w:id="16"/>
      <w:bookmarkEnd w:id="17"/>
      <w:r w:rsidR="00544B62" w:rsidRPr="001819A6">
        <w:rPr>
          <w:b/>
        </w:rPr>
        <w:t>10:00</w:t>
      </w:r>
      <w:r w:rsidR="00B01985" w:rsidRPr="001819A6">
        <w:rPr>
          <w:b/>
        </w:rPr>
        <w:t>.</w:t>
      </w:r>
    </w:p>
    <w:p w14:paraId="6417725E" w14:textId="728B60F4" w:rsidR="00866A9C" w:rsidRDefault="00866A9C" w:rsidP="00BE4804">
      <w:pPr>
        <w:pStyle w:val="Nagwek2"/>
        <w:rPr>
          <w:b/>
        </w:rPr>
      </w:pPr>
    </w:p>
    <w:p w14:paraId="1819FC77" w14:textId="77777777" w:rsidR="00B01985" w:rsidRPr="001819A6" w:rsidRDefault="00B01985" w:rsidP="00DF2A51">
      <w:pPr>
        <w:pStyle w:val="Nagwek1"/>
        <w:rPr>
          <w:highlight w:val="lightGray"/>
        </w:rPr>
      </w:pPr>
      <w:bookmarkStart w:id="18" w:name="_Toc258314254"/>
      <w:r w:rsidRPr="001819A6">
        <w:rPr>
          <w:highlight w:val="lightGray"/>
        </w:rPr>
        <w:t>termin otwarcia ofert</w:t>
      </w:r>
    </w:p>
    <w:p w14:paraId="37F71CB9" w14:textId="17520CD8" w:rsidR="00B01985" w:rsidRPr="001819A6" w:rsidRDefault="004A3CB2" w:rsidP="00BE4804">
      <w:pPr>
        <w:pStyle w:val="Nagwek2"/>
      </w:pPr>
      <w:r w:rsidRPr="001819A6">
        <w:t xml:space="preserve">18.1. </w:t>
      </w:r>
      <w:r w:rsidR="00B01985" w:rsidRPr="001819A6">
        <w:t>Otwarcie ofert nastąpi w dniu</w:t>
      </w:r>
      <w:r w:rsidR="00B01985" w:rsidRPr="001819A6">
        <w:rPr>
          <w:b/>
        </w:rPr>
        <w:t xml:space="preserve">: </w:t>
      </w:r>
      <w:r w:rsidR="007F1C67">
        <w:rPr>
          <w:b/>
        </w:rPr>
        <w:t>10</w:t>
      </w:r>
      <w:r w:rsidR="00EB40D8">
        <w:rPr>
          <w:b/>
        </w:rPr>
        <w:t>-</w:t>
      </w:r>
      <w:r w:rsidR="007F1C67">
        <w:rPr>
          <w:b/>
        </w:rPr>
        <w:t>01</w:t>
      </w:r>
      <w:r w:rsidR="00DA3BC7" w:rsidRPr="001819A6">
        <w:rPr>
          <w:b/>
        </w:rPr>
        <w:t>-</w:t>
      </w:r>
      <w:r w:rsidR="00544B62" w:rsidRPr="001819A6">
        <w:rPr>
          <w:b/>
        </w:rPr>
        <w:t>20</w:t>
      </w:r>
      <w:r w:rsidR="007F1C67">
        <w:rPr>
          <w:b/>
        </w:rPr>
        <w:t>25</w:t>
      </w:r>
      <w:r w:rsidR="00DA3BC7" w:rsidRPr="001819A6">
        <w:rPr>
          <w:b/>
        </w:rPr>
        <w:t xml:space="preserve"> r.</w:t>
      </w:r>
      <w:r w:rsidR="00B01985" w:rsidRPr="001819A6">
        <w:rPr>
          <w:b/>
        </w:rPr>
        <w:t xml:space="preserve"> o godz. </w:t>
      </w:r>
      <w:r w:rsidR="00544B62" w:rsidRPr="001819A6">
        <w:rPr>
          <w:b/>
        </w:rPr>
        <w:t>1</w:t>
      </w:r>
      <w:r w:rsidR="00B97B48" w:rsidRPr="001819A6">
        <w:rPr>
          <w:b/>
        </w:rPr>
        <w:t>0</w:t>
      </w:r>
      <w:r w:rsidR="00544B62" w:rsidRPr="001819A6">
        <w:rPr>
          <w:b/>
        </w:rPr>
        <w:t>:</w:t>
      </w:r>
      <w:r w:rsidR="00B97B48" w:rsidRPr="001819A6">
        <w:rPr>
          <w:b/>
        </w:rPr>
        <w:t>3</w:t>
      </w:r>
      <w:r w:rsidR="00544B62" w:rsidRPr="001819A6">
        <w:rPr>
          <w:b/>
        </w:rPr>
        <w:t>0</w:t>
      </w:r>
      <w:r w:rsidR="00B01985" w:rsidRPr="001819A6">
        <w:rPr>
          <w:b/>
        </w:rPr>
        <w:t>,</w:t>
      </w:r>
      <w:r w:rsidR="00B01985" w:rsidRPr="001819A6">
        <w:t xml:space="preserve"> za pośrednictwem Platformy</w:t>
      </w:r>
      <w:r w:rsidR="00DA3BC7" w:rsidRPr="001819A6">
        <w:t xml:space="preserve"> </w:t>
      </w:r>
      <w:hyperlink r:id="rId19" w:history="1">
        <w:r w:rsidR="00DA3BC7" w:rsidRPr="001819A6">
          <w:rPr>
            <w:rStyle w:val="Hipercze"/>
            <w:color w:val="auto"/>
          </w:rPr>
          <w:t>https://e-ProPublico.pl/</w:t>
        </w:r>
      </w:hyperlink>
      <w:r w:rsidR="00B01985" w:rsidRPr="001819A6">
        <w:t>, na karcie ”Oferta/Załączniki”, poprzez ich odszyfrowanie, które jest jednoznaczne z ich upublicznieniem.</w:t>
      </w:r>
    </w:p>
    <w:p w14:paraId="1E15C797" w14:textId="77777777" w:rsidR="00B01985" w:rsidRPr="001819A6" w:rsidRDefault="004A3CB2" w:rsidP="00BE4804">
      <w:pPr>
        <w:pStyle w:val="Nagwek2"/>
      </w:pPr>
      <w:r w:rsidRPr="001819A6">
        <w:t xml:space="preserve">18.2. </w:t>
      </w:r>
      <w:r w:rsidR="00B01985" w:rsidRPr="001819A6">
        <w:t>Zamawiający, najpóźniej przed otwarciem ofert, udostępni na stronie prowadzonego postępowania informację o kwocie, jaką zamierza przeznaczyć na sfinansowanie zamówienia.</w:t>
      </w:r>
    </w:p>
    <w:p w14:paraId="4496B24A" w14:textId="77777777" w:rsidR="00B01985" w:rsidRPr="001819A6" w:rsidRDefault="004A3CB2" w:rsidP="00BE4804">
      <w:pPr>
        <w:pStyle w:val="Nagwek2"/>
      </w:pPr>
      <w:r w:rsidRPr="001819A6">
        <w:t xml:space="preserve">18.3. </w:t>
      </w:r>
      <w:r w:rsidR="00B01985" w:rsidRPr="001819A6">
        <w:t>Niezwłocznie po otwarciu ofert, Zamawiający zamieści na stronie internetowej prowadzonego postępowania informacje o:</w:t>
      </w:r>
    </w:p>
    <w:p w14:paraId="644290D4" w14:textId="77777777" w:rsidR="00B01985" w:rsidRPr="001819A6" w:rsidRDefault="00B01985" w:rsidP="00BE4804">
      <w:pPr>
        <w:pStyle w:val="Nagwek2"/>
        <w:numPr>
          <w:ilvl w:val="0"/>
          <w:numId w:val="8"/>
        </w:numPr>
      </w:pPr>
      <w:r w:rsidRPr="001819A6">
        <w:t>nazwach albo imionach i nazwiskach oraz siedzibach lub miejscach prowadzonej działalności gospodarczej bądź miejscach zamieszkania Wykonawców, których oferty zostały otwarte;</w:t>
      </w:r>
    </w:p>
    <w:p w14:paraId="68BB0DF3" w14:textId="77777777" w:rsidR="00B01985" w:rsidRPr="001819A6" w:rsidRDefault="00B01985" w:rsidP="00BE4804">
      <w:pPr>
        <w:pStyle w:val="Nagwek2"/>
        <w:numPr>
          <w:ilvl w:val="0"/>
          <w:numId w:val="8"/>
        </w:numPr>
      </w:pPr>
      <w:r w:rsidRPr="001819A6">
        <w:t>cenach lub kosztach zawartych w ofertach.</w:t>
      </w:r>
    </w:p>
    <w:p w14:paraId="6B13038F" w14:textId="07B62870" w:rsidR="00DA3BC7" w:rsidRDefault="00DA3BC7" w:rsidP="00DA3BC7">
      <w:pPr>
        <w:widowControl w:val="0"/>
        <w:suppressAutoHyphens/>
        <w:ind w:left="709" w:hanging="709"/>
        <w:jc w:val="both"/>
        <w:rPr>
          <w:rFonts w:ascii="Arial" w:hAnsi="Arial" w:cs="Arial"/>
          <w:sz w:val="22"/>
          <w:szCs w:val="20"/>
        </w:rPr>
      </w:pPr>
      <w:r w:rsidRPr="001819A6">
        <w:rPr>
          <w:rFonts w:ascii="Arial" w:hAnsi="Arial" w:cs="Arial"/>
          <w:sz w:val="22"/>
          <w:szCs w:val="20"/>
        </w:rPr>
        <w:t>18.4. W przypadku wystąpienia awarii systemu teleinformatycznego, która spowoduje brak możliwości otwarcia ofert w terminie określonym przez Zamawiającego, otwarcie ofert nastąpi niezwłocznie po usunięciu awarii.</w:t>
      </w:r>
    </w:p>
    <w:p w14:paraId="723A07C2" w14:textId="77777777" w:rsidR="00271960" w:rsidRPr="001819A6" w:rsidRDefault="00271960" w:rsidP="00DA3BC7">
      <w:pPr>
        <w:widowControl w:val="0"/>
        <w:suppressAutoHyphens/>
        <w:ind w:left="709" w:hanging="709"/>
        <w:jc w:val="both"/>
        <w:rPr>
          <w:rFonts w:ascii="Arial" w:hAnsi="Arial" w:cs="Arial"/>
          <w:sz w:val="22"/>
          <w:szCs w:val="20"/>
          <w:lang w:bidi="pl-PL"/>
        </w:rPr>
      </w:pPr>
    </w:p>
    <w:p w14:paraId="537C6E73" w14:textId="74C19E27" w:rsidR="00B01985" w:rsidRPr="001819A6" w:rsidRDefault="00B01985" w:rsidP="00DF2A51">
      <w:pPr>
        <w:pStyle w:val="Nagwek1"/>
        <w:rPr>
          <w:highlight w:val="lightGray"/>
        </w:rPr>
      </w:pPr>
      <w:r w:rsidRPr="001819A6">
        <w:rPr>
          <w:highlight w:val="lightGray"/>
        </w:rPr>
        <w:t>Opis sposobu obliczenia ceny</w:t>
      </w:r>
      <w:bookmarkEnd w:id="18"/>
    </w:p>
    <w:p w14:paraId="67A60206" w14:textId="196A76A1" w:rsidR="00302A15" w:rsidRPr="001819A6" w:rsidRDefault="007454ED" w:rsidP="00302A15">
      <w:p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19.1. </w:t>
      </w:r>
      <w:r w:rsidR="00302A15" w:rsidRPr="001819A6">
        <w:rPr>
          <w:rFonts w:ascii="Arial" w:hAnsi="Arial"/>
          <w:bCs/>
          <w:iCs/>
          <w:sz w:val="22"/>
          <w:szCs w:val="20"/>
          <w:lang w:val="x-none" w:eastAsia="x-none"/>
        </w:rPr>
        <w:t xml:space="preserve">Cena oferty jest ceną </w:t>
      </w:r>
      <w:r w:rsidR="00302A15" w:rsidRPr="001819A6">
        <w:rPr>
          <w:rFonts w:ascii="Arial" w:hAnsi="Arial"/>
          <w:b/>
          <w:bCs/>
          <w:iCs/>
          <w:sz w:val="22"/>
          <w:szCs w:val="20"/>
          <w:lang w:val="x-none" w:eastAsia="x-none"/>
        </w:rPr>
        <w:t>ryczałtową</w:t>
      </w:r>
      <w:r w:rsidR="00302A15" w:rsidRPr="001819A6">
        <w:rPr>
          <w:rFonts w:ascii="Arial" w:hAnsi="Arial"/>
          <w:bCs/>
          <w:iCs/>
          <w:sz w:val="22"/>
          <w:szCs w:val="20"/>
          <w:lang w:val="x-none" w:eastAsia="x-none"/>
        </w:rPr>
        <w:t xml:space="preserve"> i wobec tego winna zawierać wszystkie przewidywane koszty wszystkich robót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ujętych</w:t>
      </w:r>
      <w:r w:rsidR="00302A15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w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specyfikacj</w:t>
      </w:r>
      <w:r w:rsidR="00302A15" w:rsidRPr="00090800">
        <w:rPr>
          <w:rFonts w:ascii="Arial" w:hAnsi="Arial"/>
          <w:bCs/>
          <w:iCs/>
          <w:sz w:val="22"/>
          <w:szCs w:val="20"/>
          <w:lang w:eastAsia="x-none"/>
        </w:rPr>
        <w:t>i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 xml:space="preserve"> techniczn</w:t>
      </w:r>
      <w:r w:rsidR="00302A15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ej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wykonania i odbioru robót budowlanych</w:t>
      </w:r>
      <w:r w:rsidR="00090800" w:rsidRPr="00090800">
        <w:rPr>
          <w:rFonts w:ascii="Arial" w:hAnsi="Arial"/>
          <w:bCs/>
          <w:iCs/>
          <w:sz w:val="22"/>
          <w:szCs w:val="20"/>
          <w:lang w:eastAsia="x-none"/>
        </w:rPr>
        <w:t>, przedmiarze robót</w:t>
      </w:r>
      <w:r w:rsidR="007A47A8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="00302A15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oraz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w założeniach zawartych</w:t>
      </w:r>
      <w:r w:rsidR="0062565C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>w specyfikacji</w:t>
      </w:r>
      <w:r w:rsidR="00AA7DE2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="00302A15" w:rsidRPr="00090800">
        <w:rPr>
          <w:rFonts w:ascii="Arial" w:hAnsi="Arial"/>
          <w:bCs/>
          <w:iCs/>
          <w:sz w:val="22"/>
          <w:szCs w:val="20"/>
          <w:lang w:val="x-none" w:eastAsia="x-none"/>
        </w:rPr>
        <w:t xml:space="preserve">warunków zamówienia wpływających na cenę wraz z wartością materiałów i urządzeń. </w:t>
      </w:r>
      <w:r w:rsidR="00302A15" w:rsidRPr="00090800">
        <w:rPr>
          <w:rFonts w:ascii="Arial" w:hAnsi="Arial"/>
          <w:b/>
          <w:bCs/>
          <w:iCs/>
          <w:sz w:val="22"/>
          <w:szCs w:val="20"/>
          <w:lang w:val="x-none" w:eastAsia="x-none"/>
        </w:rPr>
        <w:t xml:space="preserve">Cena ryczałtowa musi uwzględniać </w:t>
      </w:r>
      <w:r w:rsidR="00302A15" w:rsidRPr="001819A6">
        <w:rPr>
          <w:rFonts w:ascii="Arial" w:hAnsi="Arial"/>
          <w:b/>
          <w:bCs/>
          <w:iCs/>
          <w:sz w:val="22"/>
          <w:szCs w:val="20"/>
          <w:lang w:val="x-none" w:eastAsia="x-none"/>
        </w:rPr>
        <w:t>wszystkie roboty wynikające</w:t>
      </w:r>
      <w:r w:rsidR="0062565C" w:rsidRPr="001819A6">
        <w:rPr>
          <w:rFonts w:ascii="Arial" w:hAnsi="Arial"/>
          <w:b/>
          <w:bCs/>
          <w:iCs/>
          <w:sz w:val="22"/>
          <w:szCs w:val="20"/>
          <w:lang w:eastAsia="x-none"/>
        </w:rPr>
        <w:t xml:space="preserve"> </w:t>
      </w:r>
      <w:r w:rsidR="00302A15" w:rsidRPr="001819A6">
        <w:rPr>
          <w:rFonts w:ascii="Arial" w:hAnsi="Arial"/>
          <w:b/>
          <w:bCs/>
          <w:iCs/>
          <w:sz w:val="22"/>
          <w:szCs w:val="20"/>
          <w:lang w:val="x-none" w:eastAsia="x-none"/>
        </w:rPr>
        <w:t>z charakteru przedmiotu zamówienia, których wykonanie jest konieczne do realizacji kompletnego zamówienia.</w:t>
      </w:r>
      <w:r w:rsidR="00302A15" w:rsidRPr="001819A6">
        <w:rPr>
          <w:rFonts w:ascii="Arial" w:hAnsi="Arial"/>
          <w:bCs/>
          <w:iCs/>
          <w:sz w:val="22"/>
          <w:szCs w:val="20"/>
          <w:lang w:val="x-none" w:eastAsia="x-none"/>
        </w:rPr>
        <w:t xml:space="preserve"> Cena ryczałtowa nie będzie podlegać zmianom. Oznacza to, że wybrany Wykonawca nie może powoływać się na pominięcia w przedmiarach robót w celu zmiany wysokości wynagrodzenia. </w:t>
      </w:r>
    </w:p>
    <w:p w14:paraId="66A88E9F" w14:textId="5199D87C" w:rsidR="00302A15" w:rsidRPr="00090800" w:rsidRDefault="00302A15" w:rsidP="00AA7DE2">
      <w:pPr>
        <w:tabs>
          <w:tab w:val="left" w:pos="426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1819A6">
        <w:rPr>
          <w:rFonts w:ascii="Arial" w:hAnsi="Arial"/>
          <w:bCs/>
          <w:iCs/>
          <w:sz w:val="22"/>
          <w:szCs w:val="20"/>
          <w:lang w:eastAsia="x-none"/>
        </w:rPr>
        <w:t xml:space="preserve">19.2. </w:t>
      </w:r>
      <w:r w:rsidRPr="001819A6">
        <w:rPr>
          <w:rFonts w:ascii="Arial" w:hAnsi="Arial"/>
          <w:bCs/>
          <w:iCs/>
          <w:sz w:val="22"/>
          <w:szCs w:val="20"/>
          <w:lang w:val="x-none" w:eastAsia="x-none"/>
        </w:rPr>
        <w:t>Cenę oferty w złotych należy ustalić na podstawie</w:t>
      </w:r>
      <w:r w:rsidRPr="001819A6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Pr="00090800">
        <w:rPr>
          <w:rFonts w:ascii="Arial" w:hAnsi="Arial"/>
          <w:bCs/>
          <w:iCs/>
          <w:sz w:val="22"/>
          <w:szCs w:val="20"/>
          <w:lang w:val="x-none" w:eastAsia="x-none"/>
        </w:rPr>
        <w:t>specyfikacj</w:t>
      </w:r>
      <w:r w:rsidRPr="00090800">
        <w:rPr>
          <w:rFonts w:ascii="Arial" w:hAnsi="Arial"/>
          <w:bCs/>
          <w:iCs/>
          <w:sz w:val="22"/>
          <w:szCs w:val="20"/>
          <w:lang w:eastAsia="x-none"/>
        </w:rPr>
        <w:t>i technicznej wykonania i odbioru robót budowlanych</w:t>
      </w:r>
      <w:r w:rsidR="00090800" w:rsidRPr="00090800">
        <w:rPr>
          <w:rFonts w:ascii="Arial" w:hAnsi="Arial"/>
          <w:bCs/>
          <w:iCs/>
          <w:sz w:val="22"/>
          <w:szCs w:val="20"/>
          <w:lang w:eastAsia="x-none"/>
        </w:rPr>
        <w:t>, przedmiarze robót</w:t>
      </w:r>
      <w:r w:rsidR="007A47A8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</w:t>
      </w:r>
      <w:r w:rsidR="000C184F" w:rsidRPr="00090800">
        <w:rPr>
          <w:rFonts w:ascii="Arial" w:hAnsi="Arial"/>
          <w:bCs/>
          <w:iCs/>
          <w:sz w:val="22"/>
          <w:szCs w:val="20"/>
          <w:lang w:eastAsia="x-none"/>
        </w:rPr>
        <w:t>o</w:t>
      </w:r>
      <w:r w:rsidRPr="00090800">
        <w:rPr>
          <w:rFonts w:ascii="Arial" w:hAnsi="Arial"/>
          <w:bCs/>
          <w:iCs/>
          <w:sz w:val="22"/>
          <w:szCs w:val="20"/>
          <w:lang w:val="x-none" w:eastAsia="x-none"/>
        </w:rPr>
        <w:t>raz mając na uwadze założenia zawarte w SWZ, wpływające na cenę oraz wyjaśnienia Zamawiającego udzielone Wykonawcom na piśmie w związku z ich zapytaniami</w:t>
      </w:r>
      <w:r w:rsidR="0062565C" w:rsidRPr="00090800">
        <w:rPr>
          <w:rFonts w:ascii="Arial" w:hAnsi="Arial"/>
          <w:bCs/>
          <w:iCs/>
          <w:sz w:val="22"/>
          <w:szCs w:val="20"/>
          <w:lang w:eastAsia="x-none"/>
        </w:rPr>
        <w:t xml:space="preserve">  </w:t>
      </w:r>
      <w:r w:rsidRPr="00090800">
        <w:rPr>
          <w:rFonts w:ascii="Arial" w:hAnsi="Arial"/>
          <w:bCs/>
          <w:iCs/>
          <w:sz w:val="22"/>
          <w:szCs w:val="20"/>
          <w:lang w:val="x-none" w:eastAsia="x-none"/>
        </w:rPr>
        <w:t>i wątpliwościami, co do przedmiotu zamówienia.</w:t>
      </w:r>
    </w:p>
    <w:p w14:paraId="6B745FEC" w14:textId="77777777" w:rsidR="00302A15" w:rsidRPr="00090800" w:rsidRDefault="00302A15" w:rsidP="00AA7DE2">
      <w:p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090800">
        <w:rPr>
          <w:rFonts w:ascii="Arial" w:hAnsi="Arial" w:cs="Arial"/>
          <w:sz w:val="22"/>
          <w:szCs w:val="22"/>
        </w:rPr>
        <w:t xml:space="preserve">19.3. </w:t>
      </w:r>
      <w:r w:rsidRPr="00090800">
        <w:rPr>
          <w:rFonts w:ascii="Arial" w:hAnsi="Arial"/>
          <w:bCs/>
          <w:iCs/>
          <w:sz w:val="22"/>
          <w:szCs w:val="20"/>
          <w:lang w:val="x-none" w:eastAsia="x-none"/>
        </w:rPr>
        <w:t>Cena oferty musi być podana w złotych polskich, w zaokrągleniu do dwóch miejsc po przecinku, zgodnie z zasadami matematycznymi.</w:t>
      </w:r>
    </w:p>
    <w:p w14:paraId="6A90CBBB" w14:textId="77777777" w:rsidR="00302A15" w:rsidRPr="001819A6" w:rsidRDefault="00302A15" w:rsidP="00AA7DE2">
      <w:p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19.</w:t>
      </w:r>
      <w:r w:rsidRPr="001819A6">
        <w:rPr>
          <w:rFonts w:ascii="Arial" w:hAnsi="Arial"/>
          <w:bCs/>
          <w:iCs/>
          <w:sz w:val="22"/>
          <w:szCs w:val="20"/>
          <w:lang w:eastAsia="x-none"/>
        </w:rPr>
        <w:t xml:space="preserve">4. </w:t>
      </w:r>
      <w:r w:rsidRPr="001819A6">
        <w:rPr>
          <w:rFonts w:ascii="Arial" w:hAnsi="Arial"/>
          <w:bCs/>
          <w:iCs/>
          <w:sz w:val="22"/>
          <w:szCs w:val="20"/>
          <w:lang w:val="x-none" w:eastAsia="x-none"/>
        </w:rPr>
        <w:t>W cenę oferty Wykonawcy winni zaliczyć wszystkie elementy i świadczenia niezbędne do prawidłowego wykonania przedmiotu zamówienia opi</w:t>
      </w:r>
      <w:r w:rsidR="00AA7DE2" w:rsidRPr="001819A6">
        <w:rPr>
          <w:rFonts w:ascii="Arial" w:hAnsi="Arial"/>
          <w:bCs/>
          <w:iCs/>
          <w:sz w:val="22"/>
          <w:szCs w:val="20"/>
          <w:lang w:val="x-none" w:eastAsia="x-none"/>
        </w:rPr>
        <w:t>sanego w S</w:t>
      </w:r>
      <w:r w:rsidRPr="001819A6">
        <w:rPr>
          <w:rFonts w:ascii="Arial" w:hAnsi="Arial"/>
          <w:bCs/>
          <w:iCs/>
          <w:sz w:val="22"/>
          <w:szCs w:val="20"/>
          <w:lang w:val="x-none" w:eastAsia="x-none"/>
        </w:rPr>
        <w:t>WZ i załącznikach do niej.</w:t>
      </w:r>
    </w:p>
    <w:p w14:paraId="4FE4AD75" w14:textId="77777777" w:rsidR="00302A15" w:rsidRPr="001819A6" w:rsidRDefault="00302A15" w:rsidP="00302A15">
      <w:pPr>
        <w:spacing w:before="60" w:after="120"/>
        <w:jc w:val="both"/>
        <w:outlineLvl w:val="1"/>
        <w:rPr>
          <w:rFonts w:ascii="Arial" w:hAnsi="Arial"/>
          <w:bCs/>
          <w:iCs/>
          <w:sz w:val="22"/>
          <w:szCs w:val="20"/>
          <w:lang w:val="x-none" w:eastAsia="x-none"/>
        </w:rPr>
      </w:pPr>
      <w:r w:rsidRPr="001819A6">
        <w:rPr>
          <w:rFonts w:ascii="Arial" w:hAnsi="Arial"/>
          <w:bCs/>
          <w:iCs/>
          <w:sz w:val="22"/>
          <w:szCs w:val="20"/>
          <w:lang w:eastAsia="x-none"/>
        </w:rPr>
        <w:t xml:space="preserve">19.5. </w:t>
      </w:r>
      <w:r w:rsidRPr="001819A6">
        <w:rPr>
          <w:rFonts w:ascii="Arial" w:hAnsi="Arial"/>
          <w:bCs/>
          <w:iCs/>
          <w:sz w:val="22"/>
          <w:szCs w:val="20"/>
          <w:lang w:val="x-none" w:eastAsia="x-none"/>
        </w:rPr>
        <w:t>Rozliczenia między zamawiającym a wykonawcą będą prowadzone w PLN.</w:t>
      </w:r>
    </w:p>
    <w:p w14:paraId="12DF4A42" w14:textId="77777777" w:rsidR="00302A15" w:rsidRPr="001819A6" w:rsidRDefault="00AA7DE2" w:rsidP="00302A15">
      <w:pPr>
        <w:tabs>
          <w:tab w:val="num" w:pos="709"/>
        </w:tabs>
        <w:ind w:hanging="284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1819A6">
        <w:rPr>
          <w:rFonts w:ascii="Arial" w:hAnsi="Arial" w:cs="Arial"/>
          <w:sz w:val="22"/>
          <w:szCs w:val="22"/>
          <w:lang w:eastAsia="x-none"/>
        </w:rPr>
        <w:t xml:space="preserve">     </w:t>
      </w:r>
      <w:r w:rsidR="00302A15" w:rsidRPr="001819A6">
        <w:rPr>
          <w:rFonts w:ascii="Arial" w:hAnsi="Arial" w:cs="Arial"/>
          <w:sz w:val="22"/>
          <w:szCs w:val="22"/>
          <w:lang w:eastAsia="x-none"/>
        </w:rPr>
        <w:t>19.</w:t>
      </w:r>
      <w:r w:rsidR="00C804A4" w:rsidRPr="001819A6">
        <w:rPr>
          <w:rFonts w:ascii="Arial" w:hAnsi="Arial" w:cs="Arial"/>
          <w:sz w:val="22"/>
          <w:szCs w:val="22"/>
          <w:lang w:eastAsia="x-none"/>
        </w:rPr>
        <w:t>6</w:t>
      </w:r>
      <w:r w:rsidR="00302A15" w:rsidRPr="001819A6">
        <w:rPr>
          <w:rFonts w:ascii="Arial" w:hAnsi="Arial" w:cs="Arial"/>
          <w:sz w:val="22"/>
          <w:szCs w:val="22"/>
          <w:lang w:eastAsia="x-none"/>
        </w:rPr>
        <w:t xml:space="preserve">.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Zamawiający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posiada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odpowiedni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numer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identyfikacyjny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VAT</w:t>
      </w:r>
      <w:r w:rsidR="00302A15" w:rsidRPr="001819A6">
        <w:rPr>
          <w:rFonts w:ascii="Arial" w:eastAsia="Arial" w:hAnsi="Arial" w:cs="Arial"/>
          <w:sz w:val="22"/>
          <w:szCs w:val="22"/>
          <w:lang w:val="x-none" w:eastAsia="x-none"/>
        </w:rPr>
        <w:t xml:space="preserve"> </w:t>
      </w:r>
      <w:r w:rsidR="00302A15" w:rsidRPr="001819A6">
        <w:rPr>
          <w:rFonts w:ascii="Arial" w:hAnsi="Arial" w:cs="Arial"/>
          <w:sz w:val="22"/>
          <w:szCs w:val="22"/>
          <w:lang w:val="x-none" w:eastAsia="x-none"/>
        </w:rPr>
        <w:t>UE.</w:t>
      </w:r>
    </w:p>
    <w:p w14:paraId="1B3076E8" w14:textId="77777777" w:rsidR="008D31EC" w:rsidRPr="001819A6" w:rsidRDefault="007454ED" w:rsidP="00BE4804">
      <w:pPr>
        <w:pStyle w:val="Nagwek2"/>
      </w:pPr>
      <w:r w:rsidRPr="001819A6">
        <w:t>19.</w:t>
      </w:r>
      <w:r w:rsidR="00C804A4" w:rsidRPr="001819A6">
        <w:t>7</w:t>
      </w:r>
      <w:r w:rsidRPr="001819A6">
        <w:t xml:space="preserve">. </w:t>
      </w:r>
      <w:r w:rsidR="008D31EC" w:rsidRPr="001819A6">
        <w:t xml:space="preserve">Zgodnie z art. 225 ustawy </w:t>
      </w:r>
      <w:proofErr w:type="spellStart"/>
      <w:r w:rsidR="008D31EC" w:rsidRPr="001819A6">
        <w:t>Pzp</w:t>
      </w:r>
      <w:proofErr w:type="spellEnd"/>
      <w:r w:rsidR="008D31EC" w:rsidRPr="001819A6">
        <w:t>:</w:t>
      </w:r>
    </w:p>
    <w:p w14:paraId="2D4E6D36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 xml:space="preserve">1. Jeżeli została złożona oferta, której wybór prowadziłby do powstania u zamawiającego obowiązku podatkowego zgodnie z ustawą z dnia 11 marca 2004 r. o podatku od towarów i usług (Dz.U. z 2018 r. poz. 2174, z </w:t>
      </w:r>
      <w:proofErr w:type="spellStart"/>
      <w:r w:rsidRPr="001819A6">
        <w:rPr>
          <w:rFonts w:ascii="Arial" w:hAnsi="Arial" w:cs="Arial"/>
          <w:sz w:val="22"/>
        </w:rPr>
        <w:t>późn</w:t>
      </w:r>
      <w:proofErr w:type="spellEnd"/>
      <w:r w:rsidRPr="001819A6">
        <w:rPr>
          <w:rFonts w:ascii="Arial" w:hAnsi="Arial" w:cs="Arial"/>
          <w:sz w:val="22"/>
        </w:rPr>
        <w:t>. zm.), dla celów zastosowania kryterium ceny lub kosztu zamawiający dolicza do przedstawionej w tej ofercie ceny kwotę podatku od towarów i usług, którą miałby obowiązek rozliczyć.</w:t>
      </w:r>
    </w:p>
    <w:p w14:paraId="34C07CAC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2. W ofercie, o której mowa w ust. 1, wykonawca ma obowiązek:</w:t>
      </w:r>
    </w:p>
    <w:p w14:paraId="577B93F8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1) poinformowania zamawiającego, że wybór jego oferty będzie prowadził do powstania u zamawiającego obowiązku podatkowego;</w:t>
      </w:r>
    </w:p>
    <w:p w14:paraId="3AE887DB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2) wskazania nazwy (rodzaju) towaru lub usługi, których dostawa lub świadczenie będą prowadziły do powstania obowiązku podatkowego;</w:t>
      </w:r>
    </w:p>
    <w:p w14:paraId="05B0B295" w14:textId="77777777" w:rsidR="008D31EC" w:rsidRPr="001819A6" w:rsidRDefault="008D31EC" w:rsidP="008D31EC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3) wskazania wartości towaru lub usługi objętego obowiązkiem podatkowym zamawiającego, bez kwoty podatku;</w:t>
      </w:r>
    </w:p>
    <w:p w14:paraId="66BF9F52" w14:textId="73092359" w:rsidR="007454ED" w:rsidRDefault="008D31EC" w:rsidP="00C804A4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4) wskazania stawki podatku od towarów i usług, która zgodnie z wiedzą wykona</w:t>
      </w:r>
      <w:r w:rsidR="00C804A4" w:rsidRPr="001819A6">
        <w:rPr>
          <w:rFonts w:ascii="Arial" w:hAnsi="Arial" w:cs="Arial"/>
          <w:sz w:val="22"/>
        </w:rPr>
        <w:t>wcy, będzie miała zastosowanie.</w:t>
      </w:r>
    </w:p>
    <w:p w14:paraId="409DF0E9" w14:textId="063003EC" w:rsidR="00866A9C" w:rsidRDefault="00866A9C" w:rsidP="00C804A4">
      <w:pPr>
        <w:pStyle w:val="Tekstkomentarza"/>
        <w:ind w:left="993" w:hanging="284"/>
        <w:jc w:val="both"/>
        <w:rPr>
          <w:rFonts w:ascii="Arial" w:hAnsi="Arial" w:cs="Arial"/>
          <w:sz w:val="22"/>
        </w:rPr>
      </w:pPr>
    </w:p>
    <w:p w14:paraId="604FF889" w14:textId="77777777" w:rsidR="00B01985" w:rsidRPr="001819A6" w:rsidRDefault="00B01985" w:rsidP="00DF2A51">
      <w:pPr>
        <w:pStyle w:val="Nagwek1"/>
        <w:rPr>
          <w:highlight w:val="lightGray"/>
        </w:rPr>
      </w:pPr>
      <w:bookmarkStart w:id="19" w:name="_Toc258314255"/>
      <w:r w:rsidRPr="001819A6">
        <w:rPr>
          <w:highlight w:val="lightGray"/>
        </w:rPr>
        <w:t>Opis kryteriów oceny ofert, wraz z podaniem wag tych kryteriów i sposobu oceny ofert</w:t>
      </w:r>
      <w:bookmarkEnd w:id="19"/>
    </w:p>
    <w:p w14:paraId="76FE8140" w14:textId="77777777" w:rsidR="00B01985" w:rsidRPr="001819A6" w:rsidRDefault="00BE4804" w:rsidP="00BE4804">
      <w:pPr>
        <w:pStyle w:val="Nagwek2"/>
      </w:pPr>
      <w:r w:rsidRPr="001819A6">
        <w:t xml:space="preserve">20.1. </w:t>
      </w:r>
      <w:r w:rsidR="00B01985" w:rsidRPr="001819A6">
        <w:t>Przy dokonywaniu wyboru najkorzystniejszej oferty Zamawiający stosować będzie niżej podane kryteria:</w:t>
      </w: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671"/>
        <w:gridCol w:w="1348"/>
      </w:tblGrid>
      <w:tr w:rsidR="001819A6" w:rsidRPr="001819A6" w14:paraId="6E992AB1" w14:textId="77777777" w:rsidTr="007A47A8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CB15A28" w14:textId="77777777" w:rsidR="00BD386B" w:rsidRPr="001819A6" w:rsidRDefault="00BD386B" w:rsidP="00BD386B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 xml:space="preserve">   Nr: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ADC6534" w14:textId="2C06E818" w:rsidR="00BD386B" w:rsidRPr="001819A6" w:rsidRDefault="00BD386B" w:rsidP="00165EFB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>Nazwa kryterium</w:t>
            </w:r>
            <w:r w:rsidR="00DA74F9" w:rsidRPr="001819A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4237054" w14:textId="77777777" w:rsidR="00BD386B" w:rsidRPr="001819A6" w:rsidRDefault="00BD386B" w:rsidP="00BD386B">
            <w:pPr>
              <w:pStyle w:val="Tekstpodstawowy"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>Waga:</w:t>
            </w:r>
          </w:p>
        </w:tc>
      </w:tr>
      <w:tr w:rsidR="0062695E" w:rsidRPr="0062695E" w14:paraId="5AF06EE9" w14:textId="77777777" w:rsidTr="007A47A8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7C2E3" w14:textId="77777777" w:rsidR="00BD386B" w:rsidRPr="001819A6" w:rsidRDefault="00BD386B" w:rsidP="00F262A2">
            <w:pPr>
              <w:pStyle w:val="Tekstpodstawowy"/>
              <w:numPr>
                <w:ilvl w:val="0"/>
                <w:numId w:val="12"/>
              </w:numPr>
              <w:suppressAutoHyphens/>
              <w:snapToGrid w:val="0"/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C383D" w14:textId="77777777" w:rsidR="00BD386B" w:rsidRPr="001819A6" w:rsidRDefault="00BD386B" w:rsidP="00BD386B">
            <w:pPr>
              <w:pStyle w:val="Tekstpodstawowy"/>
              <w:spacing w:after="0"/>
              <w:rPr>
                <w:rFonts w:ascii="Arial" w:eastAsia="Arial" w:hAnsi="Arial" w:cs="Arial"/>
                <w:sz w:val="22"/>
                <w:szCs w:val="22"/>
              </w:rPr>
            </w:pPr>
            <w:r w:rsidRPr="001819A6">
              <w:rPr>
                <w:rFonts w:ascii="Arial" w:hAnsi="Arial" w:cs="Arial"/>
                <w:sz w:val="22"/>
                <w:szCs w:val="22"/>
              </w:rPr>
              <w:t>Cena brutto oferty (C)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6315C" w14:textId="77777777" w:rsidR="00BD386B" w:rsidRPr="001819A6" w:rsidRDefault="00BD386B" w:rsidP="00BD386B">
            <w:pPr>
              <w:pStyle w:val="Tekstpodstawowy"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19A6">
              <w:rPr>
                <w:rFonts w:ascii="Arial" w:hAnsi="Arial" w:cs="Arial"/>
                <w:sz w:val="22"/>
                <w:szCs w:val="22"/>
              </w:rPr>
              <w:t>60%</w:t>
            </w:r>
          </w:p>
        </w:tc>
      </w:tr>
      <w:tr w:rsidR="00A83A8A" w:rsidRPr="0062695E" w14:paraId="165BC5C2" w14:textId="77777777" w:rsidTr="007A47A8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BCE57" w14:textId="77777777" w:rsidR="00BD386B" w:rsidRPr="001819A6" w:rsidRDefault="00BD386B" w:rsidP="00F262A2">
            <w:pPr>
              <w:pStyle w:val="Tekstpodstawowy"/>
              <w:numPr>
                <w:ilvl w:val="0"/>
                <w:numId w:val="12"/>
              </w:numPr>
              <w:suppressAutoHyphens/>
              <w:snapToGrid w:val="0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7B673" w14:textId="341FF7E9" w:rsidR="009A5ACB" w:rsidRPr="001819A6" w:rsidRDefault="009A5ACB" w:rsidP="00866A9C">
            <w:pPr>
              <w:pStyle w:val="Tekstpodstawowy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A5ACB">
              <w:rPr>
                <w:rFonts w:ascii="Arial" w:hAnsi="Arial" w:cs="Arial"/>
                <w:bCs/>
                <w:sz w:val="22"/>
                <w:szCs w:val="22"/>
              </w:rPr>
              <w:t>Czas gwarancji w miesiącach na wykonane roboty</w:t>
            </w:r>
            <w:r w:rsidRPr="009A5AC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A5ACB">
              <w:rPr>
                <w:rFonts w:ascii="Arial" w:hAnsi="Arial" w:cs="Arial"/>
                <w:sz w:val="22"/>
                <w:szCs w:val="22"/>
              </w:rPr>
              <w:t>(G)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F2142" w14:textId="77777777" w:rsidR="00BD386B" w:rsidRPr="001819A6" w:rsidRDefault="00CA68C8" w:rsidP="00CA68C8">
            <w:pPr>
              <w:pStyle w:val="Tekstpodstawowy"/>
              <w:spacing w:after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819A6"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BD386B" w:rsidRPr="001819A6">
              <w:rPr>
                <w:rFonts w:ascii="Arial" w:eastAsia="Arial" w:hAnsi="Arial" w:cs="Arial"/>
                <w:sz w:val="22"/>
                <w:szCs w:val="22"/>
              </w:rPr>
              <w:t>0%</w:t>
            </w:r>
          </w:p>
        </w:tc>
      </w:tr>
    </w:tbl>
    <w:p w14:paraId="0DF90ABB" w14:textId="77777777" w:rsidR="001B2C4B" w:rsidRPr="0062695E" w:rsidRDefault="001B2C4B" w:rsidP="00BE4804">
      <w:pPr>
        <w:pStyle w:val="Nagwek2"/>
        <w:rPr>
          <w:rStyle w:val="normaltextrun"/>
          <w:color w:val="FF0000"/>
        </w:rPr>
      </w:pPr>
    </w:p>
    <w:p w14:paraId="59BE62B7" w14:textId="261D55A4" w:rsidR="00A35810" w:rsidRPr="001819A6" w:rsidRDefault="00BE4804" w:rsidP="001B2C4B">
      <w:pPr>
        <w:pStyle w:val="Nagwek2"/>
        <w:rPr>
          <w:rStyle w:val="eop"/>
        </w:rPr>
      </w:pPr>
      <w:r w:rsidRPr="001819A6">
        <w:rPr>
          <w:rStyle w:val="normaltextrun"/>
        </w:rPr>
        <w:t xml:space="preserve">20.2. </w:t>
      </w:r>
      <w:r w:rsidR="00A35810" w:rsidRPr="001819A6">
        <w:rPr>
          <w:rStyle w:val="normaltextrun"/>
        </w:rPr>
        <w:t>Za ofertę najkorzystniejszą zostanie uznana oferta zawierającą najkorzystniejszy bilans punktów w powyższych kryteriach. Oferty oceniane będą punktowo. Maksymalna liczba punktów, jaką  może osiągnąć oferta wynosi 100. Punkty będą przyznawane według następujących zasad:</w:t>
      </w:r>
      <w:r w:rsidR="00A35810" w:rsidRPr="001819A6">
        <w:rPr>
          <w:rStyle w:val="eop"/>
        </w:rPr>
        <w:t> </w:t>
      </w:r>
    </w:p>
    <w:p w14:paraId="77DDEC01" w14:textId="77777777" w:rsidR="00CB76B7" w:rsidRPr="001819A6" w:rsidRDefault="00CB76B7" w:rsidP="00BE4804">
      <w:pPr>
        <w:pStyle w:val="Nagwek2"/>
        <w:rPr>
          <w:rStyle w:val="eop"/>
        </w:rPr>
      </w:pPr>
    </w:p>
    <w:p w14:paraId="17B3E74A" w14:textId="77777777" w:rsidR="008643AE" w:rsidRPr="001819A6" w:rsidRDefault="008643AE" w:rsidP="008643AE">
      <w:pPr>
        <w:ind w:firstLine="567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b/>
          <w:sz w:val="22"/>
          <w:szCs w:val="22"/>
        </w:rPr>
        <w:t>KRYTERIUM</w:t>
      </w:r>
      <w:r w:rsidRPr="001819A6">
        <w:rPr>
          <w:rFonts w:ascii="Arial" w:hAnsi="Arial" w:cs="Arial"/>
          <w:sz w:val="22"/>
          <w:szCs w:val="22"/>
        </w:rPr>
        <w:t xml:space="preserve"> – </w:t>
      </w:r>
      <w:r w:rsidRPr="001819A6">
        <w:rPr>
          <w:rFonts w:ascii="Arial" w:hAnsi="Arial" w:cs="Arial"/>
          <w:b/>
          <w:i/>
          <w:iCs/>
          <w:sz w:val="22"/>
          <w:szCs w:val="22"/>
        </w:rPr>
        <w:t>cena brutto oferty</w:t>
      </w:r>
      <w:r w:rsidRPr="001819A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819A6">
        <w:rPr>
          <w:rFonts w:ascii="Arial" w:hAnsi="Arial" w:cs="Arial"/>
          <w:sz w:val="22"/>
          <w:szCs w:val="22"/>
        </w:rPr>
        <w:t xml:space="preserve"> - ocena na podstawie formularza ofertowego</w:t>
      </w:r>
    </w:p>
    <w:p w14:paraId="6BBCBE59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</w:p>
    <w:p w14:paraId="42DF4C93" w14:textId="77777777" w:rsidR="008643AE" w:rsidRPr="001819A6" w:rsidRDefault="008643AE" w:rsidP="008643AE">
      <w:pPr>
        <w:ind w:left="567" w:firstLine="540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   cena oferowana minimalna brutto</w:t>
      </w:r>
    </w:p>
    <w:p w14:paraId="0B898124" w14:textId="77777777" w:rsidR="008643AE" w:rsidRPr="001819A6" w:rsidRDefault="008643AE" w:rsidP="008643AE">
      <w:pPr>
        <w:ind w:left="567" w:firstLine="142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b/>
          <w:bCs/>
          <w:sz w:val="22"/>
          <w:szCs w:val="22"/>
        </w:rPr>
        <w:t>C</w:t>
      </w:r>
      <w:r w:rsidRPr="001819A6">
        <w:rPr>
          <w:rFonts w:ascii="Arial" w:hAnsi="Arial" w:cs="Arial"/>
          <w:sz w:val="22"/>
          <w:szCs w:val="22"/>
        </w:rPr>
        <w:t xml:space="preserve">  = ----------------------------------------------     x 100 pkt</w:t>
      </w:r>
    </w:p>
    <w:p w14:paraId="352BFE79" w14:textId="77777777" w:rsidR="008643AE" w:rsidRPr="001819A6" w:rsidRDefault="008643AE" w:rsidP="008643AE">
      <w:pPr>
        <w:ind w:left="567" w:firstLine="540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        cena badanej oferty brutto</w:t>
      </w:r>
    </w:p>
    <w:p w14:paraId="73CE2ADD" w14:textId="77777777" w:rsidR="008643AE" w:rsidRPr="001819A6" w:rsidRDefault="008643AE" w:rsidP="008643AE">
      <w:pPr>
        <w:ind w:left="567" w:firstLine="540"/>
        <w:rPr>
          <w:rFonts w:ascii="Arial" w:hAnsi="Arial" w:cs="Arial"/>
          <w:sz w:val="22"/>
          <w:szCs w:val="22"/>
        </w:rPr>
      </w:pPr>
    </w:p>
    <w:p w14:paraId="474F685B" w14:textId="4AA21F78" w:rsidR="008643AE" w:rsidRPr="001819A6" w:rsidRDefault="008643AE" w:rsidP="008643AE">
      <w:pPr>
        <w:ind w:left="567"/>
        <w:rPr>
          <w:rFonts w:ascii="Arial" w:hAnsi="Arial" w:cs="Arial"/>
          <w:iCs/>
          <w:sz w:val="22"/>
          <w:szCs w:val="22"/>
        </w:rPr>
      </w:pPr>
      <w:r w:rsidRPr="001819A6">
        <w:rPr>
          <w:rFonts w:ascii="Arial" w:hAnsi="Arial" w:cs="Arial"/>
          <w:b/>
          <w:sz w:val="22"/>
          <w:szCs w:val="22"/>
        </w:rPr>
        <w:t>KRYTERIUM</w:t>
      </w:r>
      <w:r w:rsidRPr="001819A6">
        <w:rPr>
          <w:rFonts w:ascii="Arial" w:hAnsi="Arial" w:cs="Arial"/>
          <w:sz w:val="22"/>
          <w:szCs w:val="22"/>
        </w:rPr>
        <w:t xml:space="preserve"> – </w:t>
      </w:r>
      <w:r w:rsidR="00CA68C8" w:rsidRPr="001819A6">
        <w:rPr>
          <w:rFonts w:ascii="Arial" w:hAnsi="Arial" w:cs="Arial"/>
          <w:b/>
          <w:i/>
          <w:iCs/>
          <w:sz w:val="22"/>
          <w:szCs w:val="22"/>
        </w:rPr>
        <w:t>czas gwarancji w miesiącach</w:t>
      </w:r>
      <w:r w:rsidR="00F558B5" w:rsidRPr="001819A6">
        <w:rPr>
          <w:rFonts w:ascii="Arial" w:hAnsi="Arial" w:cs="Arial"/>
          <w:b/>
          <w:i/>
          <w:iCs/>
          <w:sz w:val="22"/>
          <w:szCs w:val="22"/>
        </w:rPr>
        <w:t xml:space="preserve"> na wykonane roboty</w:t>
      </w:r>
      <w:r w:rsidR="00CA68C8" w:rsidRPr="001819A6">
        <w:rPr>
          <w:rFonts w:ascii="Arial" w:hAnsi="Arial" w:cs="Arial"/>
          <w:b/>
          <w:i/>
          <w:iCs/>
          <w:sz w:val="22"/>
          <w:szCs w:val="22"/>
        </w:rPr>
        <w:t xml:space="preserve"> -</w:t>
      </w:r>
      <w:r w:rsidRPr="001819A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819A6">
        <w:rPr>
          <w:rFonts w:ascii="Arial" w:hAnsi="Arial" w:cs="Arial"/>
          <w:iCs/>
          <w:sz w:val="22"/>
          <w:szCs w:val="22"/>
        </w:rPr>
        <w:t>na podstawie formularza  ofertowego</w:t>
      </w:r>
    </w:p>
    <w:p w14:paraId="4C633F81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</w:p>
    <w:p w14:paraId="1688068A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                   liczba punktów  badanej oferty w tym kryterium</w:t>
      </w:r>
    </w:p>
    <w:p w14:paraId="7B6FAB54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b/>
          <w:sz w:val="22"/>
          <w:szCs w:val="22"/>
        </w:rPr>
        <w:t xml:space="preserve">  </w:t>
      </w:r>
      <w:r w:rsidR="00CA68C8" w:rsidRPr="001819A6">
        <w:rPr>
          <w:rFonts w:ascii="Arial" w:hAnsi="Arial" w:cs="Arial"/>
          <w:b/>
          <w:sz w:val="22"/>
          <w:szCs w:val="22"/>
        </w:rPr>
        <w:t>G</w:t>
      </w:r>
      <w:r w:rsidRPr="001819A6">
        <w:rPr>
          <w:rFonts w:ascii="Arial" w:hAnsi="Arial" w:cs="Arial"/>
          <w:b/>
          <w:bCs/>
          <w:sz w:val="22"/>
          <w:szCs w:val="22"/>
        </w:rPr>
        <w:t xml:space="preserve">  =</w:t>
      </w:r>
      <w:r w:rsidRPr="001819A6">
        <w:rPr>
          <w:rFonts w:ascii="Arial" w:hAnsi="Arial" w:cs="Arial"/>
          <w:sz w:val="22"/>
          <w:szCs w:val="22"/>
        </w:rPr>
        <w:t xml:space="preserve"> -------------------------------------------------------------------------------      x 100 pkt</w:t>
      </w:r>
    </w:p>
    <w:p w14:paraId="060CB57F" w14:textId="77777777" w:rsidR="008643AE" w:rsidRPr="001819A6" w:rsidRDefault="008643AE" w:rsidP="008643AE">
      <w:pPr>
        <w:ind w:left="567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       max. liczba  punktów otrzymanych przez ofertę w tym kryterium</w:t>
      </w:r>
    </w:p>
    <w:p w14:paraId="309B85E8" w14:textId="77777777" w:rsidR="008643AE" w:rsidRPr="001819A6" w:rsidRDefault="008643AE" w:rsidP="008643AE">
      <w:pPr>
        <w:rPr>
          <w:rFonts w:ascii="Arial" w:hAnsi="Arial" w:cs="Arial"/>
          <w:b/>
          <w:sz w:val="22"/>
          <w:szCs w:val="22"/>
        </w:rPr>
      </w:pPr>
    </w:p>
    <w:p w14:paraId="596CD4AB" w14:textId="77777777" w:rsidR="008643AE" w:rsidRPr="001819A6" w:rsidRDefault="008643AE" w:rsidP="008643AE">
      <w:pPr>
        <w:ind w:left="567"/>
        <w:rPr>
          <w:rFonts w:ascii="Arial" w:hAnsi="Arial" w:cs="Arial"/>
          <w:b/>
          <w:sz w:val="22"/>
          <w:szCs w:val="22"/>
        </w:rPr>
      </w:pPr>
      <w:r w:rsidRPr="001819A6">
        <w:rPr>
          <w:rFonts w:ascii="Arial" w:hAnsi="Arial" w:cs="Arial"/>
          <w:b/>
          <w:sz w:val="22"/>
          <w:szCs w:val="22"/>
        </w:rPr>
        <w:t>Przy czym punkty będą przyznawane w następujący sposób:</w:t>
      </w:r>
    </w:p>
    <w:tbl>
      <w:tblPr>
        <w:tblW w:w="8858" w:type="dxa"/>
        <w:tblInd w:w="2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378"/>
        <w:gridCol w:w="1629"/>
      </w:tblGrid>
      <w:tr w:rsidR="001819A6" w:rsidRPr="001819A6" w14:paraId="56D93A4C" w14:textId="77777777" w:rsidTr="001E1426">
        <w:trPr>
          <w:trHeight w:val="618"/>
        </w:trPr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279796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EF2BCF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7087A1" w14:textId="77777777" w:rsidR="00EC319A" w:rsidRPr="001819A6" w:rsidRDefault="00EC319A" w:rsidP="00265512">
            <w:pPr>
              <w:spacing w:before="360" w:after="120"/>
              <w:ind w:left="-17"/>
              <w:jc w:val="both"/>
              <w:outlineLvl w:val="0"/>
              <w:rPr>
                <w:rFonts w:ascii="Arial" w:hAnsi="Arial"/>
                <w:b/>
                <w:bCs/>
                <w:caps/>
                <w:kern w:val="32"/>
                <w:sz w:val="22"/>
                <w:szCs w:val="22"/>
                <w:lang w:val="x-none" w:eastAsia="x-none"/>
              </w:rPr>
            </w:pPr>
            <w:r w:rsidRPr="001819A6">
              <w:rPr>
                <w:rFonts w:ascii="Arial" w:hAnsi="Arial"/>
                <w:b/>
                <w:bCs/>
                <w:caps/>
                <w:kern w:val="32"/>
                <w:sz w:val="22"/>
                <w:szCs w:val="22"/>
                <w:lang w:val="x-none" w:eastAsia="x-none"/>
              </w:rPr>
              <w:t>KRYTERIUM: czas gwarancji w miesiącach</w:t>
            </w:r>
          </w:p>
          <w:p w14:paraId="2E1006D4" w14:textId="416E39AB" w:rsidR="00EC319A" w:rsidRPr="001819A6" w:rsidRDefault="00EC319A" w:rsidP="00EC319A">
            <w:pPr>
              <w:spacing w:before="60" w:after="120"/>
              <w:outlineLvl w:val="1"/>
              <w:rPr>
                <w:rFonts w:ascii="Arial" w:hAnsi="Arial"/>
                <w:bCs/>
                <w:i/>
                <w:iCs/>
                <w:sz w:val="22"/>
                <w:szCs w:val="20"/>
                <w:lang w:val="x-none" w:eastAsia="x-none"/>
              </w:rPr>
            </w:pPr>
            <w:r w:rsidRPr="001819A6">
              <w:rPr>
                <w:rFonts w:ascii="Arial" w:hAnsi="Arial"/>
                <w:bCs/>
                <w:i/>
                <w:iCs/>
                <w:sz w:val="20"/>
                <w:szCs w:val="20"/>
                <w:lang w:val="x-none" w:eastAsia="x-none"/>
              </w:rPr>
              <w:t>(Minimum 36 miesięcy)</w:t>
            </w:r>
          </w:p>
        </w:tc>
        <w:tc>
          <w:tcPr>
            <w:tcW w:w="162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E2B69A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>ocena</w:t>
            </w:r>
          </w:p>
          <w:p w14:paraId="0F8405A5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sz w:val="22"/>
                <w:szCs w:val="22"/>
              </w:rPr>
              <w:t>w punktach</w:t>
            </w:r>
          </w:p>
        </w:tc>
      </w:tr>
      <w:tr w:rsidR="001819A6" w:rsidRPr="001819A6" w14:paraId="0E1F0BC3" w14:textId="77777777" w:rsidTr="001E1426">
        <w:trPr>
          <w:trHeight w:val="471"/>
        </w:trPr>
        <w:tc>
          <w:tcPr>
            <w:tcW w:w="851" w:type="dxa"/>
            <w:vAlign w:val="center"/>
          </w:tcPr>
          <w:p w14:paraId="669E47A7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6378" w:type="dxa"/>
            <w:vAlign w:val="center"/>
          </w:tcPr>
          <w:p w14:paraId="612FCDE6" w14:textId="77777777" w:rsidR="00EC319A" w:rsidRPr="001819A6" w:rsidRDefault="00EC319A" w:rsidP="00EC319A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 xml:space="preserve">Gwarancja od </w:t>
            </w: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36 do 47 miesięcy</w:t>
            </w:r>
          </w:p>
        </w:tc>
        <w:tc>
          <w:tcPr>
            <w:tcW w:w="1629" w:type="dxa"/>
            <w:vAlign w:val="center"/>
          </w:tcPr>
          <w:p w14:paraId="01FAD08B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819A6" w:rsidRPr="001819A6" w14:paraId="0403EB46" w14:textId="77777777" w:rsidTr="001E1426">
        <w:trPr>
          <w:trHeight w:val="408"/>
        </w:trPr>
        <w:tc>
          <w:tcPr>
            <w:tcW w:w="851" w:type="dxa"/>
            <w:vAlign w:val="center"/>
          </w:tcPr>
          <w:p w14:paraId="5812F236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19A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378" w:type="dxa"/>
            <w:vAlign w:val="center"/>
          </w:tcPr>
          <w:p w14:paraId="69E2DF33" w14:textId="77777777" w:rsidR="00EC319A" w:rsidRPr="001819A6" w:rsidRDefault="00EC319A" w:rsidP="00EC319A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 xml:space="preserve">Gwarancja od </w:t>
            </w: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48 do 59 miesięcy</w:t>
            </w:r>
          </w:p>
        </w:tc>
        <w:tc>
          <w:tcPr>
            <w:tcW w:w="1629" w:type="dxa"/>
            <w:vAlign w:val="center"/>
          </w:tcPr>
          <w:p w14:paraId="3F99A2B6" w14:textId="6B87401C" w:rsidR="00EC319A" w:rsidRPr="001819A6" w:rsidRDefault="00265512" w:rsidP="000F531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</w:tr>
      <w:tr w:rsidR="001819A6" w:rsidRPr="001819A6" w14:paraId="1F200E66" w14:textId="77777777" w:rsidTr="001E1426">
        <w:trPr>
          <w:trHeight w:val="414"/>
        </w:trPr>
        <w:tc>
          <w:tcPr>
            <w:tcW w:w="851" w:type="dxa"/>
            <w:vAlign w:val="center"/>
          </w:tcPr>
          <w:p w14:paraId="25659707" w14:textId="77777777" w:rsidR="00EC319A" w:rsidRPr="001819A6" w:rsidRDefault="00EC319A" w:rsidP="00EC31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6378" w:type="dxa"/>
            <w:vAlign w:val="center"/>
          </w:tcPr>
          <w:p w14:paraId="455F9CAB" w14:textId="77777777" w:rsidR="00EC319A" w:rsidRPr="001819A6" w:rsidRDefault="00EC319A" w:rsidP="00EC319A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Cs/>
                <w:sz w:val="22"/>
                <w:szCs w:val="22"/>
              </w:rPr>
              <w:t xml:space="preserve">Gwarancja </w:t>
            </w: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60 miesięcy i powyżej</w:t>
            </w:r>
          </w:p>
        </w:tc>
        <w:tc>
          <w:tcPr>
            <w:tcW w:w="1629" w:type="dxa"/>
            <w:vAlign w:val="center"/>
          </w:tcPr>
          <w:p w14:paraId="000A1DA6" w14:textId="0D7A238B" w:rsidR="00EC319A" w:rsidRPr="001819A6" w:rsidRDefault="00265512" w:rsidP="000F531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19A6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</w:tr>
    </w:tbl>
    <w:p w14:paraId="2BD50F29" w14:textId="77777777" w:rsidR="008643AE" w:rsidRPr="0062695E" w:rsidRDefault="008643AE" w:rsidP="008643AE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27B37089" w14:textId="77777777" w:rsidR="008643AE" w:rsidRPr="001819A6" w:rsidRDefault="008643AE" w:rsidP="008643AE">
      <w:pPr>
        <w:ind w:left="567"/>
        <w:jc w:val="both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Punkty wyliczone w danym  kryterium zostaną  pomnożone przez znaczenie % danego kryterium i dodane do siebie.</w:t>
      </w:r>
    </w:p>
    <w:p w14:paraId="29F10D0A" w14:textId="77777777" w:rsidR="008643AE" w:rsidRPr="001819A6" w:rsidRDefault="008643AE" w:rsidP="008643AE">
      <w:pPr>
        <w:jc w:val="center"/>
        <w:rPr>
          <w:rFonts w:ascii="Arial" w:hAnsi="Arial" w:cs="Arial"/>
          <w:b/>
          <w:sz w:val="22"/>
          <w:szCs w:val="22"/>
          <w:lang w:val="de-DE"/>
        </w:rPr>
      </w:pPr>
      <w:r w:rsidRPr="001819A6">
        <w:rPr>
          <w:rFonts w:ascii="Arial" w:hAnsi="Arial" w:cs="Arial"/>
          <w:b/>
          <w:sz w:val="22"/>
          <w:szCs w:val="22"/>
          <w:lang w:val="de-DE"/>
        </w:rPr>
        <w:t xml:space="preserve">P = C x 60 % + </w:t>
      </w:r>
      <w:r w:rsidR="00CA68C8" w:rsidRPr="001819A6">
        <w:rPr>
          <w:rFonts w:ascii="Arial" w:hAnsi="Arial" w:cs="Arial"/>
          <w:b/>
          <w:sz w:val="22"/>
          <w:szCs w:val="22"/>
          <w:lang w:val="de-DE"/>
        </w:rPr>
        <w:t>G</w:t>
      </w:r>
      <w:r w:rsidRPr="001819A6">
        <w:rPr>
          <w:rFonts w:ascii="Arial" w:hAnsi="Arial" w:cs="Arial"/>
          <w:b/>
          <w:sz w:val="22"/>
          <w:szCs w:val="22"/>
          <w:lang w:val="de-DE"/>
        </w:rPr>
        <w:t xml:space="preserve"> x </w:t>
      </w:r>
      <w:r w:rsidR="00CA68C8" w:rsidRPr="001819A6">
        <w:rPr>
          <w:rFonts w:ascii="Arial" w:hAnsi="Arial" w:cs="Arial"/>
          <w:b/>
          <w:sz w:val="22"/>
          <w:szCs w:val="22"/>
          <w:lang w:val="de-DE"/>
        </w:rPr>
        <w:t>4</w:t>
      </w:r>
      <w:r w:rsidRPr="001819A6">
        <w:rPr>
          <w:rFonts w:ascii="Arial" w:hAnsi="Arial" w:cs="Arial"/>
          <w:b/>
          <w:sz w:val="22"/>
          <w:szCs w:val="22"/>
          <w:lang w:val="de-DE"/>
        </w:rPr>
        <w:t>0</w:t>
      </w:r>
      <w:r w:rsidR="00CA68C8" w:rsidRPr="001819A6">
        <w:rPr>
          <w:rFonts w:ascii="Arial" w:hAnsi="Arial" w:cs="Arial"/>
          <w:b/>
          <w:sz w:val="22"/>
          <w:szCs w:val="22"/>
          <w:lang w:val="de-DE"/>
        </w:rPr>
        <w:t xml:space="preserve"> </w:t>
      </w:r>
      <w:r w:rsidRPr="001819A6">
        <w:rPr>
          <w:rFonts w:ascii="Arial" w:hAnsi="Arial" w:cs="Arial"/>
          <w:b/>
          <w:sz w:val="22"/>
          <w:szCs w:val="22"/>
          <w:lang w:val="de-DE"/>
        </w:rPr>
        <w:t>%</w:t>
      </w:r>
    </w:p>
    <w:p w14:paraId="1F8E073C" w14:textId="77777777" w:rsidR="00B01985" w:rsidRPr="001819A6" w:rsidRDefault="00BE4804" w:rsidP="00BE4804">
      <w:pPr>
        <w:pStyle w:val="Nagwek2"/>
      </w:pPr>
      <w:r w:rsidRPr="001819A6">
        <w:t xml:space="preserve">20.3. </w:t>
      </w:r>
      <w:r w:rsidR="00B01985" w:rsidRPr="001819A6">
        <w:t>Suma punktów uzyskanych za wszystkie kryteria oceny stanowić będzie końcową ocenę danej oferty.</w:t>
      </w:r>
      <w:r w:rsidR="00BD386B" w:rsidRPr="001819A6">
        <w:t xml:space="preserve"> Najwyższa liczba punktów wyznaczy najkorzystniejszą ofertę.</w:t>
      </w:r>
    </w:p>
    <w:p w14:paraId="26B85108" w14:textId="77777777" w:rsidR="00A35810" w:rsidRPr="001819A6" w:rsidRDefault="00A35810" w:rsidP="00A35810">
      <w:pPr>
        <w:tabs>
          <w:tab w:val="left" w:pos="284"/>
        </w:tabs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20.4. W toku badania i oceny ofert zamawiający może żądać od wykonawców wyjaśnień</w:t>
      </w:r>
      <w:r w:rsidRPr="001819A6">
        <w:rPr>
          <w:rFonts w:ascii="Arial" w:hAnsi="Arial" w:cs="Arial"/>
          <w:sz w:val="22"/>
          <w:szCs w:val="22"/>
        </w:rPr>
        <w:br/>
        <w:t>dotyczących treści złożonych ofert oraz przedmiotowych środków dowodowych lub innych składanych dokumentów lub oświadczeń. Niedopuszczalne jest prowadzenie między zamawiającym a wykonawcą negocjacji dotyczących złożonej oferty oraz, z uwzględnieniem ust. 20.5 i art. 187</w:t>
      </w:r>
      <w:r w:rsidR="00102743" w:rsidRPr="001819A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02743" w:rsidRPr="001819A6">
        <w:rPr>
          <w:rFonts w:ascii="Arial" w:hAnsi="Arial" w:cs="Arial"/>
          <w:sz w:val="22"/>
          <w:szCs w:val="22"/>
        </w:rPr>
        <w:t>Pzp</w:t>
      </w:r>
      <w:proofErr w:type="spellEnd"/>
      <w:r w:rsidRPr="001819A6">
        <w:rPr>
          <w:rFonts w:ascii="Arial" w:hAnsi="Arial" w:cs="Arial"/>
          <w:sz w:val="22"/>
          <w:szCs w:val="22"/>
        </w:rPr>
        <w:t>, dokonywanie jakiejkolwiek zmiany w jej treści.</w:t>
      </w:r>
    </w:p>
    <w:p w14:paraId="08095748" w14:textId="77777777" w:rsidR="00A35810" w:rsidRPr="001819A6" w:rsidRDefault="00A35810" w:rsidP="00A35810">
      <w:pPr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20.5. Zamawiający poprawi w ofercie omyłki pisarskie i oczywiste omyłki rachunkowe polegające np. omyłki dotyczące działań arytmetycznych np. błędne obliczenie prawidłowo podanej w ofercie stawki podatku od towarów i usług, błędne zsumowanie w ofercie wartości netto i kwoty podatku od towarów i usług, błędny wynik działania matematycznego wynikający z dodawania, odejmowania, mnożenia, dzielenia, a także inne omyłki polegające na niezgodności oferty z SWZ niepowodujące istotnych zmian w treści oferty zgodnie z art. 223 ustawy Prawo zamówień publicznych, np. przyjęcie w obliczeniach błędnej ilości jednostek miar (ilość jednostek miar zostanie poprawiona na prawidłową), zdublowania pozycji w formularzu cenowym (zdublowana pozycja zostanie wykreślona). </w:t>
      </w:r>
    </w:p>
    <w:p w14:paraId="6966218C" w14:textId="77777777" w:rsidR="00B01985" w:rsidRPr="001819A6" w:rsidRDefault="00A35810" w:rsidP="00BE4804">
      <w:pPr>
        <w:pStyle w:val="Nagwek2"/>
      </w:pPr>
      <w:r w:rsidRPr="001819A6">
        <w:t xml:space="preserve">20.6. </w:t>
      </w:r>
      <w:r w:rsidR="00B01985" w:rsidRPr="001819A6">
        <w:t>Jeżeli zaoferowana cena, lub jej istotne części składowe, wydają się rażąco niskie w stosunku do przedmiotu zamówienia lub budzą wątpliwości Zamawiającego co do możliwości wykonania przedmiotu zamówienia zgodnie z wymaganiami określonymi w dokumentach zamówienia lub wynikającymi z odrębnych przepisów, Zamawiający zażąda od Wykonawcy wyjaśnień, w tym złożenia dowodów w zakresie wyliczenia ceny, lub jej istotnych części składowych. Wyjaśnienia mogą dotyczyć</w:t>
      </w:r>
      <w:r w:rsidR="009327A1" w:rsidRPr="001819A6">
        <w:t xml:space="preserve"> w szczególności </w:t>
      </w:r>
      <w:r w:rsidR="00B01985" w:rsidRPr="001819A6">
        <w:t xml:space="preserve"> zagadnień wskazanych w art. 224 ust. 3 ustawy </w:t>
      </w:r>
      <w:proofErr w:type="spellStart"/>
      <w:r w:rsidR="00B01985" w:rsidRPr="001819A6">
        <w:t>Pzp</w:t>
      </w:r>
      <w:proofErr w:type="spellEnd"/>
      <w:r w:rsidR="00B01985" w:rsidRPr="001819A6">
        <w:t>.</w:t>
      </w:r>
    </w:p>
    <w:p w14:paraId="0E21E123" w14:textId="77777777" w:rsidR="00B01985" w:rsidRPr="001819A6" w:rsidRDefault="00A35810" w:rsidP="00BE4804">
      <w:pPr>
        <w:pStyle w:val="Nagwek2"/>
      </w:pPr>
      <w:r w:rsidRPr="001819A6">
        <w:t xml:space="preserve">20.7.  </w:t>
      </w:r>
      <w:r w:rsidR="00B01985" w:rsidRPr="001819A6">
        <w:t>Obowiązek wykazania, że oferta nie zawiera rażąco niskiej ceny spoczywa na Wykonawcy.</w:t>
      </w:r>
    </w:p>
    <w:p w14:paraId="44C6B70F" w14:textId="77777777" w:rsidR="000C0058" w:rsidRPr="001819A6" w:rsidRDefault="000C0058" w:rsidP="00D6176B">
      <w:pPr>
        <w:pStyle w:val="Tekstkomentarza"/>
        <w:ind w:left="567" w:hanging="567"/>
        <w:jc w:val="both"/>
        <w:rPr>
          <w:rFonts w:ascii="Arial" w:hAnsi="Arial" w:cs="Arial"/>
          <w:sz w:val="22"/>
        </w:rPr>
      </w:pPr>
      <w:r w:rsidRPr="001819A6">
        <w:rPr>
          <w:rFonts w:ascii="Arial" w:hAnsi="Arial" w:cs="Arial"/>
          <w:sz w:val="22"/>
        </w:rPr>
        <w:t>2</w:t>
      </w:r>
      <w:r w:rsidR="00A35810" w:rsidRPr="001819A6">
        <w:rPr>
          <w:rFonts w:ascii="Arial" w:hAnsi="Arial" w:cs="Arial"/>
          <w:sz w:val="22"/>
        </w:rPr>
        <w:t xml:space="preserve">0.8. </w:t>
      </w:r>
      <w:r w:rsidRPr="001819A6">
        <w:rPr>
          <w:rFonts w:ascii="Arial" w:hAnsi="Arial" w:cs="Arial"/>
          <w:sz w:val="22"/>
        </w:rPr>
        <w:t xml:space="preserve"> Zgodnie z art. 224 ust. 6 odrzuceniu, jako oferta z rażąco niską ceną lub kosztem, podlega oferta wykonawcy, który nie udzielił wyjaśnień w wyznaczonym terminie, lub jeżeli złożone wyjaśnienia wraz z dowodami nie uzasadniają podanej w ofercie ceny lub kosztu.</w:t>
      </w:r>
    </w:p>
    <w:p w14:paraId="16698EE5" w14:textId="77777777" w:rsidR="00FF1FFD" w:rsidRPr="001819A6" w:rsidRDefault="00FF1FFD" w:rsidP="00D6176B">
      <w:pPr>
        <w:tabs>
          <w:tab w:val="left" w:pos="709"/>
        </w:tabs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 xml:space="preserve">20.9. </w:t>
      </w:r>
      <w:r w:rsidRPr="001819A6">
        <w:rPr>
          <w:rFonts w:ascii="Arial" w:hAnsi="Arial" w:cs="Arial"/>
          <w:sz w:val="22"/>
          <w:szCs w:val="22"/>
        </w:rPr>
        <w:tab/>
        <w:t>Jeżeli nie będzie można dokonać wyboru najkorzystniejszej oferty ze względu na to, że dwie lub więcej ofert przedstawia taki sam bilans ceny i pozostałych kryteriów oceny ofert, Zamawiający wybiera spośród tych ofert ofertę , która otrzymała najwyższą ocenę w kryterium o najwyższej wadze (art. 248 ust. 1 ustawy PZP). </w:t>
      </w:r>
    </w:p>
    <w:p w14:paraId="6A9BB5DD" w14:textId="77777777" w:rsidR="00FF1FFD" w:rsidRPr="001819A6" w:rsidRDefault="00FF1FFD" w:rsidP="00FF1FFD">
      <w:pPr>
        <w:tabs>
          <w:tab w:val="left" w:pos="709"/>
        </w:tabs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20.10. Jeżeli oferty otrzymały taką samą ocenę w kryterium o najwyższej wadze, zamawiający wybiera ofertę z najniższą ceną lub najniższym kosztem</w:t>
      </w:r>
    </w:p>
    <w:p w14:paraId="729CD4D8" w14:textId="6E5B83A9" w:rsidR="00FF1FFD" w:rsidRDefault="00FF1FFD" w:rsidP="00FF1FFD">
      <w:pPr>
        <w:tabs>
          <w:tab w:val="left" w:pos="709"/>
        </w:tabs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1819A6">
        <w:rPr>
          <w:rFonts w:ascii="Arial" w:hAnsi="Arial" w:cs="Arial"/>
          <w:sz w:val="22"/>
          <w:szCs w:val="22"/>
        </w:rPr>
        <w:t>20.11. Jeżeli nie można dokonać wyboru oferty w sposób, o którym mowa w ust. 7, zamawiający</w:t>
      </w:r>
      <w:r w:rsidRPr="001819A6">
        <w:rPr>
          <w:rFonts w:ascii="Arial" w:hAnsi="Arial" w:cs="Arial"/>
          <w:sz w:val="22"/>
          <w:szCs w:val="22"/>
        </w:rPr>
        <w:br/>
        <w:t>wzywa wykonawców, którzy złożyli te oferty, do złożenia w terminie określonym przez zamawiającego ofert dodatkowych zawierających nową cenę lub koszt.</w:t>
      </w:r>
    </w:p>
    <w:p w14:paraId="47D6DA43" w14:textId="77777777" w:rsidR="00271960" w:rsidRPr="001819A6" w:rsidRDefault="00271960" w:rsidP="00FF1FFD">
      <w:pPr>
        <w:tabs>
          <w:tab w:val="left" w:pos="709"/>
        </w:tabs>
        <w:ind w:left="567" w:hanging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9E6273" w14:textId="77777777" w:rsidR="00B01985" w:rsidRPr="001819A6" w:rsidRDefault="00B01985" w:rsidP="00DF2A51">
      <w:pPr>
        <w:pStyle w:val="Nagwek1"/>
        <w:rPr>
          <w:highlight w:val="lightGray"/>
        </w:rPr>
      </w:pPr>
      <w:bookmarkStart w:id="20" w:name="_Toc258314256"/>
      <w:r w:rsidRPr="001819A6">
        <w:rPr>
          <w:highlight w:val="lightGray"/>
        </w:rPr>
        <w:t>UDZIELENIE ZAMÓWIENIA</w:t>
      </w:r>
      <w:bookmarkEnd w:id="20"/>
    </w:p>
    <w:p w14:paraId="2833928C" w14:textId="77777777" w:rsidR="00B01985" w:rsidRPr="001819A6" w:rsidRDefault="00BE4804" w:rsidP="00BE4804">
      <w:pPr>
        <w:pStyle w:val="Nagwek2"/>
      </w:pPr>
      <w:r w:rsidRPr="001819A6">
        <w:t xml:space="preserve">21.1. </w:t>
      </w:r>
      <w:r w:rsidR="00B01985" w:rsidRPr="001819A6">
        <w:t>Zamawiający udzieli zamówienia Wykonawcy, którego oferta odpowiada wszystkim wymaganiom określonym w niniejszej SWZ i została oceniona jako najkorzystniejsza w oparciu o podane w niej kryteria oceny ofert.</w:t>
      </w:r>
    </w:p>
    <w:p w14:paraId="5D89C43F" w14:textId="77777777" w:rsidR="00B01985" w:rsidRPr="001819A6" w:rsidRDefault="00BE4804" w:rsidP="00BE4804">
      <w:pPr>
        <w:pStyle w:val="Nagwek2"/>
      </w:pPr>
      <w:r w:rsidRPr="001819A6">
        <w:t xml:space="preserve">21.2. </w:t>
      </w:r>
      <w:r w:rsidR="00B01985" w:rsidRPr="001819A6">
        <w:t xml:space="preserve">Niezwłocznie po wyborze najkorzystniejszej oferty Zamawiający poinformuje równocześnie Wykonawców, którzy złożyli oferty, przekazując im informacje, o których mowa w art. 253 ust. 1 ustawy </w:t>
      </w:r>
      <w:proofErr w:type="spellStart"/>
      <w:r w:rsidR="00B01985" w:rsidRPr="001819A6">
        <w:t>Pzp</w:t>
      </w:r>
      <w:proofErr w:type="spellEnd"/>
      <w:r w:rsidR="00B01985" w:rsidRPr="001819A6">
        <w:t xml:space="preserve"> oraz udostępni je na stronie internetowej prowadzonego postępowania </w:t>
      </w:r>
      <w:r w:rsidR="00544B62" w:rsidRPr="001819A6">
        <w:rPr>
          <w:u w:val="single"/>
        </w:rPr>
        <w:t>www.amu.edu.pl</w:t>
      </w:r>
      <w:r w:rsidR="00B01985" w:rsidRPr="001819A6">
        <w:t>.</w:t>
      </w:r>
      <w:r w:rsidR="002C6AB1" w:rsidRPr="001819A6">
        <w:t xml:space="preserve"> oraz Platformie https://e-ProPublico.pl/</w:t>
      </w:r>
    </w:p>
    <w:p w14:paraId="093A985B" w14:textId="77777777" w:rsidR="00B01985" w:rsidRPr="001819A6" w:rsidRDefault="00BE4804" w:rsidP="00BE4804">
      <w:pPr>
        <w:pStyle w:val="Nagwek2"/>
      </w:pPr>
      <w:r w:rsidRPr="001819A6">
        <w:t xml:space="preserve">21.3. </w:t>
      </w:r>
      <w:r w:rsidR="00B01985" w:rsidRPr="001819A6">
        <w:t>Jeżeli Wykonawca, którego oferta została wybrana jako najkorzystniejsza, uchyla się od zawarcia umowy w sprawie zamówienia publicznego, Zamawiający może dokonać ponownego badania i oceny ofert, spośród ofert pozostałych w postępowaniu Wykonawców albo unieważnić postępowanie.</w:t>
      </w:r>
    </w:p>
    <w:p w14:paraId="27F38B04" w14:textId="18801D86" w:rsidR="00EA58A6" w:rsidRDefault="00EA58A6" w:rsidP="006376F6">
      <w:pPr>
        <w:spacing w:before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>21.4.</w:t>
      </w:r>
      <w:r w:rsidRPr="001819A6">
        <w:rPr>
          <w:bCs/>
          <w:iCs/>
          <w:sz w:val="22"/>
          <w:szCs w:val="22"/>
          <w:lang w:eastAsia="x-none"/>
        </w:rPr>
        <w:t xml:space="preserve"> </w:t>
      </w:r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 xml:space="preserve">Zamawiający unieważni postępowanie w sytuacji, gdy wystąpią przesłanki wskazane                     w art. 255 ustawy </w:t>
      </w:r>
      <w:proofErr w:type="spellStart"/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1819A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05F967B6" w14:textId="77777777" w:rsidR="00271960" w:rsidRPr="001819A6" w:rsidRDefault="00271960" w:rsidP="006376F6">
      <w:pPr>
        <w:spacing w:before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4528D585" w14:textId="77777777" w:rsidR="00B01985" w:rsidRPr="001819A6" w:rsidRDefault="00B01985" w:rsidP="00DF2A51">
      <w:pPr>
        <w:pStyle w:val="Nagwek1"/>
        <w:rPr>
          <w:highlight w:val="lightGray"/>
        </w:rPr>
      </w:pPr>
      <w:bookmarkStart w:id="21" w:name="_Toc258314257"/>
      <w:r w:rsidRPr="001819A6">
        <w:rPr>
          <w:highlight w:val="lightGray"/>
        </w:rPr>
        <w:t>Informacje o formalno</w:t>
      </w:r>
      <w:r w:rsidRPr="001819A6">
        <w:rPr>
          <w:rFonts w:eastAsia="TimesNewRoman"/>
          <w:highlight w:val="lightGray"/>
        </w:rPr>
        <w:t>ś</w:t>
      </w:r>
      <w:r w:rsidRPr="001819A6">
        <w:rPr>
          <w:highlight w:val="lightGray"/>
        </w:rPr>
        <w:t>ciach, jakie muszą zostać dopełnione po wyborze oferty w celu zawarcia umowy w sprawie zamówienia publicznego</w:t>
      </w:r>
      <w:bookmarkEnd w:id="21"/>
    </w:p>
    <w:p w14:paraId="4A942A94" w14:textId="77777777" w:rsidR="00607C48" w:rsidRPr="001819A6" w:rsidRDefault="00E17DCF" w:rsidP="00BE4804">
      <w:pPr>
        <w:pStyle w:val="Nagwek2"/>
      </w:pPr>
      <w:r w:rsidRPr="001819A6">
        <w:t xml:space="preserve">22.1. </w:t>
      </w:r>
      <w:r w:rsidR="00607C48" w:rsidRPr="001819A6">
        <w:t xml:space="preserve">Zamawiający zawrze umowę w sprawie zamówienia publicznego, w terminie i na zasadach określonych w art. 308 ust. 2 i 3 ustawy </w:t>
      </w:r>
      <w:proofErr w:type="spellStart"/>
      <w:r w:rsidR="00607C48" w:rsidRPr="001819A6">
        <w:t>Pzp</w:t>
      </w:r>
      <w:proofErr w:type="spellEnd"/>
      <w:r w:rsidR="00607C48" w:rsidRPr="001819A6">
        <w:t>.</w:t>
      </w:r>
    </w:p>
    <w:p w14:paraId="313252BF" w14:textId="77777777" w:rsidR="00B01985" w:rsidRPr="001819A6" w:rsidRDefault="00E17DCF" w:rsidP="00BE4804">
      <w:pPr>
        <w:pStyle w:val="Nagwek2"/>
      </w:pPr>
      <w:r w:rsidRPr="001819A6">
        <w:t xml:space="preserve">22.2. </w:t>
      </w:r>
      <w:r w:rsidR="00607C48" w:rsidRPr="001819A6">
        <w:t>Zamawiający poinformuje Wykonawcę, któremu zostanie udzielone zamówienie, o miejscu i terminie zawarcia umowy.</w:t>
      </w:r>
    </w:p>
    <w:p w14:paraId="729D4133" w14:textId="77777777" w:rsidR="00607C48" w:rsidRPr="001819A6" w:rsidRDefault="00E17DCF" w:rsidP="00BE4804">
      <w:pPr>
        <w:pStyle w:val="Nagwek2"/>
        <w:rPr>
          <w:shd w:val="clear" w:color="auto" w:fill="FFFFFF"/>
        </w:rPr>
      </w:pPr>
      <w:r w:rsidRPr="001819A6">
        <w:t xml:space="preserve">22.3. </w:t>
      </w:r>
      <w:r w:rsidR="00607C48" w:rsidRPr="001819A6">
        <w:t>W przypadku wyboru oferty Wykonawców wspólnie ubiegających się o udzielenie zamówienia, Wykonawcy ci, na wezwanie Zamawiającego, zobowiązani będą przed zawarciem umowy w sprawie zamówienia publicznego przedłożyć kopię umowy regulującej współpracę tych Wykonawców</w:t>
      </w:r>
      <w:r w:rsidR="002C6AB1" w:rsidRPr="001819A6">
        <w:rPr>
          <w:shd w:val="clear" w:color="auto" w:fill="FFFFFF"/>
        </w:rPr>
        <w:t>.</w:t>
      </w:r>
      <w:r w:rsidR="00607C48" w:rsidRPr="001819A6">
        <w:rPr>
          <w:shd w:val="clear" w:color="auto" w:fill="FFFFFF"/>
        </w:rPr>
        <w:t xml:space="preserve"> </w:t>
      </w:r>
    </w:p>
    <w:p w14:paraId="15DB3D3D" w14:textId="60255E6A" w:rsidR="002C6AB1" w:rsidRDefault="00E17DCF" w:rsidP="00BE4804">
      <w:pPr>
        <w:pStyle w:val="Nagwek2"/>
        <w:rPr>
          <w:shd w:val="clear" w:color="auto" w:fill="FFFFFF"/>
        </w:rPr>
      </w:pPr>
      <w:r w:rsidRPr="001819A6">
        <w:t xml:space="preserve">22.4. </w:t>
      </w:r>
      <w:r w:rsidR="00607C48" w:rsidRPr="001819A6">
        <w:t xml:space="preserve">Jeżeli Wykonawca nie dopełni ww. formalności w wyznaczonym terminie, Zamawiający uzna, że zawarcie umowy w sprawie zamówienia publicznego stało się niemożliwe z przyczyn leżących po stronie Wykonawcy i będzie upoważniony do zatrzymania wadium na podstawie art. 98 ust. 6 pkt 3 ustawy </w:t>
      </w:r>
      <w:proofErr w:type="spellStart"/>
      <w:r w:rsidR="00607C48" w:rsidRPr="001819A6">
        <w:t>Pzp</w:t>
      </w:r>
      <w:proofErr w:type="spellEnd"/>
      <w:r w:rsidR="00607C48" w:rsidRPr="001819A6">
        <w:t xml:space="preserve"> </w:t>
      </w:r>
      <w:r w:rsidR="00607C48" w:rsidRPr="001819A6">
        <w:rPr>
          <w:i/>
        </w:rPr>
        <w:t>(jeżeli wadium było żądane)</w:t>
      </w:r>
      <w:r w:rsidR="00607C48" w:rsidRPr="001819A6">
        <w:rPr>
          <w:shd w:val="clear" w:color="auto" w:fill="FFFFFF"/>
        </w:rPr>
        <w:t>.</w:t>
      </w:r>
    </w:p>
    <w:p w14:paraId="14A3E26D" w14:textId="04DD7FB2" w:rsidR="00271960" w:rsidRDefault="00271960" w:rsidP="00BE4804">
      <w:pPr>
        <w:pStyle w:val="Nagwek2"/>
        <w:rPr>
          <w:shd w:val="clear" w:color="auto" w:fill="FFFFFF"/>
        </w:rPr>
      </w:pPr>
    </w:p>
    <w:p w14:paraId="16C8FC71" w14:textId="11C7A24A" w:rsidR="00B01985" w:rsidRPr="001819A6" w:rsidRDefault="00B01985" w:rsidP="00DF2A51">
      <w:pPr>
        <w:pStyle w:val="Nagwek1"/>
        <w:rPr>
          <w:highlight w:val="lightGray"/>
        </w:rPr>
      </w:pPr>
      <w:bookmarkStart w:id="22" w:name="_Toc258314258"/>
      <w:r w:rsidRPr="001819A6">
        <w:rPr>
          <w:highlight w:val="lightGray"/>
        </w:rPr>
        <w:t>Wymagania dotycz</w:t>
      </w:r>
      <w:r w:rsidRPr="001819A6">
        <w:rPr>
          <w:rFonts w:eastAsia="TimesNewRoman"/>
          <w:highlight w:val="lightGray"/>
        </w:rPr>
        <w:t>ą</w:t>
      </w:r>
      <w:r w:rsidRPr="001819A6">
        <w:rPr>
          <w:highlight w:val="lightGray"/>
        </w:rPr>
        <w:t>ce zabezpieczenia nale</w:t>
      </w:r>
      <w:r w:rsidRPr="001819A6">
        <w:rPr>
          <w:rFonts w:eastAsia="TimesNewRoman"/>
          <w:highlight w:val="lightGray"/>
        </w:rPr>
        <w:t>ż</w:t>
      </w:r>
      <w:r w:rsidRPr="001819A6">
        <w:rPr>
          <w:highlight w:val="lightGray"/>
        </w:rPr>
        <w:t>ytego wykonania umowy</w:t>
      </w:r>
      <w:bookmarkEnd w:id="22"/>
    </w:p>
    <w:p w14:paraId="37894621" w14:textId="640C915E" w:rsidR="00B01985" w:rsidRDefault="00E17DCF" w:rsidP="00BE4804">
      <w:pPr>
        <w:pStyle w:val="Nagwek2"/>
      </w:pPr>
      <w:r w:rsidRPr="001819A6">
        <w:t xml:space="preserve">23.1.  </w:t>
      </w:r>
      <w:r w:rsidR="00544B62" w:rsidRPr="001819A6">
        <w:t xml:space="preserve">W </w:t>
      </w:r>
      <w:r w:rsidR="000C0058" w:rsidRPr="001819A6">
        <w:t>niniejszym</w:t>
      </w:r>
      <w:r w:rsidR="00544B62" w:rsidRPr="001819A6">
        <w:t xml:space="preserve"> postępowaniu wniesienie zabezpieczenie należytego wykonania umowy nie jest wymagane.</w:t>
      </w:r>
    </w:p>
    <w:p w14:paraId="5131A202" w14:textId="77777777" w:rsidR="00271960" w:rsidRPr="001819A6" w:rsidRDefault="00271960" w:rsidP="00BE4804">
      <w:pPr>
        <w:pStyle w:val="Nagwek2"/>
      </w:pPr>
    </w:p>
    <w:p w14:paraId="285439FB" w14:textId="6E28DD94" w:rsidR="00B01985" w:rsidRPr="001819A6" w:rsidRDefault="00B01985" w:rsidP="00DF2A51">
      <w:pPr>
        <w:pStyle w:val="Nagwek1"/>
        <w:rPr>
          <w:highlight w:val="lightGray"/>
        </w:rPr>
      </w:pPr>
      <w:bookmarkStart w:id="23" w:name="_Toc258314259"/>
      <w:r w:rsidRPr="001819A6">
        <w:rPr>
          <w:highlight w:val="lightGray"/>
        </w:rPr>
        <w:t>projektowane postanowienia umowy w sprawie zamówienia publicznego, które zostaną wprowadzone do umowy w sprawie zamówienia publicznego</w:t>
      </w:r>
      <w:bookmarkEnd w:id="23"/>
    </w:p>
    <w:p w14:paraId="42410B6E" w14:textId="4C4AF220" w:rsidR="00B01985" w:rsidRDefault="00E17DCF" w:rsidP="00BE4804">
      <w:pPr>
        <w:pStyle w:val="Nagwek2"/>
      </w:pPr>
      <w:r w:rsidRPr="001819A6">
        <w:t xml:space="preserve">24.1. </w:t>
      </w:r>
      <w:r w:rsidR="00D3227B" w:rsidRPr="001819A6">
        <w:t xml:space="preserve">Projektowane postanowienia umowy </w:t>
      </w:r>
      <w:r w:rsidR="00B01985" w:rsidRPr="001819A6">
        <w:t>stanowi</w:t>
      </w:r>
      <w:r w:rsidR="00D3227B" w:rsidRPr="001819A6">
        <w:t>ą</w:t>
      </w:r>
      <w:r w:rsidR="00B01985" w:rsidRPr="001819A6">
        <w:t xml:space="preserve"> załącznik do niniejszej SWZ. </w:t>
      </w:r>
      <w:r w:rsidR="00D3227B" w:rsidRPr="001819A6">
        <w:t xml:space="preserve">Na podstawie art. 455 ustawy Prawo zamówień publicznych Zamawiający przewiduje możliwość zmian postanowień zawartej umowy w stosunku do treści oferty, na podstawie której dokonano wyboru Wykonawcy w przypadkach przewidzianych w </w:t>
      </w:r>
      <w:r w:rsidR="0070411C" w:rsidRPr="001819A6">
        <w:t>projektowanych postanowieniach umowy, stanowiących za</w:t>
      </w:r>
      <w:r w:rsidR="00D3227B" w:rsidRPr="001819A6">
        <w:t>łącznik do SWZ.</w:t>
      </w:r>
    </w:p>
    <w:p w14:paraId="7237A1F8" w14:textId="77777777" w:rsidR="00271960" w:rsidRPr="001819A6" w:rsidRDefault="00271960" w:rsidP="00BE4804">
      <w:pPr>
        <w:pStyle w:val="Nagwek2"/>
      </w:pPr>
    </w:p>
    <w:p w14:paraId="54604C1B" w14:textId="63A2C50B" w:rsidR="00B01985" w:rsidRPr="004E4BF6" w:rsidRDefault="00B01985" w:rsidP="00DF2A51">
      <w:pPr>
        <w:pStyle w:val="Nagwek1"/>
        <w:rPr>
          <w:highlight w:val="lightGray"/>
        </w:rPr>
      </w:pPr>
      <w:bookmarkStart w:id="24" w:name="_Toc258314260"/>
      <w:r w:rsidRPr="004E4BF6">
        <w:rPr>
          <w:highlight w:val="lightGray"/>
        </w:rPr>
        <w:t xml:space="preserve">Pouczenie o </w:t>
      </w:r>
      <w:r w:rsidRPr="004E4BF6">
        <w:rPr>
          <w:rFonts w:eastAsia="TimesNewRoman"/>
          <w:highlight w:val="lightGray"/>
        </w:rPr>
        <w:t>ś</w:t>
      </w:r>
      <w:r w:rsidRPr="004E4BF6">
        <w:rPr>
          <w:highlight w:val="lightGray"/>
        </w:rPr>
        <w:t>rodkach ochrony prawnej przysługuj</w:t>
      </w:r>
      <w:r w:rsidRPr="004E4BF6">
        <w:rPr>
          <w:rFonts w:eastAsia="TimesNewRoman"/>
          <w:highlight w:val="lightGray"/>
        </w:rPr>
        <w:t>ą</w:t>
      </w:r>
      <w:r w:rsidRPr="004E4BF6">
        <w:rPr>
          <w:highlight w:val="lightGray"/>
        </w:rPr>
        <w:t>cych Wykonawcy</w:t>
      </w:r>
      <w:bookmarkEnd w:id="24"/>
    </w:p>
    <w:p w14:paraId="0D549D26" w14:textId="77777777" w:rsidR="00E10DA8" w:rsidRPr="004E4BF6" w:rsidRDefault="00E10DA8" w:rsidP="00752989">
      <w:pPr>
        <w:tabs>
          <w:tab w:val="left" w:pos="567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25.1. Wykonawcom, a także innemu podmiotowi, jeżeli ma lub miał interes w uzyskaniu zamówienia oraz poniósł lub może ponieść szkodę w wyniku naruszenia przez zamawiającego przepisów ustawy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, przysługują środki ochrony prawnej na zasadach przewidzianych w art. 505 – 590 ustawy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021D7F85" w14:textId="77777777" w:rsidR="00E10DA8" w:rsidRPr="004E4BF6" w:rsidRDefault="00E10DA8" w:rsidP="00E10DA8">
      <w:pPr>
        <w:tabs>
          <w:tab w:val="left" w:pos="708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25.2. Odwołanie przysługuje na: </w:t>
      </w:r>
    </w:p>
    <w:p w14:paraId="40B1B415" w14:textId="77777777" w:rsidR="00E10DA8" w:rsidRPr="004E4BF6" w:rsidRDefault="00E10DA8" w:rsidP="00E10DA8">
      <w:pPr>
        <w:tabs>
          <w:tab w:val="left" w:pos="993"/>
        </w:tabs>
        <w:spacing w:before="120" w:after="60"/>
        <w:ind w:left="851" w:hanging="284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1) niezgodną z przepisami ustawy czynność Zamawiającego,  podjętą w postępowaniu o udzielenie  zamówienia,  w tym na projektowane postanowienie umowy; </w:t>
      </w:r>
    </w:p>
    <w:p w14:paraId="7C566E42" w14:textId="77777777" w:rsidR="00E10DA8" w:rsidRPr="004E4BF6" w:rsidRDefault="00E10DA8" w:rsidP="00E10DA8">
      <w:pPr>
        <w:tabs>
          <w:tab w:val="left" w:pos="851"/>
        </w:tabs>
        <w:spacing w:before="120" w:after="60"/>
        <w:ind w:left="851" w:hanging="284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2) zaniechanie czynności w postępowaniu o udzielenie zamówienia,  do której Zamawiający był obowiązany na podstawie ustawy. </w:t>
      </w:r>
    </w:p>
    <w:p w14:paraId="1AD0C8A6" w14:textId="77777777" w:rsidR="00E10DA8" w:rsidRPr="004E4BF6" w:rsidRDefault="00E10DA8" w:rsidP="00E10DA8">
      <w:pPr>
        <w:tabs>
          <w:tab w:val="left" w:pos="709"/>
        </w:tabs>
        <w:spacing w:before="120" w:after="60"/>
        <w:ind w:left="709" w:hanging="709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25.3. Odwołanie  wnosi się do Prezesa Krajowej izby Odwoławczej. </w:t>
      </w:r>
    </w:p>
    <w:p w14:paraId="56AE46B8" w14:textId="77777777" w:rsidR="00E10DA8" w:rsidRPr="004E4BF6" w:rsidRDefault="00E10DA8" w:rsidP="00E10DA8">
      <w:pPr>
        <w:tabs>
          <w:tab w:val="left" w:pos="709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25.4. Odwołanie wnosi się w terminach określonych w art. 515 ustawy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76DBE672" w14:textId="77777777" w:rsidR="00E10DA8" w:rsidRPr="004E4BF6" w:rsidRDefault="00E10DA8" w:rsidP="00752989">
      <w:pPr>
        <w:tabs>
          <w:tab w:val="left" w:pos="426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25.</w:t>
      </w:r>
      <w:r w:rsidR="00AC7901" w:rsidRPr="004E4BF6">
        <w:rPr>
          <w:rFonts w:ascii="Arial" w:hAnsi="Arial" w:cs="Arial"/>
          <w:bCs/>
          <w:iCs/>
          <w:sz w:val="22"/>
          <w:szCs w:val="22"/>
          <w:lang w:eastAsia="x-none"/>
        </w:rPr>
        <w:t>5</w:t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. Na  orzeczenie  Krajowej  Izby  Odwoławczej    oraz postanowienie   Prezesa Krajowej  Izby Odwoławczej,  o którym mowa w art. 519 ust. 1 ustawy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, stronom oraz uczestnikom postępowania odwoławczego  przysługuje skarga do sądu. Skargą wnosi sią do Sądu Okręgowego w  Warszawie  za pośrednictwem Prezesa Krajowej Izby Odwoławczej. </w:t>
      </w:r>
    </w:p>
    <w:p w14:paraId="6D2488F1" w14:textId="7B1142E0" w:rsidR="00E10DA8" w:rsidRDefault="00E10DA8" w:rsidP="00752989">
      <w:pPr>
        <w:tabs>
          <w:tab w:val="left" w:pos="426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25.</w:t>
      </w:r>
      <w:r w:rsidR="00AC7901" w:rsidRPr="004E4BF6">
        <w:rPr>
          <w:rFonts w:ascii="Arial" w:hAnsi="Arial" w:cs="Arial"/>
          <w:bCs/>
          <w:iCs/>
          <w:sz w:val="22"/>
          <w:szCs w:val="22"/>
          <w:lang w:eastAsia="x-none"/>
        </w:rPr>
        <w:t>6</w:t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 xml:space="preserve">. Szczegółowe informacje dotyczące środków  ochrony prawnej określone są w Dziale IX „Środki ochrony prawnej" </w:t>
      </w:r>
      <w:proofErr w:type="spellStart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Pzp</w:t>
      </w:r>
      <w:proofErr w:type="spellEnd"/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.</w:t>
      </w:r>
    </w:p>
    <w:p w14:paraId="603F85E2" w14:textId="77777777" w:rsidR="00271960" w:rsidRPr="004E4BF6" w:rsidRDefault="00271960" w:rsidP="00752989">
      <w:pPr>
        <w:tabs>
          <w:tab w:val="left" w:pos="426"/>
        </w:tabs>
        <w:spacing w:before="120" w:after="60"/>
        <w:ind w:left="567" w:hanging="567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2DA66430" w14:textId="77777777" w:rsidR="00B01985" w:rsidRPr="004E4BF6" w:rsidRDefault="00B01985" w:rsidP="00DF2A51">
      <w:pPr>
        <w:pStyle w:val="Nagwek1"/>
        <w:rPr>
          <w:highlight w:val="lightGray"/>
        </w:rPr>
      </w:pPr>
      <w:r w:rsidRPr="004E4BF6">
        <w:rPr>
          <w:highlight w:val="lightGray"/>
        </w:rPr>
        <w:t>Aukcja elektroniczna</w:t>
      </w:r>
    </w:p>
    <w:p w14:paraId="635E48CC" w14:textId="4B112FF9" w:rsidR="00B01985" w:rsidRDefault="00A915AC" w:rsidP="00BE4804">
      <w:pPr>
        <w:pStyle w:val="Nagwek2"/>
      </w:pPr>
      <w:r w:rsidRPr="004E4BF6">
        <w:t xml:space="preserve">26.1. </w:t>
      </w:r>
      <w:r w:rsidR="00B01985" w:rsidRPr="004E4BF6">
        <w:t xml:space="preserve">Zamawiający nie przewiduje przeprowadzenia aukcji elektronicznej, o której mowa w art. 308 ust. 1 ustawy </w:t>
      </w:r>
      <w:proofErr w:type="spellStart"/>
      <w:r w:rsidR="00B01985" w:rsidRPr="004E4BF6">
        <w:t>Pzp</w:t>
      </w:r>
      <w:proofErr w:type="spellEnd"/>
      <w:r w:rsidR="00B01985" w:rsidRPr="004E4BF6">
        <w:t>.</w:t>
      </w:r>
    </w:p>
    <w:p w14:paraId="6D6A3C78" w14:textId="77777777" w:rsidR="00271960" w:rsidRPr="004E4BF6" w:rsidRDefault="00271960" w:rsidP="00BE4804">
      <w:pPr>
        <w:pStyle w:val="Nagwek2"/>
      </w:pPr>
    </w:p>
    <w:p w14:paraId="331B9F44" w14:textId="77777777" w:rsidR="00B01985" w:rsidRPr="004E4BF6" w:rsidRDefault="00B01985" w:rsidP="00DF2A51">
      <w:pPr>
        <w:pStyle w:val="Nagwek1"/>
        <w:rPr>
          <w:highlight w:val="lightGray"/>
        </w:rPr>
      </w:pPr>
      <w:r w:rsidRPr="004E4BF6">
        <w:rPr>
          <w:highlight w:val="lightGray"/>
        </w:rPr>
        <w:t>Ochrona danych osobowych</w:t>
      </w:r>
    </w:p>
    <w:p w14:paraId="45B9AF6C" w14:textId="77777777" w:rsidR="00B01985" w:rsidRPr="004E4BF6" w:rsidRDefault="00E57F3C" w:rsidP="00BE4804">
      <w:pPr>
        <w:pStyle w:val="Nagwek2"/>
      </w:pPr>
      <w:bookmarkStart w:id="25" w:name="_Hlk515367328"/>
      <w:r w:rsidRPr="004E4BF6">
        <w:t xml:space="preserve">27.1. </w:t>
      </w:r>
      <w:r w:rsidR="00B01985" w:rsidRPr="004E4BF6"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="00B01985" w:rsidRPr="004E4BF6">
        <w:t>Dz.Urz</w:t>
      </w:r>
      <w:proofErr w:type="spellEnd"/>
      <w:r w:rsidR="00B01985" w:rsidRPr="004E4BF6">
        <w:t>. UE L 119 z 4 maja 2016 r.), dalej: RODO, tym samym dane osobowe podane przez Wykonawcę będą przetwarzane zgodnie z RODO oraz zgodnie z przepisami krajowymi.</w:t>
      </w:r>
    </w:p>
    <w:p w14:paraId="7F8B9327" w14:textId="77777777" w:rsidR="00B01985" w:rsidRPr="004E4BF6" w:rsidRDefault="00E57F3C" w:rsidP="00BE4804">
      <w:pPr>
        <w:pStyle w:val="Nagwek2"/>
      </w:pPr>
      <w:r w:rsidRPr="004E4BF6">
        <w:t xml:space="preserve">27.2. </w:t>
      </w:r>
      <w:r w:rsidR="00B01985" w:rsidRPr="004E4BF6">
        <w:t>Zamawiający informuje, że:</w:t>
      </w:r>
    </w:p>
    <w:p w14:paraId="289945F7" w14:textId="77777777" w:rsidR="00B01985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administratorem danych osobowych Wykonawcy jest </w:t>
      </w:r>
      <w:r w:rsidR="00544B62" w:rsidRPr="004E4BF6">
        <w:t>Uniwersytet im. Adama Mickiewicza w Poznaniu</w:t>
      </w:r>
      <w:r w:rsidRPr="004E4BF6">
        <w:rPr>
          <w:rFonts w:eastAsia="Calibri"/>
          <w:lang w:eastAsia="en-US"/>
        </w:rPr>
        <w:t xml:space="preserve">, </w:t>
      </w:r>
      <w:r w:rsidR="00544B62" w:rsidRPr="004E4BF6">
        <w:rPr>
          <w:rFonts w:eastAsia="Calibri"/>
          <w:lang w:eastAsia="en-US"/>
        </w:rPr>
        <w:t>ul. Wieniawskiego</w:t>
      </w:r>
      <w:r w:rsidRPr="004E4BF6">
        <w:t xml:space="preserve"> </w:t>
      </w:r>
      <w:r w:rsidR="00544B62" w:rsidRPr="004E4BF6">
        <w:t>1</w:t>
      </w:r>
      <w:r w:rsidRPr="004E4BF6">
        <w:t xml:space="preserve"> , </w:t>
      </w:r>
      <w:r w:rsidR="00544B62" w:rsidRPr="004E4BF6">
        <w:t>61-712</w:t>
      </w:r>
      <w:r w:rsidRPr="004E4BF6">
        <w:t xml:space="preserve"> </w:t>
      </w:r>
      <w:r w:rsidR="00544B62" w:rsidRPr="004E4BF6">
        <w:t>Poznań</w:t>
      </w:r>
      <w:r w:rsidRPr="004E4BF6">
        <w:t>.</w:t>
      </w:r>
    </w:p>
    <w:p w14:paraId="1B1DE5E1" w14:textId="77777777" w:rsidR="00B01985" w:rsidRPr="004E4BF6" w:rsidRDefault="00B01985" w:rsidP="00E57F3C">
      <w:pPr>
        <w:pStyle w:val="Nagwek2"/>
        <w:ind w:firstLine="426"/>
        <w:rPr>
          <w:lang w:val="en-US"/>
        </w:rPr>
      </w:pPr>
      <w:r w:rsidRPr="004E4BF6">
        <w:rPr>
          <w:lang w:val="en-GB"/>
        </w:rPr>
        <w:t xml:space="preserve">Tel.: </w:t>
      </w:r>
      <w:r w:rsidR="00544B62" w:rsidRPr="004E4BF6">
        <w:rPr>
          <w:lang w:val="en-GB"/>
        </w:rPr>
        <w:t>61</w:t>
      </w:r>
      <w:r w:rsidRPr="004E4BF6">
        <w:rPr>
          <w:lang w:val="en-GB"/>
        </w:rPr>
        <w:t xml:space="preserve"> </w:t>
      </w:r>
      <w:r w:rsidR="00544B62" w:rsidRPr="004E4BF6">
        <w:rPr>
          <w:lang w:val="en-GB"/>
        </w:rPr>
        <w:t>829 4</w:t>
      </w:r>
      <w:r w:rsidR="0053188C" w:rsidRPr="004E4BF6">
        <w:rPr>
          <w:lang w:val="en-GB"/>
        </w:rPr>
        <w:t>0</w:t>
      </w:r>
      <w:r w:rsidR="00544B62" w:rsidRPr="004E4BF6">
        <w:rPr>
          <w:lang w:val="en-GB"/>
        </w:rPr>
        <w:t xml:space="preserve"> </w:t>
      </w:r>
      <w:r w:rsidR="00347E9C" w:rsidRPr="004E4BF6">
        <w:rPr>
          <w:lang w:val="en-GB"/>
        </w:rPr>
        <w:t>0</w:t>
      </w:r>
      <w:r w:rsidR="00544B62" w:rsidRPr="004E4BF6">
        <w:rPr>
          <w:lang w:val="en-GB"/>
        </w:rPr>
        <w:t>0</w:t>
      </w:r>
      <w:r w:rsidRPr="004E4BF6">
        <w:rPr>
          <w:lang w:val="en-US"/>
        </w:rPr>
        <w:t xml:space="preserve">, </w:t>
      </w:r>
      <w:r w:rsidRPr="004E4BF6">
        <w:rPr>
          <w:rFonts w:eastAsia="Calibri"/>
          <w:lang w:val="en-GB"/>
        </w:rPr>
        <w:t xml:space="preserve">e-mail: </w:t>
      </w:r>
      <w:r w:rsidR="00D3227B" w:rsidRPr="004E4BF6">
        <w:rPr>
          <w:rFonts w:eastAsia="Calibri"/>
          <w:lang w:val="en-GB"/>
        </w:rPr>
        <w:t>iod@amu.edu.pl</w:t>
      </w:r>
    </w:p>
    <w:p w14:paraId="6508B7B6" w14:textId="77777777" w:rsidR="0053188C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w sprawach związanych z przetwarzaniem danych osobowych, można kontaktować się z Inspektorem Ochrony Danych, którym jest </w:t>
      </w:r>
      <w:r w:rsidR="00D3227B" w:rsidRPr="004E4BF6">
        <w:t xml:space="preserve">Pani Justyna Baksalary, kontakt: adres </w:t>
      </w:r>
      <w:hyperlink r:id="rId20" w:history="1">
        <w:r w:rsidR="0053188C" w:rsidRPr="004E4BF6">
          <w:rPr>
            <w:rStyle w:val="Hipercze"/>
            <w:color w:val="auto"/>
          </w:rPr>
          <w:t>iod@amu.edu.pl</w:t>
        </w:r>
      </w:hyperlink>
      <w:r w:rsidR="00D3227B" w:rsidRPr="004E4BF6">
        <w:t>;</w:t>
      </w:r>
    </w:p>
    <w:p w14:paraId="1A7CAC31" w14:textId="77777777" w:rsidR="00B01985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dane osobowe Wykonawcy będą przetwarzane w celu przeprowadzenia </w:t>
      </w:r>
      <w:r w:rsidR="00347E9C" w:rsidRPr="004E4BF6">
        <w:t xml:space="preserve"> przedmiotowego </w:t>
      </w:r>
      <w:r w:rsidRPr="004E4BF6">
        <w:t>postępowania o ud</w:t>
      </w:r>
      <w:r w:rsidR="00347E9C" w:rsidRPr="004E4BF6">
        <w:t>zielenie zamówienia publicznego,</w:t>
      </w:r>
      <w:r w:rsidR="00D3227B" w:rsidRPr="004E4BF6">
        <w:t xml:space="preserve"> prowadzonego w trybie przetargu nieograniczonego </w:t>
      </w:r>
      <w:r w:rsidRPr="004E4BF6">
        <w:t>oraz w celu archiwizacji dokumentacji dotyczącej tego postępowania;</w:t>
      </w:r>
    </w:p>
    <w:p w14:paraId="3BE69CEE" w14:textId="77777777" w:rsidR="00B01985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odbiorcami przekazanych przez Wykonawcę danych osobowych będą osoby lub podmioty, którym zostanie udostępniona dokumentacja postępowania w oparciu o art. 18 oraz art. 74 ust. 1 ustawy </w:t>
      </w:r>
      <w:proofErr w:type="spellStart"/>
      <w:r w:rsidRPr="004E4BF6">
        <w:t>Pzp</w:t>
      </w:r>
      <w:proofErr w:type="spellEnd"/>
      <w:r w:rsidRPr="004E4BF6">
        <w:t>;</w:t>
      </w:r>
    </w:p>
    <w:p w14:paraId="191F3B18" w14:textId="77777777" w:rsidR="00B01985" w:rsidRPr="004E4BF6" w:rsidRDefault="00B01985" w:rsidP="00BE4804">
      <w:pPr>
        <w:pStyle w:val="Nagwek2"/>
        <w:numPr>
          <w:ilvl w:val="0"/>
          <w:numId w:val="9"/>
        </w:numPr>
      </w:pPr>
      <w:r w:rsidRPr="004E4BF6">
        <w:t xml:space="preserve">dane osobowe Wykonawcy będą przechowywane, zgodnie z art. 78 ustawy </w:t>
      </w:r>
      <w:proofErr w:type="spellStart"/>
      <w:r w:rsidRPr="004E4BF6">
        <w:t>Pzp</w:t>
      </w:r>
      <w:proofErr w:type="spellEnd"/>
      <w:r w:rsidRPr="004E4BF6">
        <w:t>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5E2AB905" w14:textId="24A86056" w:rsidR="00B01985" w:rsidRPr="004E4BF6" w:rsidRDefault="0004606D" w:rsidP="00BE4804">
      <w:pPr>
        <w:pStyle w:val="Nagwek2"/>
      </w:pPr>
      <w:r w:rsidRPr="004E4BF6">
        <w:t xml:space="preserve">27.3. </w:t>
      </w:r>
      <w:r w:rsidR="00B01985" w:rsidRPr="004E4BF6"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25"/>
      <w:r w:rsidR="00B01985" w:rsidRPr="004E4BF6">
        <w:t>:</w:t>
      </w:r>
    </w:p>
    <w:p w14:paraId="2808E297" w14:textId="77777777" w:rsidR="00B01985" w:rsidRPr="004E4BF6" w:rsidRDefault="00B01985" w:rsidP="00BE4804">
      <w:pPr>
        <w:pStyle w:val="Nagwek2"/>
        <w:numPr>
          <w:ilvl w:val="0"/>
          <w:numId w:val="10"/>
        </w:numPr>
      </w:pPr>
      <w:r w:rsidRPr="004E4BF6"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77E9724D" w14:textId="77777777" w:rsidR="00B01985" w:rsidRPr="004E4BF6" w:rsidRDefault="00B01985" w:rsidP="00BE4804">
      <w:pPr>
        <w:pStyle w:val="Nagwek2"/>
        <w:numPr>
          <w:ilvl w:val="0"/>
          <w:numId w:val="10"/>
        </w:numPr>
      </w:pPr>
      <w:r w:rsidRPr="004E4BF6"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51D2DDB2" w14:textId="77777777" w:rsidR="00B01985" w:rsidRPr="004E4BF6" w:rsidRDefault="0004606D" w:rsidP="00BE4804">
      <w:pPr>
        <w:pStyle w:val="Nagwek2"/>
      </w:pPr>
      <w:r w:rsidRPr="004E4BF6">
        <w:t xml:space="preserve">27.4. </w:t>
      </w:r>
      <w:r w:rsidR="00B01985" w:rsidRPr="004E4BF6">
        <w:t>Zamawiający informuje, że;</w:t>
      </w:r>
    </w:p>
    <w:p w14:paraId="218FDAE5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 xml:space="preserve">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4E4BF6">
        <w:t>Pzp</w:t>
      </w:r>
      <w:proofErr w:type="spellEnd"/>
      <w:r w:rsidRPr="004E4BF6">
        <w:t>, do upływu terminu na ich wniesienie;</w:t>
      </w:r>
    </w:p>
    <w:p w14:paraId="26CD45E1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2BFE958B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60BBAFF0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1B597E1B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53478535" w14:textId="77777777" w:rsidR="00B01985" w:rsidRPr="004E4BF6" w:rsidRDefault="00B01985" w:rsidP="00BE4804">
      <w:pPr>
        <w:pStyle w:val="Nagwek2"/>
        <w:numPr>
          <w:ilvl w:val="0"/>
          <w:numId w:val="11"/>
        </w:numPr>
      </w:pPr>
      <w:r w:rsidRPr="004E4BF6">
        <w:t>w 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79CE3351" w14:textId="41C3718B" w:rsidR="0053188C" w:rsidRDefault="0053188C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4606D"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4606D"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4606D"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4606D" w:rsidRPr="004E4BF6">
        <w:rPr>
          <w:rFonts w:ascii="Arial" w:hAnsi="Arial" w:cs="Arial"/>
          <w:bCs/>
          <w:iCs/>
          <w:sz w:val="22"/>
          <w:szCs w:val="22"/>
          <w:lang w:eastAsia="x-none"/>
        </w:rPr>
        <w:tab/>
      </w:r>
      <w:r w:rsidR="00090800">
        <w:rPr>
          <w:rFonts w:ascii="Arial" w:hAnsi="Arial" w:cs="Arial"/>
          <w:bCs/>
          <w:iCs/>
          <w:sz w:val="22"/>
          <w:szCs w:val="22"/>
          <w:lang w:eastAsia="x-none"/>
        </w:rPr>
        <w:t>Za</w:t>
      </w:r>
      <w:r w:rsidRPr="004E4BF6">
        <w:rPr>
          <w:rFonts w:ascii="Arial" w:hAnsi="Arial" w:cs="Arial"/>
          <w:bCs/>
          <w:iCs/>
          <w:sz w:val="22"/>
          <w:szCs w:val="22"/>
          <w:lang w:eastAsia="x-none"/>
        </w:rPr>
        <w:t>twierdzono:</w:t>
      </w:r>
    </w:p>
    <w:p w14:paraId="01E7A862" w14:textId="2388E72C" w:rsidR="007F1C67" w:rsidRDefault="007F1C67" w:rsidP="007F1C67">
      <w:pPr>
        <w:tabs>
          <w:tab w:val="left" w:pos="708"/>
        </w:tabs>
        <w:spacing w:before="120" w:after="60"/>
        <w:ind w:left="4395"/>
        <w:jc w:val="center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>
        <w:rPr>
          <w:rFonts w:ascii="Arial" w:hAnsi="Arial" w:cs="Arial"/>
          <w:bCs/>
          <w:iCs/>
          <w:sz w:val="22"/>
          <w:szCs w:val="22"/>
          <w:lang w:eastAsia="x-none"/>
        </w:rPr>
        <w:t>Z-ca Kanclerza ds. Technicznych</w:t>
      </w:r>
    </w:p>
    <w:p w14:paraId="26752408" w14:textId="03982EDA" w:rsidR="007F1C67" w:rsidRDefault="007F1C67" w:rsidP="007F1C67">
      <w:pPr>
        <w:tabs>
          <w:tab w:val="left" w:pos="708"/>
        </w:tabs>
        <w:spacing w:before="120" w:after="60"/>
        <w:ind w:left="4395"/>
        <w:jc w:val="center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  <w:r>
        <w:rPr>
          <w:rFonts w:ascii="Arial" w:hAnsi="Arial" w:cs="Arial"/>
          <w:bCs/>
          <w:iCs/>
          <w:sz w:val="22"/>
          <w:szCs w:val="22"/>
          <w:lang w:eastAsia="x-none"/>
        </w:rPr>
        <w:t>Marek Sobczak</w:t>
      </w:r>
    </w:p>
    <w:p w14:paraId="5E40958F" w14:textId="717964E3" w:rsidR="003B1552" w:rsidRDefault="003B1552" w:rsidP="00EA455B">
      <w:pPr>
        <w:tabs>
          <w:tab w:val="left" w:pos="708"/>
        </w:tabs>
        <w:spacing w:before="120" w:after="60"/>
        <w:ind w:left="4678"/>
        <w:jc w:val="center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7693AE4C" w14:textId="21C64CD2" w:rsidR="0053188C" w:rsidRDefault="0053188C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4F7DDAF2" w14:textId="2A455AC5" w:rsidR="00994070" w:rsidRDefault="00994070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sz w:val="22"/>
          <w:szCs w:val="22"/>
          <w:lang w:eastAsia="x-none"/>
        </w:rPr>
      </w:pPr>
    </w:p>
    <w:p w14:paraId="0357A701" w14:textId="59203B85" w:rsidR="0053188C" w:rsidRDefault="0053188C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color w:val="FF0000"/>
          <w:sz w:val="22"/>
          <w:szCs w:val="22"/>
          <w:lang w:eastAsia="x-none"/>
        </w:rPr>
      </w:pPr>
    </w:p>
    <w:p w14:paraId="44983C40" w14:textId="1F4C4269" w:rsidR="00624138" w:rsidRDefault="00624138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color w:val="FF0000"/>
          <w:sz w:val="22"/>
          <w:szCs w:val="22"/>
          <w:lang w:eastAsia="x-none"/>
        </w:rPr>
      </w:pPr>
    </w:p>
    <w:p w14:paraId="4B9C83D8" w14:textId="4E7ADD2B" w:rsidR="00624138" w:rsidRDefault="00624138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color w:val="FF0000"/>
          <w:sz w:val="22"/>
          <w:szCs w:val="22"/>
          <w:lang w:eastAsia="x-none"/>
        </w:rPr>
      </w:pPr>
    </w:p>
    <w:p w14:paraId="5A83A372" w14:textId="2C350DFC" w:rsidR="00624138" w:rsidRDefault="00624138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color w:val="FF0000"/>
          <w:sz w:val="22"/>
          <w:szCs w:val="22"/>
          <w:lang w:eastAsia="x-none"/>
        </w:rPr>
      </w:pPr>
    </w:p>
    <w:p w14:paraId="0A6641C9" w14:textId="0FF66934" w:rsidR="00624138" w:rsidRDefault="00624138" w:rsidP="0053188C">
      <w:pPr>
        <w:tabs>
          <w:tab w:val="left" w:pos="708"/>
        </w:tabs>
        <w:spacing w:before="120" w:after="60"/>
        <w:ind w:left="1040"/>
        <w:jc w:val="both"/>
        <w:outlineLvl w:val="1"/>
        <w:rPr>
          <w:rFonts w:ascii="Arial" w:hAnsi="Arial" w:cs="Arial"/>
          <w:bCs/>
          <w:iCs/>
          <w:color w:val="FF0000"/>
          <w:sz w:val="22"/>
          <w:szCs w:val="22"/>
          <w:lang w:eastAsia="x-none"/>
        </w:rPr>
      </w:pPr>
    </w:p>
    <w:p w14:paraId="54AE928D" w14:textId="77777777" w:rsidR="004C0226" w:rsidRPr="0062695E" w:rsidRDefault="004C0226" w:rsidP="00497276">
      <w:pPr>
        <w:tabs>
          <w:tab w:val="left" w:pos="708"/>
        </w:tabs>
        <w:spacing w:before="120" w:after="60"/>
        <w:jc w:val="both"/>
        <w:outlineLvl w:val="1"/>
        <w:rPr>
          <w:rFonts w:ascii="Arial" w:hAnsi="Arial" w:cs="Arial"/>
          <w:bCs/>
          <w:iCs/>
          <w:color w:val="FF0000"/>
          <w:sz w:val="22"/>
          <w:szCs w:val="22"/>
          <w:lang w:eastAsia="x-none"/>
        </w:rPr>
      </w:pPr>
      <w:bookmarkStart w:id="26" w:name="_GoBack"/>
      <w:bookmarkEnd w:id="26"/>
    </w:p>
    <w:p w14:paraId="7D01F18D" w14:textId="653BCB1F" w:rsidR="0053188C" w:rsidRPr="004E4BF6" w:rsidRDefault="0053188C" w:rsidP="0053188C">
      <w:pPr>
        <w:spacing w:before="60" w:after="120"/>
        <w:jc w:val="both"/>
        <w:rPr>
          <w:rFonts w:ascii="Arial" w:hAnsi="Arial" w:cs="Arial"/>
          <w:sz w:val="18"/>
          <w:szCs w:val="22"/>
        </w:rPr>
      </w:pPr>
      <w:r w:rsidRPr="004E4BF6">
        <w:rPr>
          <w:rFonts w:ascii="Arial" w:hAnsi="Arial" w:cs="Arial"/>
          <w:sz w:val="18"/>
          <w:szCs w:val="22"/>
        </w:rPr>
        <w:t>Załączniki do SWZ: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902"/>
      </w:tblGrid>
      <w:tr w:rsidR="004E4BF6" w:rsidRPr="004E4BF6" w14:paraId="30D57F3B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BC49" w14:textId="77777777" w:rsidR="0053188C" w:rsidRPr="004E4BF6" w:rsidRDefault="0053188C" w:rsidP="0053188C">
            <w:pPr>
              <w:spacing w:before="60" w:after="120"/>
              <w:jc w:val="both"/>
              <w:rPr>
                <w:rFonts w:ascii="Arial" w:hAnsi="Arial" w:cs="Arial"/>
                <w:sz w:val="18"/>
                <w:szCs w:val="22"/>
              </w:rPr>
            </w:pPr>
            <w:r w:rsidRPr="004E4BF6">
              <w:rPr>
                <w:rFonts w:ascii="Arial" w:hAnsi="Arial" w:cs="Arial"/>
                <w:sz w:val="18"/>
                <w:szCs w:val="22"/>
              </w:rPr>
              <w:t>Nr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2557" w14:textId="77777777" w:rsidR="0053188C" w:rsidRPr="004E4BF6" w:rsidRDefault="0053188C" w:rsidP="0053188C">
            <w:pPr>
              <w:spacing w:before="60" w:after="120"/>
              <w:jc w:val="both"/>
              <w:rPr>
                <w:rFonts w:ascii="Arial" w:hAnsi="Arial" w:cs="Arial"/>
                <w:sz w:val="18"/>
                <w:szCs w:val="22"/>
              </w:rPr>
            </w:pPr>
            <w:r w:rsidRPr="004E4BF6">
              <w:rPr>
                <w:rFonts w:ascii="Arial" w:hAnsi="Arial" w:cs="Arial"/>
                <w:sz w:val="18"/>
                <w:szCs w:val="22"/>
              </w:rPr>
              <w:t>Nazwa załącznika</w:t>
            </w:r>
          </w:p>
        </w:tc>
      </w:tr>
      <w:tr w:rsidR="004E4BF6" w:rsidRPr="004E4BF6" w14:paraId="1E0AA964" w14:textId="77777777" w:rsidTr="006E7100">
        <w:trPr>
          <w:trHeight w:val="1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C165" w14:textId="77777777" w:rsidR="0053188C" w:rsidRPr="004E4BF6" w:rsidRDefault="0053188C" w:rsidP="0053188C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F3B1" w14:textId="77777777" w:rsidR="0053188C" w:rsidRPr="004E4BF6" w:rsidRDefault="0053188C" w:rsidP="00390F33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 xml:space="preserve">Formularz oferty </w:t>
            </w:r>
          </w:p>
        </w:tc>
      </w:tr>
      <w:tr w:rsidR="004E4BF6" w:rsidRPr="004E4BF6" w14:paraId="14940564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1DDF" w14:textId="77777777" w:rsidR="00C96547" w:rsidRPr="004E4BF6" w:rsidRDefault="00A25616" w:rsidP="00A25616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4DD" w14:textId="77777777" w:rsidR="00C96547" w:rsidRPr="004E4BF6" w:rsidRDefault="006618DF" w:rsidP="00A25616">
            <w:pPr>
              <w:spacing w:before="60" w:after="6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30"/>
              </w:rPr>
              <w:t>Oświadczenie o niepodleganiu wykluczeniu oraz spełnianiu warunków udziału w postępowaniu, w zakresie wskazanym przez Zamawiającego</w:t>
            </w:r>
          </w:p>
        </w:tc>
      </w:tr>
      <w:tr w:rsidR="004E4BF6" w:rsidRPr="004E4BF6" w14:paraId="34CD1F65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7C29" w14:textId="77777777" w:rsidR="00C6416E" w:rsidRPr="004E4BF6" w:rsidRDefault="00C6416E" w:rsidP="00A25616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2a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F887" w14:textId="77777777" w:rsidR="00C6416E" w:rsidRPr="004E4BF6" w:rsidRDefault="00D52C11" w:rsidP="00A25616">
            <w:pPr>
              <w:spacing w:before="60" w:after="60"/>
              <w:jc w:val="both"/>
              <w:rPr>
                <w:rFonts w:ascii="Arial" w:hAnsi="Arial" w:cs="Arial"/>
                <w:sz w:val="18"/>
                <w:szCs w:val="30"/>
              </w:rPr>
            </w:pPr>
            <w:r w:rsidRPr="004E4BF6">
              <w:rPr>
                <w:rFonts w:ascii="Arial" w:hAnsi="Arial" w:cs="Arial"/>
                <w:bCs/>
                <w:sz w:val="16"/>
                <w:szCs w:val="22"/>
              </w:rPr>
              <w:t xml:space="preserve">Oświadczenie </w:t>
            </w:r>
            <w:r w:rsidRPr="004E4BF6">
              <w:rPr>
                <w:rFonts w:ascii="Arial" w:hAnsi="Arial" w:cs="Arial"/>
                <w:bCs/>
                <w:sz w:val="16"/>
                <w:szCs w:val="22"/>
                <w:u w:val="single"/>
              </w:rPr>
              <w:t>Wykonawcy</w:t>
            </w:r>
            <w:r w:rsidRPr="004E4BF6">
              <w:rPr>
                <w:rFonts w:ascii="Arial" w:hAnsi="Arial" w:cs="Arial"/>
                <w:bCs/>
                <w:sz w:val="16"/>
                <w:szCs w:val="22"/>
              </w:rPr>
              <w:t xml:space="preserve"> </w:t>
            </w:r>
            <w:r w:rsidRPr="004E4BF6">
              <w:rPr>
                <w:rFonts w:ascii="Arial" w:hAnsi="Arial" w:cs="Arial"/>
                <w:sz w:val="16"/>
                <w:szCs w:val="22"/>
              </w:rPr>
              <w:t>o niepodleganiu wykluczenia z postępowania na podstawie art. 7 ust. 1 ustawy o szczególnych rozwiązaniach w zakresie przeciwdziałania wspieraniu agresji na Ukrainę oraz służących ochronie bezpieczeństwa narodowego</w:t>
            </w:r>
          </w:p>
        </w:tc>
      </w:tr>
      <w:tr w:rsidR="004E4BF6" w:rsidRPr="004E4BF6" w14:paraId="6DDD4784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430D" w14:textId="77777777" w:rsidR="0053188C" w:rsidRPr="004E4BF6" w:rsidRDefault="00C96547" w:rsidP="00C96547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000" w14:textId="77777777" w:rsidR="0053188C" w:rsidRPr="004E4BF6" w:rsidRDefault="006618DF" w:rsidP="00390F33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Oświadczenie dot. podmiotu trzeciego udostępniającego zasoby</w:t>
            </w:r>
          </w:p>
        </w:tc>
      </w:tr>
      <w:tr w:rsidR="004E4BF6" w:rsidRPr="004E4BF6" w14:paraId="6729CE62" w14:textId="77777777" w:rsidTr="006E7100">
        <w:trPr>
          <w:trHeight w:val="5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72C9" w14:textId="77777777" w:rsidR="00C6416E" w:rsidRPr="004E4BF6" w:rsidRDefault="00C6416E" w:rsidP="00C96547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3a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6F25" w14:textId="77777777" w:rsidR="00D52C11" w:rsidRPr="004E4BF6" w:rsidRDefault="00D52C11" w:rsidP="00D52C11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bCs/>
                <w:sz w:val="16"/>
                <w:szCs w:val="22"/>
              </w:rPr>
              <w:t xml:space="preserve">Oświadczenie </w:t>
            </w:r>
            <w:r w:rsidRPr="004E4BF6">
              <w:rPr>
                <w:rFonts w:ascii="Arial" w:hAnsi="Arial" w:cs="Arial"/>
                <w:sz w:val="16"/>
                <w:szCs w:val="30"/>
                <w:u w:val="single"/>
              </w:rPr>
              <w:t>podmiotu udostepniającego zasoby</w:t>
            </w:r>
            <w:r w:rsidRPr="004E4BF6">
              <w:rPr>
                <w:rFonts w:ascii="Arial" w:hAnsi="Arial" w:cs="Arial"/>
                <w:bCs/>
                <w:sz w:val="16"/>
                <w:szCs w:val="22"/>
              </w:rPr>
              <w:t xml:space="preserve"> </w:t>
            </w:r>
            <w:r w:rsidRPr="004E4BF6">
              <w:rPr>
                <w:rFonts w:ascii="Arial" w:hAnsi="Arial" w:cs="Arial"/>
                <w:sz w:val="16"/>
                <w:szCs w:val="22"/>
              </w:rPr>
              <w:t>o niepodleganiu wykluczenia z postępowania na podstawie art. 7 ust. 1 ustawy o szczególnych rozwiązaniach w zakresie przeciwdziałania wspieraniu agresji na Ukrainę oraz służących ochronie bezpieczeństwa narodowego</w:t>
            </w:r>
          </w:p>
        </w:tc>
      </w:tr>
      <w:tr w:rsidR="004E4BF6" w:rsidRPr="004E4BF6" w14:paraId="023E80D4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6DAD" w14:textId="77777777" w:rsidR="0053188C" w:rsidRPr="004E4BF6" w:rsidRDefault="006618DF" w:rsidP="0053188C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B27" w14:textId="77777777" w:rsidR="0053188C" w:rsidRPr="004E4BF6" w:rsidRDefault="006618DF" w:rsidP="00743BCC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Wykaz osób</w:t>
            </w:r>
          </w:p>
        </w:tc>
      </w:tr>
      <w:tr w:rsidR="004E4BF6" w:rsidRPr="004E4BF6" w14:paraId="16F20BD9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755" w14:textId="77777777" w:rsidR="00AE551E" w:rsidRPr="004E4BF6" w:rsidRDefault="00DA74F9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890F" w14:textId="77777777" w:rsidR="00AE551E" w:rsidRPr="004E4BF6" w:rsidRDefault="00AE551E" w:rsidP="00743BCC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Zobowiązanie innych podmiotów do udostępnienia zasobów</w:t>
            </w:r>
          </w:p>
        </w:tc>
      </w:tr>
      <w:tr w:rsidR="004E4BF6" w:rsidRPr="004E4BF6" w14:paraId="31134838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3FFF" w14:textId="77777777" w:rsidR="0053188C" w:rsidRPr="004E4BF6" w:rsidRDefault="00DA74F9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45F" w14:textId="77777777" w:rsidR="0053188C" w:rsidRPr="004E4BF6" w:rsidRDefault="0026603A" w:rsidP="0026603A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Oświadczenia Wykonawcy wspólnie ubiegających się o zamówienie</w:t>
            </w:r>
          </w:p>
        </w:tc>
      </w:tr>
      <w:tr w:rsidR="004E4BF6" w:rsidRPr="004E4BF6" w14:paraId="7C2E7E49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5FAA" w14:textId="77777777" w:rsidR="0026603A" w:rsidRPr="004E4BF6" w:rsidRDefault="00DA74F9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D600" w14:textId="77777777" w:rsidR="0026603A" w:rsidRPr="004E4BF6" w:rsidRDefault="0026603A" w:rsidP="00AE551E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4E4BF6">
              <w:rPr>
                <w:rFonts w:ascii="Arial" w:hAnsi="Arial" w:cs="Arial"/>
                <w:sz w:val="18"/>
                <w:szCs w:val="20"/>
              </w:rPr>
              <w:t>Projektowane postanowienia umowy</w:t>
            </w:r>
          </w:p>
        </w:tc>
      </w:tr>
      <w:tr w:rsidR="00A82892" w:rsidRPr="0062695E" w14:paraId="7F473586" w14:textId="77777777" w:rsidTr="006E710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B0E1" w14:textId="77777777" w:rsidR="00285C47" w:rsidRPr="00516DED" w:rsidRDefault="00DA74F9" w:rsidP="00DA74F9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516DED">
              <w:rPr>
                <w:rFonts w:ascii="Arial" w:hAnsi="Arial" w:cs="Arial"/>
                <w:sz w:val="18"/>
                <w:szCs w:val="20"/>
              </w:rPr>
              <w:t>8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30A" w14:textId="26D09D73" w:rsidR="00285C47" w:rsidRPr="00516DED" w:rsidRDefault="00B80CCE" w:rsidP="00B80CCE">
            <w:pPr>
              <w:spacing w:before="60" w:after="120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516DED">
              <w:rPr>
                <w:rFonts w:ascii="Arial" w:hAnsi="Arial" w:cs="Arial"/>
                <w:sz w:val="18"/>
                <w:szCs w:val="20"/>
              </w:rPr>
              <w:t>S</w:t>
            </w:r>
            <w:r w:rsidR="00265512" w:rsidRPr="00516DED">
              <w:rPr>
                <w:rFonts w:ascii="Arial" w:hAnsi="Arial" w:cs="Arial"/>
                <w:sz w:val="18"/>
                <w:szCs w:val="20"/>
              </w:rPr>
              <w:t>pecyfikacja techniczna wykonania i odbioru robót</w:t>
            </w:r>
            <w:r w:rsidR="00516DED" w:rsidRPr="00516DED">
              <w:rPr>
                <w:rFonts w:ascii="Arial" w:hAnsi="Arial" w:cs="Arial"/>
                <w:sz w:val="18"/>
                <w:szCs w:val="20"/>
              </w:rPr>
              <w:t>, przedmiar robót</w:t>
            </w:r>
          </w:p>
        </w:tc>
      </w:tr>
    </w:tbl>
    <w:p w14:paraId="69DD4F49" w14:textId="77777777" w:rsidR="0053188C" w:rsidRPr="0062695E" w:rsidRDefault="0053188C" w:rsidP="00F45615">
      <w:pPr>
        <w:rPr>
          <w:rFonts w:ascii="Arial" w:hAnsi="Arial" w:cs="Arial"/>
          <w:color w:val="FF0000"/>
          <w:sz w:val="22"/>
          <w:szCs w:val="22"/>
        </w:rPr>
      </w:pPr>
    </w:p>
    <w:sectPr w:rsidR="0053188C" w:rsidRPr="0062695E" w:rsidSect="00CE714C">
      <w:headerReference w:type="default" r:id="rId21"/>
      <w:footerReference w:type="default" r:id="rId22"/>
      <w:pgSz w:w="11906" w:h="16838" w:code="9"/>
      <w:pgMar w:top="993" w:right="1304" w:bottom="1418" w:left="130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F26C7" w14:textId="77777777" w:rsidR="0035202A" w:rsidRDefault="0035202A">
      <w:r>
        <w:separator/>
      </w:r>
    </w:p>
  </w:endnote>
  <w:endnote w:type="continuationSeparator" w:id="0">
    <w:p w14:paraId="18DCFFF6" w14:textId="77777777" w:rsidR="0035202A" w:rsidRDefault="0035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0223D" w14:textId="77777777" w:rsidR="0035202A" w:rsidRDefault="0035202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029602A" wp14:editId="7E5B13EB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77B0F40A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"/>
          </w:pict>
        </mc:Fallback>
      </mc:AlternateContent>
    </w:r>
  </w:p>
  <w:p w14:paraId="24CE27D3" w14:textId="77777777" w:rsidR="0035202A" w:rsidRDefault="0035202A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79C3A" w14:textId="77777777" w:rsidR="0035202A" w:rsidRDefault="0035202A">
      <w:r>
        <w:separator/>
      </w:r>
    </w:p>
  </w:footnote>
  <w:footnote w:type="continuationSeparator" w:id="0">
    <w:p w14:paraId="7FE9510F" w14:textId="77777777" w:rsidR="0035202A" w:rsidRDefault="00352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E0A23" w14:textId="1E69153B" w:rsidR="0035202A" w:rsidRPr="00CA73DE" w:rsidRDefault="0035202A">
    <w:pPr>
      <w:pStyle w:val="Nagwek"/>
      <w:jc w:val="center"/>
      <w:rPr>
        <w:rFonts w:ascii="Arial" w:hAnsi="Arial" w:cs="Arial"/>
        <w:i/>
        <w:sz w:val="18"/>
        <w:szCs w:val="18"/>
      </w:rPr>
    </w:pPr>
    <w:r w:rsidRPr="00CA73DE">
      <w:rPr>
        <w:rFonts w:ascii="Arial" w:hAnsi="Arial" w:cs="Arial"/>
        <w:i/>
        <w:sz w:val="18"/>
        <w:szCs w:val="18"/>
      </w:rPr>
      <w:t>ZP</w:t>
    </w:r>
    <w:r>
      <w:rPr>
        <w:rFonts w:ascii="Arial" w:hAnsi="Arial" w:cs="Arial"/>
        <w:i/>
        <w:sz w:val="18"/>
        <w:szCs w:val="18"/>
      </w:rPr>
      <w:t>3</w:t>
    </w:r>
    <w:r w:rsidRPr="00CA73DE">
      <w:rPr>
        <w:rFonts w:ascii="Arial" w:hAnsi="Arial" w:cs="Arial"/>
        <w:i/>
        <w:sz w:val="18"/>
        <w:szCs w:val="18"/>
      </w:rPr>
      <w:t>/</w:t>
    </w:r>
    <w:r w:rsidR="00624138">
      <w:rPr>
        <w:rFonts w:ascii="Arial" w:hAnsi="Arial" w:cs="Arial"/>
        <w:i/>
        <w:sz w:val="18"/>
        <w:szCs w:val="18"/>
      </w:rPr>
      <w:t>2540/</w:t>
    </w:r>
    <w:r>
      <w:rPr>
        <w:rFonts w:ascii="Arial" w:hAnsi="Arial" w:cs="Arial"/>
        <w:i/>
        <w:sz w:val="18"/>
        <w:szCs w:val="18"/>
      </w:rPr>
      <w:t>24</w:t>
    </w:r>
  </w:p>
  <w:p w14:paraId="4917AB91" w14:textId="77777777" w:rsidR="0035202A" w:rsidRDefault="0035202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47813A" wp14:editId="0C353470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35572E6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//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abstractNum w:abstractNumId="1" w15:restartNumberingAfterBreak="0">
    <w:nsid w:val="0A4E0504"/>
    <w:multiLevelType w:val="hybridMultilevel"/>
    <w:tmpl w:val="B68A70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1EB40491"/>
    <w:multiLevelType w:val="hybridMultilevel"/>
    <w:tmpl w:val="7EB09E40"/>
    <w:lvl w:ilvl="0" w:tplc="6E3EC1A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197E"/>
    <w:multiLevelType w:val="multilevel"/>
    <w:tmpl w:val="20F268AE"/>
    <w:lvl w:ilvl="0">
      <w:start w:val="1"/>
      <w:numFmt w:val="decimal"/>
      <w:lvlText w:val="%1."/>
      <w:lvlJc w:val="left"/>
      <w:pPr>
        <w:tabs>
          <w:tab w:val="num" w:pos="2559"/>
        </w:tabs>
        <w:ind w:left="2559" w:hanging="432"/>
      </w:pPr>
      <w:rPr>
        <w:rFonts w:ascii="Arial" w:hAnsi="Arial" w:cs="Arial" w:hint="default"/>
        <w:b/>
        <w:i w:val="0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5359"/>
        </w:tabs>
        <w:ind w:left="5359" w:hanging="680"/>
      </w:pPr>
      <w:rPr>
        <w:rFonts w:ascii="Arial" w:hAnsi="Arial" w:cs="Arial" w:hint="default"/>
        <w:b w:val="0"/>
        <w:i w:val="0"/>
        <w:strike w:val="0"/>
        <w:color w:val="auto"/>
        <w:sz w:val="22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2F882843"/>
    <w:multiLevelType w:val="hybridMultilevel"/>
    <w:tmpl w:val="0CD6C6AE"/>
    <w:lvl w:ilvl="0" w:tplc="9752CD3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BC40199"/>
    <w:multiLevelType w:val="hybridMultilevel"/>
    <w:tmpl w:val="0B6A3198"/>
    <w:lvl w:ilvl="0" w:tplc="104A4D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3B296C"/>
    <w:multiLevelType w:val="hybridMultilevel"/>
    <w:tmpl w:val="FD262B2A"/>
    <w:lvl w:ilvl="0" w:tplc="6E46FAF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6EF7319"/>
    <w:multiLevelType w:val="hybridMultilevel"/>
    <w:tmpl w:val="689A7146"/>
    <w:lvl w:ilvl="0" w:tplc="173471F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E54BE"/>
    <w:multiLevelType w:val="hybridMultilevel"/>
    <w:tmpl w:val="FFDC24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705EA"/>
    <w:multiLevelType w:val="multilevel"/>
    <w:tmpl w:val="31E0C32C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E7A2A90"/>
    <w:multiLevelType w:val="hybridMultilevel"/>
    <w:tmpl w:val="A9548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F736C"/>
    <w:multiLevelType w:val="hybridMultilevel"/>
    <w:tmpl w:val="FEF0F630"/>
    <w:lvl w:ilvl="0" w:tplc="426CBCF2">
      <w:start w:val="1"/>
      <w:numFmt w:val="lowerLetter"/>
      <w:lvlText w:val="%1)"/>
      <w:lvlJc w:val="left"/>
      <w:pPr>
        <w:ind w:left="1347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9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69315C60"/>
    <w:multiLevelType w:val="multilevel"/>
    <w:tmpl w:val="8F228F7A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C8C120F"/>
    <w:multiLevelType w:val="hybridMultilevel"/>
    <w:tmpl w:val="A85ECF5E"/>
    <w:lvl w:ilvl="0" w:tplc="D750A8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7CC56838"/>
    <w:multiLevelType w:val="hybridMultilevel"/>
    <w:tmpl w:val="B712AB7A"/>
    <w:lvl w:ilvl="0" w:tplc="E280E0F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E2A74DA"/>
    <w:multiLevelType w:val="hybridMultilevel"/>
    <w:tmpl w:val="D92CEF9C"/>
    <w:lvl w:ilvl="0" w:tplc="D4707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50DF7"/>
    <w:multiLevelType w:val="hybridMultilevel"/>
    <w:tmpl w:val="CDFA8532"/>
    <w:lvl w:ilvl="0" w:tplc="2DE0385E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4"/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1"/>
  </w:num>
  <w:num w:numId="14">
    <w:abstractNumId w:val="25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3"/>
  </w:num>
  <w:num w:numId="18">
    <w:abstractNumId w:val="5"/>
  </w:num>
  <w:num w:numId="19">
    <w:abstractNumId w:val="9"/>
  </w:num>
  <w:num w:numId="20">
    <w:abstractNumId w:val="3"/>
  </w:num>
  <w:num w:numId="21">
    <w:abstractNumId w:val="1"/>
  </w:num>
  <w:num w:numId="22">
    <w:abstractNumId w:val="15"/>
  </w:num>
  <w:num w:numId="23">
    <w:abstractNumId w:val="11"/>
  </w:num>
  <w:num w:numId="24">
    <w:abstractNumId w:val="14"/>
  </w:num>
  <w:num w:numId="25">
    <w:abstractNumId w:val="16"/>
  </w:num>
  <w:num w:numId="26">
    <w:abstractNumId w:val="16"/>
    <w:lvlOverride w:ilvl="0">
      <w:startOverride w:val="16"/>
    </w:lvlOverride>
    <w:lvlOverride w:ilvl="1">
      <w:startOverride w:val="2"/>
    </w:lvlOverride>
  </w:num>
  <w:num w:numId="27">
    <w:abstractNumId w:val="16"/>
    <w:lvlOverride w:ilvl="0">
      <w:startOverride w:val="16"/>
    </w:lvlOverride>
    <w:lvlOverride w:ilvl="1">
      <w:startOverride w:val="8"/>
    </w:lvlOverride>
  </w:num>
  <w:num w:numId="28">
    <w:abstractNumId w:val="27"/>
  </w:num>
  <w:num w:numId="29">
    <w:abstractNumId w:val="22"/>
  </w:num>
  <w:num w:numId="30">
    <w:abstractNumId w:val="18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911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A04"/>
    <w:rsid w:val="00001B59"/>
    <w:rsid w:val="00004D89"/>
    <w:rsid w:val="00004FFF"/>
    <w:rsid w:val="000059F7"/>
    <w:rsid w:val="000067E5"/>
    <w:rsid w:val="00007756"/>
    <w:rsid w:val="00012833"/>
    <w:rsid w:val="00016AB3"/>
    <w:rsid w:val="00016FFF"/>
    <w:rsid w:val="0002045A"/>
    <w:rsid w:val="00020D19"/>
    <w:rsid w:val="00020FF3"/>
    <w:rsid w:val="000231DD"/>
    <w:rsid w:val="0002363C"/>
    <w:rsid w:val="000251DD"/>
    <w:rsid w:val="00026453"/>
    <w:rsid w:val="0002740C"/>
    <w:rsid w:val="000303D3"/>
    <w:rsid w:val="00030E31"/>
    <w:rsid w:val="00031855"/>
    <w:rsid w:val="00032D14"/>
    <w:rsid w:val="000345D2"/>
    <w:rsid w:val="00034D1A"/>
    <w:rsid w:val="0003511D"/>
    <w:rsid w:val="0003750D"/>
    <w:rsid w:val="0004005E"/>
    <w:rsid w:val="0004094C"/>
    <w:rsid w:val="000420D8"/>
    <w:rsid w:val="0004606D"/>
    <w:rsid w:val="00046F48"/>
    <w:rsid w:val="000471B4"/>
    <w:rsid w:val="00050901"/>
    <w:rsid w:val="00051591"/>
    <w:rsid w:val="000518F7"/>
    <w:rsid w:val="00051C4D"/>
    <w:rsid w:val="0005403A"/>
    <w:rsid w:val="00054832"/>
    <w:rsid w:val="00056356"/>
    <w:rsid w:val="0005779B"/>
    <w:rsid w:val="000616B7"/>
    <w:rsid w:val="000642ED"/>
    <w:rsid w:val="000666AF"/>
    <w:rsid w:val="00066B72"/>
    <w:rsid w:val="00071122"/>
    <w:rsid w:val="00071758"/>
    <w:rsid w:val="0007339C"/>
    <w:rsid w:val="00080783"/>
    <w:rsid w:val="00081461"/>
    <w:rsid w:val="00081888"/>
    <w:rsid w:val="00082134"/>
    <w:rsid w:val="00084D2B"/>
    <w:rsid w:val="00086949"/>
    <w:rsid w:val="00090800"/>
    <w:rsid w:val="00094A48"/>
    <w:rsid w:val="000958DD"/>
    <w:rsid w:val="00096CC8"/>
    <w:rsid w:val="00097C07"/>
    <w:rsid w:val="000A0C71"/>
    <w:rsid w:val="000A2E0B"/>
    <w:rsid w:val="000A59AF"/>
    <w:rsid w:val="000A59D9"/>
    <w:rsid w:val="000A7F6B"/>
    <w:rsid w:val="000B03B1"/>
    <w:rsid w:val="000B08A9"/>
    <w:rsid w:val="000B38EC"/>
    <w:rsid w:val="000B43F8"/>
    <w:rsid w:val="000B4C23"/>
    <w:rsid w:val="000C0058"/>
    <w:rsid w:val="000C184F"/>
    <w:rsid w:val="000C5549"/>
    <w:rsid w:val="000C55CF"/>
    <w:rsid w:val="000C5D48"/>
    <w:rsid w:val="000C63A2"/>
    <w:rsid w:val="000C6528"/>
    <w:rsid w:val="000C732C"/>
    <w:rsid w:val="000D3BC4"/>
    <w:rsid w:val="000D3CF6"/>
    <w:rsid w:val="000D680A"/>
    <w:rsid w:val="000D692A"/>
    <w:rsid w:val="000D6E2B"/>
    <w:rsid w:val="000E2DF0"/>
    <w:rsid w:val="000E4DA1"/>
    <w:rsid w:val="000E7443"/>
    <w:rsid w:val="000F01D8"/>
    <w:rsid w:val="000F319B"/>
    <w:rsid w:val="000F379E"/>
    <w:rsid w:val="000F47B2"/>
    <w:rsid w:val="000F4D7D"/>
    <w:rsid w:val="000F531D"/>
    <w:rsid w:val="000F53AD"/>
    <w:rsid w:val="000F6E07"/>
    <w:rsid w:val="000F7335"/>
    <w:rsid w:val="0010053C"/>
    <w:rsid w:val="001011FA"/>
    <w:rsid w:val="001022F9"/>
    <w:rsid w:val="00102743"/>
    <w:rsid w:val="00102D9B"/>
    <w:rsid w:val="001102DB"/>
    <w:rsid w:val="00112470"/>
    <w:rsid w:val="00113C41"/>
    <w:rsid w:val="00113FB4"/>
    <w:rsid w:val="001170A2"/>
    <w:rsid w:val="001171C5"/>
    <w:rsid w:val="00125A9A"/>
    <w:rsid w:val="00125EB5"/>
    <w:rsid w:val="00126357"/>
    <w:rsid w:val="00127036"/>
    <w:rsid w:val="00127829"/>
    <w:rsid w:val="001315DC"/>
    <w:rsid w:val="00132F48"/>
    <w:rsid w:val="00133877"/>
    <w:rsid w:val="0013434C"/>
    <w:rsid w:val="00136676"/>
    <w:rsid w:val="001408FD"/>
    <w:rsid w:val="00140B3B"/>
    <w:rsid w:val="00141A13"/>
    <w:rsid w:val="00142EC7"/>
    <w:rsid w:val="001447AC"/>
    <w:rsid w:val="001454F3"/>
    <w:rsid w:val="00150032"/>
    <w:rsid w:val="001505C1"/>
    <w:rsid w:val="001523DE"/>
    <w:rsid w:val="00153830"/>
    <w:rsid w:val="00153972"/>
    <w:rsid w:val="001542F3"/>
    <w:rsid w:val="00154EEA"/>
    <w:rsid w:val="00156A89"/>
    <w:rsid w:val="00157CAE"/>
    <w:rsid w:val="001644FA"/>
    <w:rsid w:val="00165EFB"/>
    <w:rsid w:val="001665D1"/>
    <w:rsid w:val="00171EEB"/>
    <w:rsid w:val="001745E3"/>
    <w:rsid w:val="0017674C"/>
    <w:rsid w:val="001811A1"/>
    <w:rsid w:val="001819A6"/>
    <w:rsid w:val="001820EC"/>
    <w:rsid w:val="00182F6B"/>
    <w:rsid w:val="00183988"/>
    <w:rsid w:val="00183BB6"/>
    <w:rsid w:val="00183D25"/>
    <w:rsid w:val="0018407C"/>
    <w:rsid w:val="00185CA5"/>
    <w:rsid w:val="00187093"/>
    <w:rsid w:val="00187E53"/>
    <w:rsid w:val="001913AD"/>
    <w:rsid w:val="00191475"/>
    <w:rsid w:val="00194EF2"/>
    <w:rsid w:val="001A379F"/>
    <w:rsid w:val="001A40B8"/>
    <w:rsid w:val="001A5FE4"/>
    <w:rsid w:val="001A78F7"/>
    <w:rsid w:val="001A7CC5"/>
    <w:rsid w:val="001B2C4B"/>
    <w:rsid w:val="001B3F5E"/>
    <w:rsid w:val="001B5279"/>
    <w:rsid w:val="001B584F"/>
    <w:rsid w:val="001B6A19"/>
    <w:rsid w:val="001C0604"/>
    <w:rsid w:val="001C0F09"/>
    <w:rsid w:val="001C2CE5"/>
    <w:rsid w:val="001C30E8"/>
    <w:rsid w:val="001C5986"/>
    <w:rsid w:val="001C68C2"/>
    <w:rsid w:val="001D1567"/>
    <w:rsid w:val="001D63E6"/>
    <w:rsid w:val="001E01F1"/>
    <w:rsid w:val="001E1426"/>
    <w:rsid w:val="001E1DE0"/>
    <w:rsid w:val="001E3E1F"/>
    <w:rsid w:val="001E4CE2"/>
    <w:rsid w:val="001E561F"/>
    <w:rsid w:val="001E5FF4"/>
    <w:rsid w:val="001E64D0"/>
    <w:rsid w:val="001E66C0"/>
    <w:rsid w:val="001F1493"/>
    <w:rsid w:val="001F1894"/>
    <w:rsid w:val="001F1FC8"/>
    <w:rsid w:val="001F37C8"/>
    <w:rsid w:val="001F4216"/>
    <w:rsid w:val="001F4C2A"/>
    <w:rsid w:val="001F5CB1"/>
    <w:rsid w:val="001F72C3"/>
    <w:rsid w:val="00201642"/>
    <w:rsid w:val="00201897"/>
    <w:rsid w:val="00201D7C"/>
    <w:rsid w:val="00202021"/>
    <w:rsid w:val="00202912"/>
    <w:rsid w:val="002055F9"/>
    <w:rsid w:val="00210BF2"/>
    <w:rsid w:val="0021129E"/>
    <w:rsid w:val="00215E96"/>
    <w:rsid w:val="00217083"/>
    <w:rsid w:val="0021782D"/>
    <w:rsid w:val="002239C2"/>
    <w:rsid w:val="00223A32"/>
    <w:rsid w:val="00223EF2"/>
    <w:rsid w:val="002261AD"/>
    <w:rsid w:val="002264A1"/>
    <w:rsid w:val="00226999"/>
    <w:rsid w:val="00230D78"/>
    <w:rsid w:val="0023139E"/>
    <w:rsid w:val="00231433"/>
    <w:rsid w:val="00232EF6"/>
    <w:rsid w:val="002331E5"/>
    <w:rsid w:val="00233C6A"/>
    <w:rsid w:val="00234BCB"/>
    <w:rsid w:val="00236117"/>
    <w:rsid w:val="0023697B"/>
    <w:rsid w:val="00236A1C"/>
    <w:rsid w:val="00240DAB"/>
    <w:rsid w:val="0024183A"/>
    <w:rsid w:val="00243B9B"/>
    <w:rsid w:val="00243FB4"/>
    <w:rsid w:val="0024497D"/>
    <w:rsid w:val="002457DC"/>
    <w:rsid w:val="0024673F"/>
    <w:rsid w:val="00250236"/>
    <w:rsid w:val="002545A1"/>
    <w:rsid w:val="00254716"/>
    <w:rsid w:val="00260D2B"/>
    <w:rsid w:val="00263EFE"/>
    <w:rsid w:val="002640E2"/>
    <w:rsid w:val="00264EB5"/>
    <w:rsid w:val="00265512"/>
    <w:rsid w:val="0026603A"/>
    <w:rsid w:val="002666BB"/>
    <w:rsid w:val="00270250"/>
    <w:rsid w:val="002713DB"/>
    <w:rsid w:val="00271960"/>
    <w:rsid w:val="00271A18"/>
    <w:rsid w:val="002746F7"/>
    <w:rsid w:val="002752C9"/>
    <w:rsid w:val="00282946"/>
    <w:rsid w:val="00283AEC"/>
    <w:rsid w:val="00283F97"/>
    <w:rsid w:val="00285C47"/>
    <w:rsid w:val="00285D0A"/>
    <w:rsid w:val="00293F2D"/>
    <w:rsid w:val="00295767"/>
    <w:rsid w:val="002962E0"/>
    <w:rsid w:val="002963F2"/>
    <w:rsid w:val="002974F8"/>
    <w:rsid w:val="002A0251"/>
    <w:rsid w:val="002A2D4A"/>
    <w:rsid w:val="002A59EB"/>
    <w:rsid w:val="002A5BA1"/>
    <w:rsid w:val="002A7B45"/>
    <w:rsid w:val="002B0ABF"/>
    <w:rsid w:val="002B22BF"/>
    <w:rsid w:val="002B321E"/>
    <w:rsid w:val="002B57EC"/>
    <w:rsid w:val="002B6313"/>
    <w:rsid w:val="002B6897"/>
    <w:rsid w:val="002B6D8B"/>
    <w:rsid w:val="002B7B38"/>
    <w:rsid w:val="002C15F4"/>
    <w:rsid w:val="002C244E"/>
    <w:rsid w:val="002C391B"/>
    <w:rsid w:val="002C6AB1"/>
    <w:rsid w:val="002C741A"/>
    <w:rsid w:val="002D1DEF"/>
    <w:rsid w:val="002D1F9B"/>
    <w:rsid w:val="002D336F"/>
    <w:rsid w:val="002D5AD7"/>
    <w:rsid w:val="002E4EB1"/>
    <w:rsid w:val="002E5E36"/>
    <w:rsid w:val="002E666C"/>
    <w:rsid w:val="002E7C8B"/>
    <w:rsid w:val="002F07D4"/>
    <w:rsid w:val="002F0E6B"/>
    <w:rsid w:val="002F3A17"/>
    <w:rsid w:val="002F4317"/>
    <w:rsid w:val="002F59D7"/>
    <w:rsid w:val="002F5C58"/>
    <w:rsid w:val="002F5EE1"/>
    <w:rsid w:val="002F606C"/>
    <w:rsid w:val="002F6EF0"/>
    <w:rsid w:val="002F7860"/>
    <w:rsid w:val="002F7F38"/>
    <w:rsid w:val="00300331"/>
    <w:rsid w:val="0030101C"/>
    <w:rsid w:val="00302236"/>
    <w:rsid w:val="003027ED"/>
    <w:rsid w:val="00302A15"/>
    <w:rsid w:val="00304520"/>
    <w:rsid w:val="00304FE0"/>
    <w:rsid w:val="0031141E"/>
    <w:rsid w:val="00311AAB"/>
    <w:rsid w:val="00313229"/>
    <w:rsid w:val="00316898"/>
    <w:rsid w:val="003200AE"/>
    <w:rsid w:val="003209A8"/>
    <w:rsid w:val="00320A50"/>
    <w:rsid w:val="00320C59"/>
    <w:rsid w:val="003210F9"/>
    <w:rsid w:val="003221BA"/>
    <w:rsid w:val="00322993"/>
    <w:rsid w:val="00322F54"/>
    <w:rsid w:val="00325E66"/>
    <w:rsid w:val="00330F50"/>
    <w:rsid w:val="00333636"/>
    <w:rsid w:val="00333EB5"/>
    <w:rsid w:val="00334C5E"/>
    <w:rsid w:val="00334E8F"/>
    <w:rsid w:val="00335172"/>
    <w:rsid w:val="00335C23"/>
    <w:rsid w:val="00335E32"/>
    <w:rsid w:val="00342CCE"/>
    <w:rsid w:val="00343C9D"/>
    <w:rsid w:val="00343E24"/>
    <w:rsid w:val="003440B4"/>
    <w:rsid w:val="0034463B"/>
    <w:rsid w:val="00344D44"/>
    <w:rsid w:val="00345304"/>
    <w:rsid w:val="00346549"/>
    <w:rsid w:val="00347392"/>
    <w:rsid w:val="00347E9C"/>
    <w:rsid w:val="00351EA9"/>
    <w:rsid w:val="0035202A"/>
    <w:rsid w:val="00353677"/>
    <w:rsid w:val="00353E58"/>
    <w:rsid w:val="0035451C"/>
    <w:rsid w:val="00363464"/>
    <w:rsid w:val="00363C9C"/>
    <w:rsid w:val="00363DC9"/>
    <w:rsid w:val="00364CEA"/>
    <w:rsid w:val="003675FF"/>
    <w:rsid w:val="00370A37"/>
    <w:rsid w:val="00372B65"/>
    <w:rsid w:val="00374986"/>
    <w:rsid w:val="00374C4D"/>
    <w:rsid w:val="00376F5A"/>
    <w:rsid w:val="0038188C"/>
    <w:rsid w:val="003825D5"/>
    <w:rsid w:val="00383803"/>
    <w:rsid w:val="00383BC8"/>
    <w:rsid w:val="00384056"/>
    <w:rsid w:val="00385C44"/>
    <w:rsid w:val="003865A2"/>
    <w:rsid w:val="00386738"/>
    <w:rsid w:val="00390F33"/>
    <w:rsid w:val="003935A1"/>
    <w:rsid w:val="0039645A"/>
    <w:rsid w:val="003A005C"/>
    <w:rsid w:val="003A595F"/>
    <w:rsid w:val="003A5E68"/>
    <w:rsid w:val="003A7F55"/>
    <w:rsid w:val="003B1552"/>
    <w:rsid w:val="003B1ACD"/>
    <w:rsid w:val="003B3664"/>
    <w:rsid w:val="003B444B"/>
    <w:rsid w:val="003C1E5A"/>
    <w:rsid w:val="003C25F0"/>
    <w:rsid w:val="003C478A"/>
    <w:rsid w:val="003C4BDA"/>
    <w:rsid w:val="003C5D46"/>
    <w:rsid w:val="003C6DDC"/>
    <w:rsid w:val="003C74B7"/>
    <w:rsid w:val="003C7BA9"/>
    <w:rsid w:val="003C7F59"/>
    <w:rsid w:val="003D0168"/>
    <w:rsid w:val="003D0409"/>
    <w:rsid w:val="003D0C4C"/>
    <w:rsid w:val="003D335B"/>
    <w:rsid w:val="003D3715"/>
    <w:rsid w:val="003D4F5C"/>
    <w:rsid w:val="003D58D6"/>
    <w:rsid w:val="003D7123"/>
    <w:rsid w:val="003D736C"/>
    <w:rsid w:val="003E0A15"/>
    <w:rsid w:val="003E17D5"/>
    <w:rsid w:val="003E65FA"/>
    <w:rsid w:val="003E6DF0"/>
    <w:rsid w:val="003F1FD5"/>
    <w:rsid w:val="003F251F"/>
    <w:rsid w:val="003F26DA"/>
    <w:rsid w:val="003F28CE"/>
    <w:rsid w:val="003F50F7"/>
    <w:rsid w:val="003F55F4"/>
    <w:rsid w:val="003F7C43"/>
    <w:rsid w:val="004017AB"/>
    <w:rsid w:val="00401A41"/>
    <w:rsid w:val="00402136"/>
    <w:rsid w:val="00402BDE"/>
    <w:rsid w:val="00403B18"/>
    <w:rsid w:val="0040419B"/>
    <w:rsid w:val="0041437D"/>
    <w:rsid w:val="00415C93"/>
    <w:rsid w:val="004165A4"/>
    <w:rsid w:val="004201F8"/>
    <w:rsid w:val="00420A0F"/>
    <w:rsid w:val="00420AAE"/>
    <w:rsid w:val="00420B8D"/>
    <w:rsid w:val="00422C48"/>
    <w:rsid w:val="00422E38"/>
    <w:rsid w:val="00423489"/>
    <w:rsid w:val="00423528"/>
    <w:rsid w:val="00423BFB"/>
    <w:rsid w:val="00423EDC"/>
    <w:rsid w:val="004248CE"/>
    <w:rsid w:val="00424D45"/>
    <w:rsid w:val="00430D7E"/>
    <w:rsid w:val="00431321"/>
    <w:rsid w:val="00431994"/>
    <w:rsid w:val="0043252A"/>
    <w:rsid w:val="004327AD"/>
    <w:rsid w:val="00432993"/>
    <w:rsid w:val="0043318D"/>
    <w:rsid w:val="00433DF9"/>
    <w:rsid w:val="00433E2C"/>
    <w:rsid w:val="004350D7"/>
    <w:rsid w:val="00437505"/>
    <w:rsid w:val="00440043"/>
    <w:rsid w:val="00440275"/>
    <w:rsid w:val="00441530"/>
    <w:rsid w:val="00441990"/>
    <w:rsid w:val="00441FDD"/>
    <w:rsid w:val="00442915"/>
    <w:rsid w:val="00444ABF"/>
    <w:rsid w:val="0044524F"/>
    <w:rsid w:val="00445424"/>
    <w:rsid w:val="00445B31"/>
    <w:rsid w:val="004460EE"/>
    <w:rsid w:val="00446BEA"/>
    <w:rsid w:val="00452F3F"/>
    <w:rsid w:val="00453090"/>
    <w:rsid w:val="00455EDF"/>
    <w:rsid w:val="00456D4B"/>
    <w:rsid w:val="0045776B"/>
    <w:rsid w:val="00457857"/>
    <w:rsid w:val="00457F0E"/>
    <w:rsid w:val="004615B2"/>
    <w:rsid w:val="00466174"/>
    <w:rsid w:val="00466719"/>
    <w:rsid w:val="004667B3"/>
    <w:rsid w:val="00466D96"/>
    <w:rsid w:val="00467248"/>
    <w:rsid w:val="004672E3"/>
    <w:rsid w:val="00471670"/>
    <w:rsid w:val="00471C94"/>
    <w:rsid w:val="00472F68"/>
    <w:rsid w:val="00475D05"/>
    <w:rsid w:val="004820E5"/>
    <w:rsid w:val="00482711"/>
    <w:rsid w:val="00483F80"/>
    <w:rsid w:val="004856E4"/>
    <w:rsid w:val="00493DCE"/>
    <w:rsid w:val="00493ED4"/>
    <w:rsid w:val="0049430E"/>
    <w:rsid w:val="00495BE7"/>
    <w:rsid w:val="00497276"/>
    <w:rsid w:val="004978B6"/>
    <w:rsid w:val="004A1DAD"/>
    <w:rsid w:val="004A3CB2"/>
    <w:rsid w:val="004A3EC1"/>
    <w:rsid w:val="004A4C34"/>
    <w:rsid w:val="004A53EF"/>
    <w:rsid w:val="004B46B3"/>
    <w:rsid w:val="004B524E"/>
    <w:rsid w:val="004B680C"/>
    <w:rsid w:val="004C0226"/>
    <w:rsid w:val="004C10EC"/>
    <w:rsid w:val="004C1B73"/>
    <w:rsid w:val="004C206E"/>
    <w:rsid w:val="004C3FB4"/>
    <w:rsid w:val="004C4E53"/>
    <w:rsid w:val="004D10CC"/>
    <w:rsid w:val="004D1BBA"/>
    <w:rsid w:val="004D2447"/>
    <w:rsid w:val="004D3C47"/>
    <w:rsid w:val="004D3F9C"/>
    <w:rsid w:val="004D6060"/>
    <w:rsid w:val="004D6B60"/>
    <w:rsid w:val="004D747D"/>
    <w:rsid w:val="004D7A7C"/>
    <w:rsid w:val="004E1BC3"/>
    <w:rsid w:val="004E3095"/>
    <w:rsid w:val="004E3A7E"/>
    <w:rsid w:val="004E4BF6"/>
    <w:rsid w:val="004E7BF9"/>
    <w:rsid w:val="004F1EAD"/>
    <w:rsid w:val="004F252B"/>
    <w:rsid w:val="004F2C2A"/>
    <w:rsid w:val="004F2C8A"/>
    <w:rsid w:val="004F50A8"/>
    <w:rsid w:val="005017E0"/>
    <w:rsid w:val="00501906"/>
    <w:rsid w:val="00502F71"/>
    <w:rsid w:val="00504597"/>
    <w:rsid w:val="005052F4"/>
    <w:rsid w:val="00505A6C"/>
    <w:rsid w:val="005060B9"/>
    <w:rsid w:val="005069B2"/>
    <w:rsid w:val="0050758E"/>
    <w:rsid w:val="00510831"/>
    <w:rsid w:val="005108B4"/>
    <w:rsid w:val="00513A3B"/>
    <w:rsid w:val="00514B5C"/>
    <w:rsid w:val="00514D20"/>
    <w:rsid w:val="00516DED"/>
    <w:rsid w:val="0051713C"/>
    <w:rsid w:val="00522BFE"/>
    <w:rsid w:val="0052404F"/>
    <w:rsid w:val="005241B2"/>
    <w:rsid w:val="00525935"/>
    <w:rsid w:val="00526CE8"/>
    <w:rsid w:val="0053188C"/>
    <w:rsid w:val="00533577"/>
    <w:rsid w:val="00534BA4"/>
    <w:rsid w:val="005364E0"/>
    <w:rsid w:val="00536FAD"/>
    <w:rsid w:val="00537960"/>
    <w:rsid w:val="00541037"/>
    <w:rsid w:val="00541315"/>
    <w:rsid w:val="0054473A"/>
    <w:rsid w:val="00544B62"/>
    <w:rsid w:val="00550E17"/>
    <w:rsid w:val="005522DE"/>
    <w:rsid w:val="005525D4"/>
    <w:rsid w:val="00556174"/>
    <w:rsid w:val="00557561"/>
    <w:rsid w:val="00561B08"/>
    <w:rsid w:val="00562E86"/>
    <w:rsid w:val="005631F3"/>
    <w:rsid w:val="005657E2"/>
    <w:rsid w:val="00565817"/>
    <w:rsid w:val="005670A6"/>
    <w:rsid w:val="00571EFD"/>
    <w:rsid w:val="00573EF4"/>
    <w:rsid w:val="005741F3"/>
    <w:rsid w:val="00580233"/>
    <w:rsid w:val="005828F4"/>
    <w:rsid w:val="005844A0"/>
    <w:rsid w:val="00585579"/>
    <w:rsid w:val="00585B22"/>
    <w:rsid w:val="0058647E"/>
    <w:rsid w:val="00586A20"/>
    <w:rsid w:val="00590376"/>
    <w:rsid w:val="00591394"/>
    <w:rsid w:val="00592DC1"/>
    <w:rsid w:val="005933F7"/>
    <w:rsid w:val="00593484"/>
    <w:rsid w:val="005936A0"/>
    <w:rsid w:val="005948F0"/>
    <w:rsid w:val="00595F24"/>
    <w:rsid w:val="005961D6"/>
    <w:rsid w:val="00597B37"/>
    <w:rsid w:val="005A032F"/>
    <w:rsid w:val="005A083E"/>
    <w:rsid w:val="005A1396"/>
    <w:rsid w:val="005A4643"/>
    <w:rsid w:val="005A5AFE"/>
    <w:rsid w:val="005A5C5A"/>
    <w:rsid w:val="005A728A"/>
    <w:rsid w:val="005C0B70"/>
    <w:rsid w:val="005C2AA2"/>
    <w:rsid w:val="005C2CE7"/>
    <w:rsid w:val="005C46D9"/>
    <w:rsid w:val="005C4B3E"/>
    <w:rsid w:val="005C5AC6"/>
    <w:rsid w:val="005C649B"/>
    <w:rsid w:val="005C7364"/>
    <w:rsid w:val="005D05DB"/>
    <w:rsid w:val="005D0A27"/>
    <w:rsid w:val="005D2148"/>
    <w:rsid w:val="005D352B"/>
    <w:rsid w:val="005D7DC4"/>
    <w:rsid w:val="005E07B0"/>
    <w:rsid w:val="005E1BB9"/>
    <w:rsid w:val="005E3B14"/>
    <w:rsid w:val="005E45A9"/>
    <w:rsid w:val="005E544C"/>
    <w:rsid w:val="005E706F"/>
    <w:rsid w:val="005E73AC"/>
    <w:rsid w:val="005F69EB"/>
    <w:rsid w:val="005F6D8D"/>
    <w:rsid w:val="005F6E73"/>
    <w:rsid w:val="005F7C46"/>
    <w:rsid w:val="006002F7"/>
    <w:rsid w:val="00603291"/>
    <w:rsid w:val="00606980"/>
    <w:rsid w:val="006069C0"/>
    <w:rsid w:val="00607C48"/>
    <w:rsid w:val="00612AA1"/>
    <w:rsid w:val="006134E6"/>
    <w:rsid w:val="00614581"/>
    <w:rsid w:val="00614762"/>
    <w:rsid w:val="00614864"/>
    <w:rsid w:val="00614C87"/>
    <w:rsid w:val="0061689F"/>
    <w:rsid w:val="00620C05"/>
    <w:rsid w:val="006211E4"/>
    <w:rsid w:val="00622BDA"/>
    <w:rsid w:val="00624138"/>
    <w:rsid w:val="0062565C"/>
    <w:rsid w:val="006260AC"/>
    <w:rsid w:val="0062695E"/>
    <w:rsid w:val="00627ED2"/>
    <w:rsid w:val="0063081C"/>
    <w:rsid w:val="006308A2"/>
    <w:rsid w:val="00630EB0"/>
    <w:rsid w:val="006318DF"/>
    <w:rsid w:val="006329DA"/>
    <w:rsid w:val="0063322D"/>
    <w:rsid w:val="00634853"/>
    <w:rsid w:val="0063543D"/>
    <w:rsid w:val="00635CBF"/>
    <w:rsid w:val="0063732B"/>
    <w:rsid w:val="006376F6"/>
    <w:rsid w:val="006414B8"/>
    <w:rsid w:val="00646680"/>
    <w:rsid w:val="00646FED"/>
    <w:rsid w:val="00650268"/>
    <w:rsid w:val="0065144F"/>
    <w:rsid w:val="00652F2E"/>
    <w:rsid w:val="00655E8C"/>
    <w:rsid w:val="00656219"/>
    <w:rsid w:val="00656237"/>
    <w:rsid w:val="00656498"/>
    <w:rsid w:val="006566C7"/>
    <w:rsid w:val="00657CEA"/>
    <w:rsid w:val="00657FFC"/>
    <w:rsid w:val="006618DF"/>
    <w:rsid w:val="0066198A"/>
    <w:rsid w:val="006625A6"/>
    <w:rsid w:val="0066381A"/>
    <w:rsid w:val="0066398F"/>
    <w:rsid w:val="00666C20"/>
    <w:rsid w:val="006672A6"/>
    <w:rsid w:val="00670336"/>
    <w:rsid w:val="006737D4"/>
    <w:rsid w:val="006801C7"/>
    <w:rsid w:val="006803E8"/>
    <w:rsid w:val="00680BCD"/>
    <w:rsid w:val="006810A7"/>
    <w:rsid w:val="00681AF7"/>
    <w:rsid w:val="00681D6C"/>
    <w:rsid w:val="00692261"/>
    <w:rsid w:val="00693602"/>
    <w:rsid w:val="006946EE"/>
    <w:rsid w:val="0069526D"/>
    <w:rsid w:val="00695F22"/>
    <w:rsid w:val="00697473"/>
    <w:rsid w:val="006A02EF"/>
    <w:rsid w:val="006A337E"/>
    <w:rsid w:val="006B2432"/>
    <w:rsid w:val="006B281B"/>
    <w:rsid w:val="006B28FA"/>
    <w:rsid w:val="006B3D74"/>
    <w:rsid w:val="006B3DF5"/>
    <w:rsid w:val="006B3FA6"/>
    <w:rsid w:val="006B5700"/>
    <w:rsid w:val="006C0389"/>
    <w:rsid w:val="006C09D1"/>
    <w:rsid w:val="006C1585"/>
    <w:rsid w:val="006C1F3A"/>
    <w:rsid w:val="006C4855"/>
    <w:rsid w:val="006C4878"/>
    <w:rsid w:val="006C546D"/>
    <w:rsid w:val="006C77A2"/>
    <w:rsid w:val="006D1D3F"/>
    <w:rsid w:val="006D4504"/>
    <w:rsid w:val="006D4C14"/>
    <w:rsid w:val="006D50EE"/>
    <w:rsid w:val="006D6A58"/>
    <w:rsid w:val="006D7017"/>
    <w:rsid w:val="006E031B"/>
    <w:rsid w:val="006E0818"/>
    <w:rsid w:val="006E1E3C"/>
    <w:rsid w:val="006E2CC4"/>
    <w:rsid w:val="006E4440"/>
    <w:rsid w:val="006E7100"/>
    <w:rsid w:val="006F0000"/>
    <w:rsid w:val="006F27E1"/>
    <w:rsid w:val="006F4A08"/>
    <w:rsid w:val="006F5BCD"/>
    <w:rsid w:val="006F628B"/>
    <w:rsid w:val="006F77F8"/>
    <w:rsid w:val="006F79BB"/>
    <w:rsid w:val="00703F5F"/>
    <w:rsid w:val="0070411C"/>
    <w:rsid w:val="00704649"/>
    <w:rsid w:val="00705BE6"/>
    <w:rsid w:val="0070620B"/>
    <w:rsid w:val="0071220B"/>
    <w:rsid w:val="00712A34"/>
    <w:rsid w:val="00713E16"/>
    <w:rsid w:val="00714ECC"/>
    <w:rsid w:val="00717726"/>
    <w:rsid w:val="007200F7"/>
    <w:rsid w:val="00722322"/>
    <w:rsid w:val="00722A08"/>
    <w:rsid w:val="007234A3"/>
    <w:rsid w:val="007240B2"/>
    <w:rsid w:val="00725A96"/>
    <w:rsid w:val="0072606A"/>
    <w:rsid w:val="00730E7F"/>
    <w:rsid w:val="007314CB"/>
    <w:rsid w:val="00732612"/>
    <w:rsid w:val="00732B5E"/>
    <w:rsid w:val="00734784"/>
    <w:rsid w:val="00734870"/>
    <w:rsid w:val="00740B94"/>
    <w:rsid w:val="00740EFA"/>
    <w:rsid w:val="0074140F"/>
    <w:rsid w:val="0074165C"/>
    <w:rsid w:val="00741CCD"/>
    <w:rsid w:val="00743BCC"/>
    <w:rsid w:val="00744E48"/>
    <w:rsid w:val="007454ED"/>
    <w:rsid w:val="007467DC"/>
    <w:rsid w:val="00747894"/>
    <w:rsid w:val="00750A17"/>
    <w:rsid w:val="00751A08"/>
    <w:rsid w:val="00752989"/>
    <w:rsid w:val="007536C0"/>
    <w:rsid w:val="00754B29"/>
    <w:rsid w:val="00755163"/>
    <w:rsid w:val="007552B1"/>
    <w:rsid w:val="007554A9"/>
    <w:rsid w:val="00756BF7"/>
    <w:rsid w:val="007570F5"/>
    <w:rsid w:val="00757FE2"/>
    <w:rsid w:val="00760959"/>
    <w:rsid w:val="00761030"/>
    <w:rsid w:val="00763441"/>
    <w:rsid w:val="00763579"/>
    <w:rsid w:val="00770037"/>
    <w:rsid w:val="007707D7"/>
    <w:rsid w:val="007740BF"/>
    <w:rsid w:val="00774374"/>
    <w:rsid w:val="00774A7C"/>
    <w:rsid w:val="00774C75"/>
    <w:rsid w:val="00775813"/>
    <w:rsid w:val="00775900"/>
    <w:rsid w:val="007774D4"/>
    <w:rsid w:val="00780606"/>
    <w:rsid w:val="00784288"/>
    <w:rsid w:val="007869D9"/>
    <w:rsid w:val="007941DD"/>
    <w:rsid w:val="00794424"/>
    <w:rsid w:val="00794501"/>
    <w:rsid w:val="0079542E"/>
    <w:rsid w:val="007A004A"/>
    <w:rsid w:val="007A1828"/>
    <w:rsid w:val="007A2E82"/>
    <w:rsid w:val="007A4068"/>
    <w:rsid w:val="007A40E2"/>
    <w:rsid w:val="007A47A8"/>
    <w:rsid w:val="007A52BB"/>
    <w:rsid w:val="007A5710"/>
    <w:rsid w:val="007A5739"/>
    <w:rsid w:val="007A7296"/>
    <w:rsid w:val="007B0579"/>
    <w:rsid w:val="007B065B"/>
    <w:rsid w:val="007B06FF"/>
    <w:rsid w:val="007B1150"/>
    <w:rsid w:val="007B187A"/>
    <w:rsid w:val="007B2BC0"/>
    <w:rsid w:val="007B519F"/>
    <w:rsid w:val="007B5DFA"/>
    <w:rsid w:val="007B7DCF"/>
    <w:rsid w:val="007C00B8"/>
    <w:rsid w:val="007C1FAC"/>
    <w:rsid w:val="007C2B92"/>
    <w:rsid w:val="007C5F1E"/>
    <w:rsid w:val="007C5F63"/>
    <w:rsid w:val="007D01EB"/>
    <w:rsid w:val="007D0DAD"/>
    <w:rsid w:val="007D17F6"/>
    <w:rsid w:val="007D27D5"/>
    <w:rsid w:val="007D4AE0"/>
    <w:rsid w:val="007D6348"/>
    <w:rsid w:val="007D6537"/>
    <w:rsid w:val="007D6B8D"/>
    <w:rsid w:val="007E2E5D"/>
    <w:rsid w:val="007E3B71"/>
    <w:rsid w:val="007F1C67"/>
    <w:rsid w:val="007F3355"/>
    <w:rsid w:val="007F35F3"/>
    <w:rsid w:val="007F3A2E"/>
    <w:rsid w:val="007F5389"/>
    <w:rsid w:val="008056A9"/>
    <w:rsid w:val="00806F6F"/>
    <w:rsid w:val="00811E8A"/>
    <w:rsid w:val="00812A5E"/>
    <w:rsid w:val="00813D36"/>
    <w:rsid w:val="0081705A"/>
    <w:rsid w:val="0081723F"/>
    <w:rsid w:val="00820382"/>
    <w:rsid w:val="0082230A"/>
    <w:rsid w:val="008226E7"/>
    <w:rsid w:val="00823C81"/>
    <w:rsid w:val="00826CBC"/>
    <w:rsid w:val="00831460"/>
    <w:rsid w:val="008314B8"/>
    <w:rsid w:val="00833EFF"/>
    <w:rsid w:val="008355A4"/>
    <w:rsid w:val="0083713E"/>
    <w:rsid w:val="008403F5"/>
    <w:rsid w:val="0084196A"/>
    <w:rsid w:val="008431B7"/>
    <w:rsid w:val="00843462"/>
    <w:rsid w:val="00843E32"/>
    <w:rsid w:val="00844250"/>
    <w:rsid w:val="008456F2"/>
    <w:rsid w:val="0084633A"/>
    <w:rsid w:val="00847CD6"/>
    <w:rsid w:val="00851E42"/>
    <w:rsid w:val="0085596C"/>
    <w:rsid w:val="00855B32"/>
    <w:rsid w:val="00856D85"/>
    <w:rsid w:val="008578FD"/>
    <w:rsid w:val="00861F35"/>
    <w:rsid w:val="00862609"/>
    <w:rsid w:val="008634CF"/>
    <w:rsid w:val="008643AE"/>
    <w:rsid w:val="00866031"/>
    <w:rsid w:val="0086632C"/>
    <w:rsid w:val="00866A9C"/>
    <w:rsid w:val="00870CF7"/>
    <w:rsid w:val="00870FD7"/>
    <w:rsid w:val="00872EA1"/>
    <w:rsid w:val="00872ECA"/>
    <w:rsid w:val="00872FB2"/>
    <w:rsid w:val="008734EF"/>
    <w:rsid w:val="00874101"/>
    <w:rsid w:val="008768A3"/>
    <w:rsid w:val="00877C07"/>
    <w:rsid w:val="0088158E"/>
    <w:rsid w:val="00882E8D"/>
    <w:rsid w:val="00883670"/>
    <w:rsid w:val="00885444"/>
    <w:rsid w:val="008856C7"/>
    <w:rsid w:val="00892EAD"/>
    <w:rsid w:val="00893A5D"/>
    <w:rsid w:val="00893D42"/>
    <w:rsid w:val="00895AC8"/>
    <w:rsid w:val="00895D4F"/>
    <w:rsid w:val="00896DE5"/>
    <w:rsid w:val="008A14C4"/>
    <w:rsid w:val="008A2345"/>
    <w:rsid w:val="008A3895"/>
    <w:rsid w:val="008A400B"/>
    <w:rsid w:val="008A6684"/>
    <w:rsid w:val="008A68D4"/>
    <w:rsid w:val="008A7524"/>
    <w:rsid w:val="008A7E80"/>
    <w:rsid w:val="008B13A8"/>
    <w:rsid w:val="008B2AFD"/>
    <w:rsid w:val="008B3C33"/>
    <w:rsid w:val="008B47F1"/>
    <w:rsid w:val="008B5336"/>
    <w:rsid w:val="008B60B4"/>
    <w:rsid w:val="008C17C0"/>
    <w:rsid w:val="008C206B"/>
    <w:rsid w:val="008C47F9"/>
    <w:rsid w:val="008C609D"/>
    <w:rsid w:val="008C7EAA"/>
    <w:rsid w:val="008D31EC"/>
    <w:rsid w:val="008D3FCC"/>
    <w:rsid w:val="008D48A7"/>
    <w:rsid w:val="008D697F"/>
    <w:rsid w:val="008E091B"/>
    <w:rsid w:val="008E0C12"/>
    <w:rsid w:val="008E180C"/>
    <w:rsid w:val="008E2C1B"/>
    <w:rsid w:val="008E38E4"/>
    <w:rsid w:val="008E3B63"/>
    <w:rsid w:val="008E3C1A"/>
    <w:rsid w:val="008E3E99"/>
    <w:rsid w:val="008E477C"/>
    <w:rsid w:val="008E4EB4"/>
    <w:rsid w:val="008E59BF"/>
    <w:rsid w:val="008E7D6D"/>
    <w:rsid w:val="008F024B"/>
    <w:rsid w:val="008F0306"/>
    <w:rsid w:val="008F1B65"/>
    <w:rsid w:val="008F3016"/>
    <w:rsid w:val="008F317B"/>
    <w:rsid w:val="008F3EF1"/>
    <w:rsid w:val="008F4BCE"/>
    <w:rsid w:val="008F644A"/>
    <w:rsid w:val="008F6989"/>
    <w:rsid w:val="008F7292"/>
    <w:rsid w:val="008F78E7"/>
    <w:rsid w:val="008F79C3"/>
    <w:rsid w:val="008F7D64"/>
    <w:rsid w:val="009017AB"/>
    <w:rsid w:val="00901C97"/>
    <w:rsid w:val="00903BB2"/>
    <w:rsid w:val="00903F3F"/>
    <w:rsid w:val="0090602E"/>
    <w:rsid w:val="00906045"/>
    <w:rsid w:val="00910126"/>
    <w:rsid w:val="0091161B"/>
    <w:rsid w:val="0091180B"/>
    <w:rsid w:val="00912F1A"/>
    <w:rsid w:val="00913937"/>
    <w:rsid w:val="009141A8"/>
    <w:rsid w:val="0091527A"/>
    <w:rsid w:val="00916FD4"/>
    <w:rsid w:val="009229DA"/>
    <w:rsid w:val="00924997"/>
    <w:rsid w:val="00925BD1"/>
    <w:rsid w:val="00925F62"/>
    <w:rsid w:val="00927FC1"/>
    <w:rsid w:val="00931CEA"/>
    <w:rsid w:val="009327A1"/>
    <w:rsid w:val="00932E86"/>
    <w:rsid w:val="0093445C"/>
    <w:rsid w:val="0093760D"/>
    <w:rsid w:val="00940B64"/>
    <w:rsid w:val="00940F3B"/>
    <w:rsid w:val="0094138F"/>
    <w:rsid w:val="009425B8"/>
    <w:rsid w:val="00943C17"/>
    <w:rsid w:val="00943E31"/>
    <w:rsid w:val="00944447"/>
    <w:rsid w:val="0094461F"/>
    <w:rsid w:val="009446AA"/>
    <w:rsid w:val="009453F9"/>
    <w:rsid w:val="00945B58"/>
    <w:rsid w:val="0095025A"/>
    <w:rsid w:val="00950CB2"/>
    <w:rsid w:val="009526AC"/>
    <w:rsid w:val="009526DC"/>
    <w:rsid w:val="009554B6"/>
    <w:rsid w:val="009554CA"/>
    <w:rsid w:val="00961A57"/>
    <w:rsid w:val="00964A84"/>
    <w:rsid w:val="00966186"/>
    <w:rsid w:val="00966ECF"/>
    <w:rsid w:val="00970DF1"/>
    <w:rsid w:val="009735F8"/>
    <w:rsid w:val="00975FD0"/>
    <w:rsid w:val="00977C3E"/>
    <w:rsid w:val="00983549"/>
    <w:rsid w:val="009838C7"/>
    <w:rsid w:val="00984EB5"/>
    <w:rsid w:val="00986082"/>
    <w:rsid w:val="00986E2C"/>
    <w:rsid w:val="00987BD0"/>
    <w:rsid w:val="00990579"/>
    <w:rsid w:val="009911C4"/>
    <w:rsid w:val="00992990"/>
    <w:rsid w:val="009939C2"/>
    <w:rsid w:val="00994070"/>
    <w:rsid w:val="00996757"/>
    <w:rsid w:val="009A0CC5"/>
    <w:rsid w:val="009A2C47"/>
    <w:rsid w:val="009A2FD5"/>
    <w:rsid w:val="009A356C"/>
    <w:rsid w:val="009A4CC1"/>
    <w:rsid w:val="009A5770"/>
    <w:rsid w:val="009A5ACB"/>
    <w:rsid w:val="009A5B67"/>
    <w:rsid w:val="009A60D0"/>
    <w:rsid w:val="009B239D"/>
    <w:rsid w:val="009B3513"/>
    <w:rsid w:val="009B5EF9"/>
    <w:rsid w:val="009B75C1"/>
    <w:rsid w:val="009B77DE"/>
    <w:rsid w:val="009C28AE"/>
    <w:rsid w:val="009C3E49"/>
    <w:rsid w:val="009D069E"/>
    <w:rsid w:val="009D1FD1"/>
    <w:rsid w:val="009D2C41"/>
    <w:rsid w:val="009D3222"/>
    <w:rsid w:val="009D462E"/>
    <w:rsid w:val="009D674D"/>
    <w:rsid w:val="009D6D33"/>
    <w:rsid w:val="009D760C"/>
    <w:rsid w:val="009D77F1"/>
    <w:rsid w:val="009E08D4"/>
    <w:rsid w:val="009E4552"/>
    <w:rsid w:val="009E7B6E"/>
    <w:rsid w:val="009F0716"/>
    <w:rsid w:val="009F0A8E"/>
    <w:rsid w:val="009F0E70"/>
    <w:rsid w:val="009F187C"/>
    <w:rsid w:val="009F1CA7"/>
    <w:rsid w:val="009F2696"/>
    <w:rsid w:val="009F3D82"/>
    <w:rsid w:val="009F7984"/>
    <w:rsid w:val="00A00C5D"/>
    <w:rsid w:val="00A01979"/>
    <w:rsid w:val="00A021C0"/>
    <w:rsid w:val="00A02B83"/>
    <w:rsid w:val="00A05F50"/>
    <w:rsid w:val="00A0771E"/>
    <w:rsid w:val="00A13485"/>
    <w:rsid w:val="00A13671"/>
    <w:rsid w:val="00A14071"/>
    <w:rsid w:val="00A15465"/>
    <w:rsid w:val="00A17359"/>
    <w:rsid w:val="00A22820"/>
    <w:rsid w:val="00A230F2"/>
    <w:rsid w:val="00A2369F"/>
    <w:rsid w:val="00A244E5"/>
    <w:rsid w:val="00A25616"/>
    <w:rsid w:val="00A300F2"/>
    <w:rsid w:val="00A30B45"/>
    <w:rsid w:val="00A3293E"/>
    <w:rsid w:val="00A34E0E"/>
    <w:rsid w:val="00A34F0C"/>
    <w:rsid w:val="00A3538F"/>
    <w:rsid w:val="00A35810"/>
    <w:rsid w:val="00A37096"/>
    <w:rsid w:val="00A401CE"/>
    <w:rsid w:val="00A4075C"/>
    <w:rsid w:val="00A40A2C"/>
    <w:rsid w:val="00A4142E"/>
    <w:rsid w:val="00A422E4"/>
    <w:rsid w:val="00A43AEE"/>
    <w:rsid w:val="00A43E46"/>
    <w:rsid w:val="00A446BC"/>
    <w:rsid w:val="00A454DE"/>
    <w:rsid w:val="00A462C5"/>
    <w:rsid w:val="00A46681"/>
    <w:rsid w:val="00A50B66"/>
    <w:rsid w:val="00A50B70"/>
    <w:rsid w:val="00A51972"/>
    <w:rsid w:val="00A51D50"/>
    <w:rsid w:val="00A524EB"/>
    <w:rsid w:val="00A528A3"/>
    <w:rsid w:val="00A53634"/>
    <w:rsid w:val="00A54376"/>
    <w:rsid w:val="00A56785"/>
    <w:rsid w:val="00A56852"/>
    <w:rsid w:val="00A56EE7"/>
    <w:rsid w:val="00A6386A"/>
    <w:rsid w:val="00A663FF"/>
    <w:rsid w:val="00A6796B"/>
    <w:rsid w:val="00A70B48"/>
    <w:rsid w:val="00A722BA"/>
    <w:rsid w:val="00A72DA9"/>
    <w:rsid w:val="00A773F0"/>
    <w:rsid w:val="00A77DEF"/>
    <w:rsid w:val="00A82892"/>
    <w:rsid w:val="00A83A8A"/>
    <w:rsid w:val="00A84F11"/>
    <w:rsid w:val="00A85195"/>
    <w:rsid w:val="00A85971"/>
    <w:rsid w:val="00A85A9F"/>
    <w:rsid w:val="00A86605"/>
    <w:rsid w:val="00A8673E"/>
    <w:rsid w:val="00A8721C"/>
    <w:rsid w:val="00A872B0"/>
    <w:rsid w:val="00A90128"/>
    <w:rsid w:val="00A91016"/>
    <w:rsid w:val="00A915AC"/>
    <w:rsid w:val="00A94FE3"/>
    <w:rsid w:val="00A9512C"/>
    <w:rsid w:val="00A96183"/>
    <w:rsid w:val="00A966A6"/>
    <w:rsid w:val="00A96E95"/>
    <w:rsid w:val="00A97BD1"/>
    <w:rsid w:val="00AA3817"/>
    <w:rsid w:val="00AA4C76"/>
    <w:rsid w:val="00AA661F"/>
    <w:rsid w:val="00AA7DE2"/>
    <w:rsid w:val="00AB1BC4"/>
    <w:rsid w:val="00AB27D8"/>
    <w:rsid w:val="00AB2BC9"/>
    <w:rsid w:val="00AB3959"/>
    <w:rsid w:val="00AB6491"/>
    <w:rsid w:val="00AB7036"/>
    <w:rsid w:val="00AC3163"/>
    <w:rsid w:val="00AC3CE1"/>
    <w:rsid w:val="00AC7901"/>
    <w:rsid w:val="00AC7BEC"/>
    <w:rsid w:val="00AD021D"/>
    <w:rsid w:val="00AD2401"/>
    <w:rsid w:val="00AD2EF4"/>
    <w:rsid w:val="00AD6E0E"/>
    <w:rsid w:val="00AD715F"/>
    <w:rsid w:val="00AD787F"/>
    <w:rsid w:val="00AD7F58"/>
    <w:rsid w:val="00AE1C85"/>
    <w:rsid w:val="00AE3448"/>
    <w:rsid w:val="00AE4E38"/>
    <w:rsid w:val="00AE551E"/>
    <w:rsid w:val="00AE6E7F"/>
    <w:rsid w:val="00AE7BC2"/>
    <w:rsid w:val="00AF1311"/>
    <w:rsid w:val="00AF4EB7"/>
    <w:rsid w:val="00AF616D"/>
    <w:rsid w:val="00AF669C"/>
    <w:rsid w:val="00AF6709"/>
    <w:rsid w:val="00B01226"/>
    <w:rsid w:val="00B01985"/>
    <w:rsid w:val="00B01B8F"/>
    <w:rsid w:val="00B05777"/>
    <w:rsid w:val="00B0712C"/>
    <w:rsid w:val="00B07A53"/>
    <w:rsid w:val="00B10090"/>
    <w:rsid w:val="00B10D94"/>
    <w:rsid w:val="00B11855"/>
    <w:rsid w:val="00B126F2"/>
    <w:rsid w:val="00B12AE9"/>
    <w:rsid w:val="00B14FD1"/>
    <w:rsid w:val="00B22BE6"/>
    <w:rsid w:val="00B24E6E"/>
    <w:rsid w:val="00B2594D"/>
    <w:rsid w:val="00B34322"/>
    <w:rsid w:val="00B3499D"/>
    <w:rsid w:val="00B351D5"/>
    <w:rsid w:val="00B36483"/>
    <w:rsid w:val="00B367C8"/>
    <w:rsid w:val="00B36CE0"/>
    <w:rsid w:val="00B3738A"/>
    <w:rsid w:val="00B379E4"/>
    <w:rsid w:val="00B409DA"/>
    <w:rsid w:val="00B43077"/>
    <w:rsid w:val="00B43872"/>
    <w:rsid w:val="00B45275"/>
    <w:rsid w:val="00B474DD"/>
    <w:rsid w:val="00B50743"/>
    <w:rsid w:val="00B51384"/>
    <w:rsid w:val="00B51D96"/>
    <w:rsid w:val="00B56677"/>
    <w:rsid w:val="00B57001"/>
    <w:rsid w:val="00B5718A"/>
    <w:rsid w:val="00B71204"/>
    <w:rsid w:val="00B71BBB"/>
    <w:rsid w:val="00B724E4"/>
    <w:rsid w:val="00B72652"/>
    <w:rsid w:val="00B73E66"/>
    <w:rsid w:val="00B74400"/>
    <w:rsid w:val="00B74784"/>
    <w:rsid w:val="00B76BFD"/>
    <w:rsid w:val="00B77C1B"/>
    <w:rsid w:val="00B80CCE"/>
    <w:rsid w:val="00B81FF2"/>
    <w:rsid w:val="00B83038"/>
    <w:rsid w:val="00B8343A"/>
    <w:rsid w:val="00B850B7"/>
    <w:rsid w:val="00B85443"/>
    <w:rsid w:val="00B87FF2"/>
    <w:rsid w:val="00B9094E"/>
    <w:rsid w:val="00B90CFE"/>
    <w:rsid w:val="00B91E4F"/>
    <w:rsid w:val="00B92FD6"/>
    <w:rsid w:val="00B939F2"/>
    <w:rsid w:val="00B9419A"/>
    <w:rsid w:val="00B94DB5"/>
    <w:rsid w:val="00B95417"/>
    <w:rsid w:val="00B9754B"/>
    <w:rsid w:val="00B97B48"/>
    <w:rsid w:val="00BA04D7"/>
    <w:rsid w:val="00BA1AB5"/>
    <w:rsid w:val="00BA35C3"/>
    <w:rsid w:val="00BA3A39"/>
    <w:rsid w:val="00BA45E8"/>
    <w:rsid w:val="00BA4E5C"/>
    <w:rsid w:val="00BA5455"/>
    <w:rsid w:val="00BB018F"/>
    <w:rsid w:val="00BB0A3B"/>
    <w:rsid w:val="00BB13D5"/>
    <w:rsid w:val="00BB295E"/>
    <w:rsid w:val="00BB3C1C"/>
    <w:rsid w:val="00BB5A7F"/>
    <w:rsid w:val="00BC04D7"/>
    <w:rsid w:val="00BC308F"/>
    <w:rsid w:val="00BC3563"/>
    <w:rsid w:val="00BC6366"/>
    <w:rsid w:val="00BC63F9"/>
    <w:rsid w:val="00BC74F9"/>
    <w:rsid w:val="00BC7840"/>
    <w:rsid w:val="00BD0950"/>
    <w:rsid w:val="00BD0F85"/>
    <w:rsid w:val="00BD1AEE"/>
    <w:rsid w:val="00BD325C"/>
    <w:rsid w:val="00BD386B"/>
    <w:rsid w:val="00BD72D4"/>
    <w:rsid w:val="00BE3392"/>
    <w:rsid w:val="00BE4804"/>
    <w:rsid w:val="00BE4ABC"/>
    <w:rsid w:val="00BE4E64"/>
    <w:rsid w:val="00BE6263"/>
    <w:rsid w:val="00BE6485"/>
    <w:rsid w:val="00BF0A7E"/>
    <w:rsid w:val="00BF3D49"/>
    <w:rsid w:val="00BF458A"/>
    <w:rsid w:val="00BF52D4"/>
    <w:rsid w:val="00BF579F"/>
    <w:rsid w:val="00BF5D77"/>
    <w:rsid w:val="00BF6DEC"/>
    <w:rsid w:val="00BF76DA"/>
    <w:rsid w:val="00C00534"/>
    <w:rsid w:val="00C01297"/>
    <w:rsid w:val="00C0233E"/>
    <w:rsid w:val="00C03344"/>
    <w:rsid w:val="00C03417"/>
    <w:rsid w:val="00C03499"/>
    <w:rsid w:val="00C05982"/>
    <w:rsid w:val="00C06D30"/>
    <w:rsid w:val="00C0784C"/>
    <w:rsid w:val="00C114DC"/>
    <w:rsid w:val="00C11A62"/>
    <w:rsid w:val="00C17F0E"/>
    <w:rsid w:val="00C20DA9"/>
    <w:rsid w:val="00C236F1"/>
    <w:rsid w:val="00C24D5C"/>
    <w:rsid w:val="00C24FA6"/>
    <w:rsid w:val="00C26BB1"/>
    <w:rsid w:val="00C26DAA"/>
    <w:rsid w:val="00C2712C"/>
    <w:rsid w:val="00C32DDF"/>
    <w:rsid w:val="00C33498"/>
    <w:rsid w:val="00C4047D"/>
    <w:rsid w:val="00C4120E"/>
    <w:rsid w:val="00C435BD"/>
    <w:rsid w:val="00C44AF2"/>
    <w:rsid w:val="00C45C6E"/>
    <w:rsid w:val="00C47684"/>
    <w:rsid w:val="00C50148"/>
    <w:rsid w:val="00C519CE"/>
    <w:rsid w:val="00C52423"/>
    <w:rsid w:val="00C530BF"/>
    <w:rsid w:val="00C54057"/>
    <w:rsid w:val="00C62114"/>
    <w:rsid w:val="00C6269D"/>
    <w:rsid w:val="00C6416E"/>
    <w:rsid w:val="00C65463"/>
    <w:rsid w:val="00C6600A"/>
    <w:rsid w:val="00C7038F"/>
    <w:rsid w:val="00C70735"/>
    <w:rsid w:val="00C70AE5"/>
    <w:rsid w:val="00C70EE1"/>
    <w:rsid w:val="00C743FC"/>
    <w:rsid w:val="00C74B2C"/>
    <w:rsid w:val="00C76D8B"/>
    <w:rsid w:val="00C77C5C"/>
    <w:rsid w:val="00C804A4"/>
    <w:rsid w:val="00C85325"/>
    <w:rsid w:val="00C85628"/>
    <w:rsid w:val="00C85954"/>
    <w:rsid w:val="00C86E5B"/>
    <w:rsid w:val="00C87319"/>
    <w:rsid w:val="00C928E7"/>
    <w:rsid w:val="00C93FDF"/>
    <w:rsid w:val="00C94E23"/>
    <w:rsid w:val="00C950FF"/>
    <w:rsid w:val="00C96547"/>
    <w:rsid w:val="00C971F9"/>
    <w:rsid w:val="00C97DFE"/>
    <w:rsid w:val="00CA2C10"/>
    <w:rsid w:val="00CA2DCE"/>
    <w:rsid w:val="00CA2F96"/>
    <w:rsid w:val="00CA3D6E"/>
    <w:rsid w:val="00CA3E07"/>
    <w:rsid w:val="00CA4815"/>
    <w:rsid w:val="00CA4961"/>
    <w:rsid w:val="00CA510A"/>
    <w:rsid w:val="00CA68C8"/>
    <w:rsid w:val="00CA694F"/>
    <w:rsid w:val="00CA73DE"/>
    <w:rsid w:val="00CB01D2"/>
    <w:rsid w:val="00CB0818"/>
    <w:rsid w:val="00CB2838"/>
    <w:rsid w:val="00CB4F8A"/>
    <w:rsid w:val="00CB6608"/>
    <w:rsid w:val="00CB76B7"/>
    <w:rsid w:val="00CB7A15"/>
    <w:rsid w:val="00CC4ADC"/>
    <w:rsid w:val="00CC549C"/>
    <w:rsid w:val="00CC7113"/>
    <w:rsid w:val="00CC785D"/>
    <w:rsid w:val="00CD07C6"/>
    <w:rsid w:val="00CD1C53"/>
    <w:rsid w:val="00CD2A67"/>
    <w:rsid w:val="00CD4873"/>
    <w:rsid w:val="00CD62EA"/>
    <w:rsid w:val="00CD7117"/>
    <w:rsid w:val="00CD796C"/>
    <w:rsid w:val="00CE1482"/>
    <w:rsid w:val="00CE1F43"/>
    <w:rsid w:val="00CE4A02"/>
    <w:rsid w:val="00CE4FD2"/>
    <w:rsid w:val="00CE5FF8"/>
    <w:rsid w:val="00CE714C"/>
    <w:rsid w:val="00CF032A"/>
    <w:rsid w:val="00CF22EA"/>
    <w:rsid w:val="00CF339C"/>
    <w:rsid w:val="00CF347D"/>
    <w:rsid w:val="00CF3703"/>
    <w:rsid w:val="00CF5556"/>
    <w:rsid w:val="00CF68D8"/>
    <w:rsid w:val="00D012E5"/>
    <w:rsid w:val="00D015AE"/>
    <w:rsid w:val="00D045D7"/>
    <w:rsid w:val="00D04DA7"/>
    <w:rsid w:val="00D05A0F"/>
    <w:rsid w:val="00D06196"/>
    <w:rsid w:val="00D06289"/>
    <w:rsid w:val="00D07762"/>
    <w:rsid w:val="00D077BF"/>
    <w:rsid w:val="00D104CB"/>
    <w:rsid w:val="00D10975"/>
    <w:rsid w:val="00D124EC"/>
    <w:rsid w:val="00D14E18"/>
    <w:rsid w:val="00D169AF"/>
    <w:rsid w:val="00D1718B"/>
    <w:rsid w:val="00D22234"/>
    <w:rsid w:val="00D22340"/>
    <w:rsid w:val="00D229B2"/>
    <w:rsid w:val="00D23093"/>
    <w:rsid w:val="00D23E16"/>
    <w:rsid w:val="00D257BE"/>
    <w:rsid w:val="00D301F4"/>
    <w:rsid w:val="00D30384"/>
    <w:rsid w:val="00D31B9E"/>
    <w:rsid w:val="00D3227B"/>
    <w:rsid w:val="00D3329D"/>
    <w:rsid w:val="00D335CC"/>
    <w:rsid w:val="00D35830"/>
    <w:rsid w:val="00D3715D"/>
    <w:rsid w:val="00D37ECD"/>
    <w:rsid w:val="00D4012C"/>
    <w:rsid w:val="00D40412"/>
    <w:rsid w:val="00D442B2"/>
    <w:rsid w:val="00D4432C"/>
    <w:rsid w:val="00D44A11"/>
    <w:rsid w:val="00D45566"/>
    <w:rsid w:val="00D46195"/>
    <w:rsid w:val="00D46BC0"/>
    <w:rsid w:val="00D52C11"/>
    <w:rsid w:val="00D5316F"/>
    <w:rsid w:val="00D553FD"/>
    <w:rsid w:val="00D6176B"/>
    <w:rsid w:val="00D62126"/>
    <w:rsid w:val="00D62E49"/>
    <w:rsid w:val="00D65942"/>
    <w:rsid w:val="00D67BC1"/>
    <w:rsid w:val="00D70F4B"/>
    <w:rsid w:val="00D71903"/>
    <w:rsid w:val="00D71D62"/>
    <w:rsid w:val="00D75394"/>
    <w:rsid w:val="00D82DC5"/>
    <w:rsid w:val="00D83411"/>
    <w:rsid w:val="00D8372F"/>
    <w:rsid w:val="00D84FD1"/>
    <w:rsid w:val="00D85E13"/>
    <w:rsid w:val="00D936B5"/>
    <w:rsid w:val="00D94CD8"/>
    <w:rsid w:val="00D953FE"/>
    <w:rsid w:val="00D95619"/>
    <w:rsid w:val="00DA094A"/>
    <w:rsid w:val="00DA0A2C"/>
    <w:rsid w:val="00DA1737"/>
    <w:rsid w:val="00DA2C09"/>
    <w:rsid w:val="00DA39C1"/>
    <w:rsid w:val="00DA3BC7"/>
    <w:rsid w:val="00DA4C4B"/>
    <w:rsid w:val="00DA5ADA"/>
    <w:rsid w:val="00DA5CF6"/>
    <w:rsid w:val="00DA613B"/>
    <w:rsid w:val="00DA6977"/>
    <w:rsid w:val="00DA74F9"/>
    <w:rsid w:val="00DB03D6"/>
    <w:rsid w:val="00DB0CAF"/>
    <w:rsid w:val="00DB1181"/>
    <w:rsid w:val="00DB2522"/>
    <w:rsid w:val="00DB349A"/>
    <w:rsid w:val="00DB4DD0"/>
    <w:rsid w:val="00DB50C0"/>
    <w:rsid w:val="00DB5A7C"/>
    <w:rsid w:val="00DB737F"/>
    <w:rsid w:val="00DC080D"/>
    <w:rsid w:val="00DC2B5D"/>
    <w:rsid w:val="00DC3E3B"/>
    <w:rsid w:val="00DC439D"/>
    <w:rsid w:val="00DC555C"/>
    <w:rsid w:val="00DC67D1"/>
    <w:rsid w:val="00DC6CAB"/>
    <w:rsid w:val="00DC787D"/>
    <w:rsid w:val="00DD0033"/>
    <w:rsid w:val="00DD05EF"/>
    <w:rsid w:val="00DD0976"/>
    <w:rsid w:val="00DD0AFD"/>
    <w:rsid w:val="00DD2051"/>
    <w:rsid w:val="00DD346B"/>
    <w:rsid w:val="00DD36AB"/>
    <w:rsid w:val="00DD4CD6"/>
    <w:rsid w:val="00DD574A"/>
    <w:rsid w:val="00DD5C78"/>
    <w:rsid w:val="00DD622F"/>
    <w:rsid w:val="00DE2057"/>
    <w:rsid w:val="00DE231C"/>
    <w:rsid w:val="00DE3530"/>
    <w:rsid w:val="00DE5056"/>
    <w:rsid w:val="00DE52C8"/>
    <w:rsid w:val="00DE624C"/>
    <w:rsid w:val="00DF0D2A"/>
    <w:rsid w:val="00DF13F9"/>
    <w:rsid w:val="00DF2A51"/>
    <w:rsid w:val="00DF2A60"/>
    <w:rsid w:val="00DF39B2"/>
    <w:rsid w:val="00DF4EB3"/>
    <w:rsid w:val="00DF5C49"/>
    <w:rsid w:val="00DF6C4B"/>
    <w:rsid w:val="00DF6F52"/>
    <w:rsid w:val="00DF7445"/>
    <w:rsid w:val="00DF75F7"/>
    <w:rsid w:val="00E00535"/>
    <w:rsid w:val="00E010EB"/>
    <w:rsid w:val="00E036E7"/>
    <w:rsid w:val="00E0511E"/>
    <w:rsid w:val="00E0552F"/>
    <w:rsid w:val="00E06F47"/>
    <w:rsid w:val="00E07609"/>
    <w:rsid w:val="00E10DA8"/>
    <w:rsid w:val="00E10E4F"/>
    <w:rsid w:val="00E117E3"/>
    <w:rsid w:val="00E14A5B"/>
    <w:rsid w:val="00E14BA2"/>
    <w:rsid w:val="00E1697F"/>
    <w:rsid w:val="00E17633"/>
    <w:rsid w:val="00E17DCF"/>
    <w:rsid w:val="00E20949"/>
    <w:rsid w:val="00E213DF"/>
    <w:rsid w:val="00E21E19"/>
    <w:rsid w:val="00E22B1A"/>
    <w:rsid w:val="00E234D8"/>
    <w:rsid w:val="00E26EEE"/>
    <w:rsid w:val="00E27F53"/>
    <w:rsid w:val="00E30EB9"/>
    <w:rsid w:val="00E341FE"/>
    <w:rsid w:val="00E40611"/>
    <w:rsid w:val="00E41246"/>
    <w:rsid w:val="00E42228"/>
    <w:rsid w:val="00E424D8"/>
    <w:rsid w:val="00E42FB0"/>
    <w:rsid w:val="00E43A26"/>
    <w:rsid w:val="00E47104"/>
    <w:rsid w:val="00E47F30"/>
    <w:rsid w:val="00E528CA"/>
    <w:rsid w:val="00E52B29"/>
    <w:rsid w:val="00E5316E"/>
    <w:rsid w:val="00E53B80"/>
    <w:rsid w:val="00E547CA"/>
    <w:rsid w:val="00E55779"/>
    <w:rsid w:val="00E55A7A"/>
    <w:rsid w:val="00E57E75"/>
    <w:rsid w:val="00E57F3C"/>
    <w:rsid w:val="00E6114F"/>
    <w:rsid w:val="00E620D1"/>
    <w:rsid w:val="00E6354B"/>
    <w:rsid w:val="00E641FE"/>
    <w:rsid w:val="00E64216"/>
    <w:rsid w:val="00E65006"/>
    <w:rsid w:val="00E65F93"/>
    <w:rsid w:val="00E65F99"/>
    <w:rsid w:val="00E6754F"/>
    <w:rsid w:val="00E677CE"/>
    <w:rsid w:val="00E6794D"/>
    <w:rsid w:val="00E71FE4"/>
    <w:rsid w:val="00E7448C"/>
    <w:rsid w:val="00E7566D"/>
    <w:rsid w:val="00E761B8"/>
    <w:rsid w:val="00E8222E"/>
    <w:rsid w:val="00E83A67"/>
    <w:rsid w:val="00E83EBE"/>
    <w:rsid w:val="00E84D1A"/>
    <w:rsid w:val="00E85AF0"/>
    <w:rsid w:val="00E85EB9"/>
    <w:rsid w:val="00E868AB"/>
    <w:rsid w:val="00E86C5F"/>
    <w:rsid w:val="00E86F67"/>
    <w:rsid w:val="00E879CD"/>
    <w:rsid w:val="00E923B3"/>
    <w:rsid w:val="00E92E78"/>
    <w:rsid w:val="00E93A04"/>
    <w:rsid w:val="00E95202"/>
    <w:rsid w:val="00E952C4"/>
    <w:rsid w:val="00EA00A8"/>
    <w:rsid w:val="00EA1FA4"/>
    <w:rsid w:val="00EA20DC"/>
    <w:rsid w:val="00EA2781"/>
    <w:rsid w:val="00EA384F"/>
    <w:rsid w:val="00EA38B4"/>
    <w:rsid w:val="00EA455B"/>
    <w:rsid w:val="00EA489E"/>
    <w:rsid w:val="00EA503F"/>
    <w:rsid w:val="00EA58A6"/>
    <w:rsid w:val="00EA5F6B"/>
    <w:rsid w:val="00EB00B6"/>
    <w:rsid w:val="00EB24E5"/>
    <w:rsid w:val="00EB38B9"/>
    <w:rsid w:val="00EB40D8"/>
    <w:rsid w:val="00EB55A3"/>
    <w:rsid w:val="00EB5708"/>
    <w:rsid w:val="00EB5E5B"/>
    <w:rsid w:val="00EB6566"/>
    <w:rsid w:val="00EB6CAC"/>
    <w:rsid w:val="00EB7871"/>
    <w:rsid w:val="00EB7A3D"/>
    <w:rsid w:val="00EC0A35"/>
    <w:rsid w:val="00EC319A"/>
    <w:rsid w:val="00EC45CD"/>
    <w:rsid w:val="00EC4CDA"/>
    <w:rsid w:val="00EC5CD5"/>
    <w:rsid w:val="00ED043B"/>
    <w:rsid w:val="00ED0999"/>
    <w:rsid w:val="00ED0C51"/>
    <w:rsid w:val="00ED32A0"/>
    <w:rsid w:val="00ED3C8E"/>
    <w:rsid w:val="00ED50FC"/>
    <w:rsid w:val="00ED58F5"/>
    <w:rsid w:val="00ED5F14"/>
    <w:rsid w:val="00ED5F33"/>
    <w:rsid w:val="00ED69B9"/>
    <w:rsid w:val="00EE1213"/>
    <w:rsid w:val="00EE272A"/>
    <w:rsid w:val="00EE3618"/>
    <w:rsid w:val="00EE3CCC"/>
    <w:rsid w:val="00EE4A9F"/>
    <w:rsid w:val="00EF0A3B"/>
    <w:rsid w:val="00EF0DD8"/>
    <w:rsid w:val="00EF2949"/>
    <w:rsid w:val="00EF4ED3"/>
    <w:rsid w:val="00EF5211"/>
    <w:rsid w:val="00EF7B50"/>
    <w:rsid w:val="00F01987"/>
    <w:rsid w:val="00F04C40"/>
    <w:rsid w:val="00F06C66"/>
    <w:rsid w:val="00F10A82"/>
    <w:rsid w:val="00F11085"/>
    <w:rsid w:val="00F12B77"/>
    <w:rsid w:val="00F131CB"/>
    <w:rsid w:val="00F13967"/>
    <w:rsid w:val="00F17BC3"/>
    <w:rsid w:val="00F2055F"/>
    <w:rsid w:val="00F207E1"/>
    <w:rsid w:val="00F20EAA"/>
    <w:rsid w:val="00F234AD"/>
    <w:rsid w:val="00F23594"/>
    <w:rsid w:val="00F241C5"/>
    <w:rsid w:val="00F24BFE"/>
    <w:rsid w:val="00F24C3A"/>
    <w:rsid w:val="00F262A2"/>
    <w:rsid w:val="00F264C3"/>
    <w:rsid w:val="00F278EE"/>
    <w:rsid w:val="00F27B73"/>
    <w:rsid w:val="00F27D6D"/>
    <w:rsid w:val="00F33ED0"/>
    <w:rsid w:val="00F34849"/>
    <w:rsid w:val="00F3547E"/>
    <w:rsid w:val="00F35DEB"/>
    <w:rsid w:val="00F409B4"/>
    <w:rsid w:val="00F409D2"/>
    <w:rsid w:val="00F425D6"/>
    <w:rsid w:val="00F43EC2"/>
    <w:rsid w:val="00F44F3A"/>
    <w:rsid w:val="00F45615"/>
    <w:rsid w:val="00F525A3"/>
    <w:rsid w:val="00F53042"/>
    <w:rsid w:val="00F53826"/>
    <w:rsid w:val="00F53888"/>
    <w:rsid w:val="00F54954"/>
    <w:rsid w:val="00F558B5"/>
    <w:rsid w:val="00F6392A"/>
    <w:rsid w:val="00F63A0C"/>
    <w:rsid w:val="00F65ACD"/>
    <w:rsid w:val="00F67654"/>
    <w:rsid w:val="00F67838"/>
    <w:rsid w:val="00F67BC3"/>
    <w:rsid w:val="00F70340"/>
    <w:rsid w:val="00F7086B"/>
    <w:rsid w:val="00F71E69"/>
    <w:rsid w:val="00F777C5"/>
    <w:rsid w:val="00F77846"/>
    <w:rsid w:val="00F77BB4"/>
    <w:rsid w:val="00F8072E"/>
    <w:rsid w:val="00F838AD"/>
    <w:rsid w:val="00F83D72"/>
    <w:rsid w:val="00F85141"/>
    <w:rsid w:val="00F90D0A"/>
    <w:rsid w:val="00F913B4"/>
    <w:rsid w:val="00F927BA"/>
    <w:rsid w:val="00F93813"/>
    <w:rsid w:val="00F96FC4"/>
    <w:rsid w:val="00FA05DD"/>
    <w:rsid w:val="00FA24EF"/>
    <w:rsid w:val="00FA792C"/>
    <w:rsid w:val="00FB17B0"/>
    <w:rsid w:val="00FB1F04"/>
    <w:rsid w:val="00FB5127"/>
    <w:rsid w:val="00FB5143"/>
    <w:rsid w:val="00FB5FB8"/>
    <w:rsid w:val="00FC3034"/>
    <w:rsid w:val="00FC6036"/>
    <w:rsid w:val="00FC7555"/>
    <w:rsid w:val="00FD0B5A"/>
    <w:rsid w:val="00FD1443"/>
    <w:rsid w:val="00FD2772"/>
    <w:rsid w:val="00FD3884"/>
    <w:rsid w:val="00FD3A4D"/>
    <w:rsid w:val="00FD5B5F"/>
    <w:rsid w:val="00FE06CC"/>
    <w:rsid w:val="00FE0875"/>
    <w:rsid w:val="00FE097C"/>
    <w:rsid w:val="00FE1D9A"/>
    <w:rsid w:val="00FE474E"/>
    <w:rsid w:val="00FE4B4E"/>
    <w:rsid w:val="00FE5F84"/>
    <w:rsid w:val="00FE667D"/>
    <w:rsid w:val="00FE6971"/>
    <w:rsid w:val="00FE6BA7"/>
    <w:rsid w:val="00FE7204"/>
    <w:rsid w:val="00FF03E2"/>
    <w:rsid w:val="00FF0FFD"/>
    <w:rsid w:val="00FF1BD4"/>
    <w:rsid w:val="00FF1C48"/>
    <w:rsid w:val="00FF1ECE"/>
    <w:rsid w:val="00FF1FFD"/>
    <w:rsid w:val="00FF22E6"/>
    <w:rsid w:val="00FF4742"/>
    <w:rsid w:val="00FF65E4"/>
    <w:rsid w:val="00FF68D2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1169"/>
    <o:shapelayout v:ext="edit">
      <o:idmap v:ext="edit" data="1"/>
    </o:shapelayout>
  </w:shapeDefaults>
  <w:decimalSymbol w:val=","/>
  <w:listSeparator w:val=";"/>
  <w14:docId w14:val="4564E79D"/>
  <w15:chartTrackingRefBased/>
  <w15:docId w15:val="{944B424A-EEE4-43DC-9494-96248AE8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758E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DF2A51"/>
    <w:pPr>
      <w:numPr>
        <w:numId w:val="25"/>
      </w:numPr>
      <w:spacing w:before="200" w:after="60"/>
      <w:ind w:left="567" w:hanging="567"/>
      <w:jc w:val="both"/>
      <w:outlineLvl w:val="0"/>
    </w:pPr>
    <w:rPr>
      <w:rFonts w:ascii="Arial" w:hAnsi="Arial" w:cs="Arial"/>
      <w:b/>
      <w:bCs/>
      <w:caps/>
      <w:kern w:val="32"/>
      <w:sz w:val="22"/>
      <w:szCs w:val="22"/>
      <w:lang w:eastAsia="x-none"/>
    </w:rPr>
  </w:style>
  <w:style w:type="paragraph" w:styleId="Nagwek2">
    <w:name w:val="heading 2"/>
    <w:basedOn w:val="Normalny"/>
    <w:link w:val="Nagwek2Znak"/>
    <w:autoRedefine/>
    <w:qFormat/>
    <w:rsid w:val="00BE4804"/>
    <w:pPr>
      <w:ind w:left="567" w:hanging="567"/>
      <w:jc w:val="both"/>
      <w:outlineLvl w:val="1"/>
    </w:pPr>
    <w:rPr>
      <w:rFonts w:ascii="Arial" w:hAnsi="Arial" w:cs="Arial"/>
      <w:bCs/>
      <w:iCs/>
      <w:sz w:val="22"/>
      <w:szCs w:val="22"/>
      <w:lang w:eastAsia="x-none"/>
    </w:rPr>
  </w:style>
  <w:style w:type="paragraph" w:styleId="Nagwek3">
    <w:name w:val="heading 3"/>
    <w:basedOn w:val="Normalny"/>
    <w:link w:val="Nagwek3Znak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tabs>
        <w:tab w:val="num" w:pos="1361"/>
      </w:tabs>
      <w:ind w:left="1361" w:hanging="284"/>
    </w:pPr>
  </w:style>
  <w:style w:type="character" w:customStyle="1" w:styleId="Nagwek1Znak">
    <w:name w:val="Nagłówek 1 Znak"/>
    <w:link w:val="Nagwek1"/>
    <w:rsid w:val="00DF2A51"/>
    <w:rPr>
      <w:rFonts w:ascii="Arial" w:hAnsi="Arial" w:cs="Arial"/>
      <w:b/>
      <w:bCs/>
      <w:caps/>
      <w:kern w:val="32"/>
      <w:sz w:val="22"/>
      <w:szCs w:val="22"/>
      <w:lang w:eastAsia="x-none"/>
    </w:rPr>
  </w:style>
  <w:style w:type="character" w:customStyle="1" w:styleId="Nagwek2Znak">
    <w:name w:val="Nagłówek 2 Znak"/>
    <w:link w:val="Nagwek2"/>
    <w:rsid w:val="00BE4804"/>
    <w:rPr>
      <w:rFonts w:ascii="Arial" w:hAnsi="Arial" w:cs="Arial"/>
      <w:bCs/>
      <w:iCs/>
      <w:sz w:val="22"/>
      <w:szCs w:val="22"/>
      <w:lang w:eastAsia="x-none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B45275"/>
    <w:rPr>
      <w:sz w:val="24"/>
      <w:szCs w:val="24"/>
    </w:rPr>
  </w:style>
  <w:style w:type="paragraph" w:customStyle="1" w:styleId="FS2">
    <w:name w:val="FS2"/>
    <w:basedOn w:val="Normalny"/>
    <w:rsid w:val="00843E32"/>
    <w:rPr>
      <w:bCs/>
      <w:iCs/>
      <w:sz w:val="20"/>
    </w:rPr>
  </w:style>
  <w:style w:type="character" w:customStyle="1" w:styleId="Nagwek3Znak">
    <w:name w:val="Nagłówek 3 Znak"/>
    <w:link w:val="Nagwek3"/>
    <w:rsid w:val="004D2447"/>
    <w:rPr>
      <w:bCs/>
      <w:sz w:val="24"/>
      <w:szCs w:val="24"/>
    </w:rPr>
  </w:style>
  <w:style w:type="character" w:customStyle="1" w:styleId="Nagwek4Znak">
    <w:name w:val="Nagłówek 4 Znak"/>
    <w:link w:val="Nagwek4"/>
    <w:rsid w:val="004D2447"/>
    <w:rPr>
      <w:bCs/>
      <w:sz w:val="24"/>
      <w:szCs w:val="24"/>
    </w:rPr>
  </w:style>
  <w:style w:type="character" w:customStyle="1" w:styleId="Nagwek5Znak">
    <w:name w:val="Nagłówek 5 Znak"/>
    <w:link w:val="Nagwek5"/>
    <w:rsid w:val="004D2447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4D2447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4D2447"/>
    <w:rPr>
      <w:sz w:val="24"/>
      <w:szCs w:val="24"/>
    </w:rPr>
  </w:style>
  <w:style w:type="character" w:customStyle="1" w:styleId="Nagwek8Znak">
    <w:name w:val="Nagłówek 8 Znak"/>
    <w:link w:val="Nagwek8"/>
    <w:rsid w:val="004D2447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4D2447"/>
    <w:rPr>
      <w:rFonts w:ascii="Arial" w:hAnsi="Arial" w:cs="Arial"/>
      <w:sz w:val="22"/>
      <w:szCs w:val="22"/>
    </w:rPr>
  </w:style>
  <w:style w:type="character" w:styleId="Hipercze">
    <w:name w:val="Hyperlink"/>
    <w:unhideWhenUsed/>
    <w:rsid w:val="004D2447"/>
    <w:rPr>
      <w:color w:val="0563C1"/>
      <w:u w:val="single"/>
    </w:rPr>
  </w:style>
  <w:style w:type="character" w:styleId="UyteHipercze">
    <w:name w:val="FollowedHyperlink"/>
    <w:uiPriority w:val="99"/>
    <w:unhideWhenUsed/>
    <w:rsid w:val="004D2447"/>
    <w:rPr>
      <w:color w:val="954F72"/>
      <w:u w:val="single"/>
    </w:rPr>
  </w:style>
  <w:style w:type="paragraph" w:customStyle="1" w:styleId="msonormal0">
    <w:name w:val="msonormal"/>
    <w:basedOn w:val="Normalny"/>
    <w:rsid w:val="004D2447"/>
    <w:pPr>
      <w:spacing w:before="100" w:beforeAutospacing="1" w:after="100" w:afterAutospacing="1"/>
    </w:pPr>
  </w:style>
  <w:style w:type="character" w:customStyle="1" w:styleId="TekstkomentarzaZnak">
    <w:name w:val="Tekst komentarza Znak"/>
    <w:basedOn w:val="Domylnaczcionkaakapitu"/>
    <w:link w:val="Tekstkomentarza"/>
    <w:semiHidden/>
    <w:rsid w:val="004D2447"/>
  </w:style>
  <w:style w:type="character" w:customStyle="1" w:styleId="NagwekZnak">
    <w:name w:val="Nagłówek Znak"/>
    <w:link w:val="Nagwek"/>
    <w:rsid w:val="004D2447"/>
    <w:rPr>
      <w:sz w:val="24"/>
      <w:szCs w:val="24"/>
    </w:rPr>
  </w:style>
  <w:style w:type="character" w:customStyle="1" w:styleId="StopkaZnak">
    <w:name w:val="Stopka Znak"/>
    <w:link w:val="Stopka"/>
    <w:rsid w:val="004D2447"/>
    <w:rPr>
      <w:sz w:val="24"/>
      <w:szCs w:val="24"/>
    </w:rPr>
  </w:style>
  <w:style w:type="character" w:customStyle="1" w:styleId="TytuZnak">
    <w:name w:val="Tytuł Znak"/>
    <w:link w:val="Tytu"/>
    <w:rsid w:val="004D2447"/>
    <w:rPr>
      <w:rFonts w:cs="Arial"/>
      <w:b/>
      <w:bCs/>
      <w:kern w:val="28"/>
      <w:sz w:val="32"/>
      <w:szCs w:val="32"/>
    </w:rPr>
  </w:style>
  <w:style w:type="character" w:customStyle="1" w:styleId="TekstpodstawowywcityZnak">
    <w:name w:val="Tekst podstawowy wcięty Znak"/>
    <w:link w:val="Tekstpodstawowywcity"/>
    <w:rsid w:val="004D2447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4D2447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4D2447"/>
    <w:rPr>
      <w:sz w:val="24"/>
      <w:szCs w:val="24"/>
    </w:rPr>
  </w:style>
  <w:style w:type="character" w:customStyle="1" w:styleId="MapadokumentuZnak">
    <w:name w:val="Mapa dokumentu Znak"/>
    <w:link w:val="Mapadokumentu"/>
    <w:semiHidden/>
    <w:rsid w:val="004D244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matkomentarzaZnak">
    <w:name w:val="Temat komentarza Znak"/>
    <w:link w:val="Tematkomentarza"/>
    <w:semiHidden/>
    <w:rsid w:val="004D2447"/>
    <w:rPr>
      <w:b/>
      <w:bCs/>
    </w:rPr>
  </w:style>
  <w:style w:type="character" w:customStyle="1" w:styleId="TekstdymkaZnak">
    <w:name w:val="Tekst dymka Znak"/>
    <w:link w:val="Tekstdymka"/>
    <w:semiHidden/>
    <w:rsid w:val="004D2447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1A7C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A7CC5"/>
    <w:rPr>
      <w:sz w:val="16"/>
      <w:szCs w:val="16"/>
    </w:rPr>
  </w:style>
  <w:style w:type="paragraph" w:customStyle="1" w:styleId="Default">
    <w:name w:val="Default"/>
    <w:rsid w:val="00620C0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3675FF"/>
    <w:rPr>
      <w:rFonts w:ascii="Calibri" w:eastAsia="Calibri" w:hAnsi="Calibri"/>
      <w:sz w:val="22"/>
      <w:szCs w:val="22"/>
      <w:lang w:eastAsia="en-US"/>
    </w:rPr>
  </w:style>
  <w:style w:type="character" w:customStyle="1" w:styleId="txt">
    <w:name w:val="txt"/>
    <w:rsid w:val="002D336F"/>
  </w:style>
  <w:style w:type="paragraph" w:customStyle="1" w:styleId="paragraph">
    <w:name w:val="paragraph"/>
    <w:basedOn w:val="Normalny"/>
    <w:rsid w:val="006134E6"/>
    <w:pPr>
      <w:spacing w:before="100" w:beforeAutospacing="1" w:after="100" w:afterAutospacing="1"/>
    </w:pPr>
  </w:style>
  <w:style w:type="character" w:customStyle="1" w:styleId="eop">
    <w:name w:val="eop"/>
    <w:rsid w:val="006134E6"/>
  </w:style>
  <w:style w:type="character" w:customStyle="1" w:styleId="fontstyle01">
    <w:name w:val="fontstyle01"/>
    <w:rsid w:val="006134E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D4873"/>
    <w:rPr>
      <w:b/>
      <w:bCs/>
    </w:rPr>
  </w:style>
  <w:style w:type="character" w:customStyle="1" w:styleId="normaltextrun">
    <w:name w:val="normaltextrun"/>
    <w:rsid w:val="00D22340"/>
  </w:style>
  <w:style w:type="character" w:customStyle="1" w:styleId="spellingerror">
    <w:name w:val="spellingerror"/>
    <w:rsid w:val="00D22340"/>
  </w:style>
  <w:style w:type="character" w:customStyle="1" w:styleId="contextualspellingandgrammarerror">
    <w:name w:val="contextualspellingandgrammarerror"/>
    <w:rsid w:val="004856E4"/>
  </w:style>
  <w:style w:type="paragraph" w:styleId="Tekstpodstawowywcity2">
    <w:name w:val="Body Text Indent 2"/>
    <w:basedOn w:val="Normalny"/>
    <w:link w:val="Tekstpodstawowywcity2Znak"/>
    <w:rsid w:val="00FB512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B5127"/>
    <w:rPr>
      <w:sz w:val="24"/>
      <w:szCs w:val="24"/>
    </w:rPr>
  </w:style>
  <w:style w:type="paragraph" w:customStyle="1" w:styleId="Styl">
    <w:name w:val="Styl"/>
    <w:rsid w:val="00E47F3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C7038F"/>
    <w:rPr>
      <w:i/>
      <w:i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777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256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2904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04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445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roPublico.pl/" TargetMode="External"/><Relationship Id="rId13" Type="http://schemas.openxmlformats.org/officeDocument/2006/relationships/hyperlink" Target="mailto:kw@amu.edu.pl" TargetMode="External"/><Relationship Id="rId18" Type="http://schemas.openxmlformats.org/officeDocument/2006/relationships/hyperlink" Target="https://e-ProPublico.pl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zamowienia.amu.edu.pl/ogloszenia" TargetMode="External"/><Relationship Id="rId12" Type="http://schemas.openxmlformats.org/officeDocument/2006/relationships/hyperlink" Target="https://www.uzp.gov.pl/__data/assets/pdf_file/0021/43428/rozp_rodzaje-dokumentow_tekst-jednolity.pdf" TargetMode="External"/><Relationship Id="rId17" Type="http://schemas.openxmlformats.org/officeDocument/2006/relationships/hyperlink" Target="https://www.uzp.gov.pl/__data/assets/pdf_file/0021/43428/rozp_rodzaje-dokumentow_tekst-jednolity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e-ProPublico.pl/" TargetMode="External"/><Relationship Id="rId20" Type="http://schemas.openxmlformats.org/officeDocument/2006/relationships/hyperlink" Target="mailto:iod@amu.edu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w@amu.edu.p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mu.edu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kw@amu.edu.pl" TargetMode="External"/><Relationship Id="rId19" Type="http://schemas.openxmlformats.org/officeDocument/2006/relationships/hyperlink" Target="https://e-ProPublico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-propublico.pl" TargetMode="External"/><Relationship Id="rId14" Type="http://schemas.openxmlformats.org/officeDocument/2006/relationships/hyperlink" Target="http://www.amu.edu.pl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de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23</TotalTime>
  <Pages>19</Pages>
  <Words>7823</Words>
  <Characters>52271</Characters>
  <Application>Microsoft Office Word</Application>
  <DocSecurity>0</DocSecurity>
  <Lines>435</Lines>
  <Paragraphs>119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@v_przet@zamaw_nazwa</vt:lpstr>
      <vt:lpstr>@v_przet@zamaw_nazwa</vt:lpstr>
    </vt:vector>
  </TitlesOfParts>
  <Company>Datacomp Sp. z o.o.</Company>
  <LinksUpToDate>false</LinksUpToDate>
  <CharactersWithSpaces>59975</CharactersWithSpaces>
  <SharedDoc>false</SharedDoc>
  <HLinks>
    <vt:vector size="6" baseType="variant">
      <vt:variant>
        <vt:i4>327682</vt:i4>
      </vt:variant>
      <vt:variant>
        <vt:i4>303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Joanna Degler</dc:creator>
  <cp:keywords/>
  <cp:lastModifiedBy>Karolina Ciechanowska</cp:lastModifiedBy>
  <cp:revision>3</cp:revision>
  <cp:lastPrinted>2024-07-29T08:10:00Z</cp:lastPrinted>
  <dcterms:created xsi:type="dcterms:W3CDTF">2024-12-12T09:43:00Z</dcterms:created>
  <dcterms:modified xsi:type="dcterms:W3CDTF">2024-12-17T08:40:00Z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