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853" w:rsidRPr="00C161EE" w:rsidRDefault="009E4853" w:rsidP="009E4853">
      <w:pPr>
        <w:pStyle w:val="pkt"/>
        <w:ind w:left="0" w:firstLine="0"/>
        <w:rPr>
          <w:b/>
          <w:szCs w:val="24"/>
        </w:rPr>
      </w:pPr>
      <w:r w:rsidRPr="00C161EE">
        <w:rPr>
          <w:b/>
          <w:szCs w:val="24"/>
        </w:rPr>
        <w:t>Uniwersytet im. Adama Mickiewicza w Poznaniu</w:t>
      </w:r>
    </w:p>
    <w:p w:rsidR="009E4853" w:rsidRPr="00C161EE" w:rsidRDefault="009E4853" w:rsidP="009E4853">
      <w:pPr>
        <w:pStyle w:val="pkt"/>
        <w:ind w:left="0" w:firstLine="0"/>
        <w:rPr>
          <w:b/>
          <w:szCs w:val="24"/>
        </w:rPr>
      </w:pPr>
      <w:r w:rsidRPr="00C161EE">
        <w:rPr>
          <w:b/>
          <w:szCs w:val="24"/>
        </w:rPr>
        <w:t xml:space="preserve">ul. Wieniawskiego 1 </w:t>
      </w:r>
    </w:p>
    <w:p w:rsidR="009E4853" w:rsidRPr="00C161EE" w:rsidRDefault="009E4853" w:rsidP="009E4853">
      <w:pPr>
        <w:pStyle w:val="pkt"/>
        <w:ind w:left="0" w:firstLine="0"/>
        <w:rPr>
          <w:b/>
          <w:szCs w:val="24"/>
        </w:rPr>
      </w:pPr>
      <w:r w:rsidRPr="00C161EE">
        <w:rPr>
          <w:b/>
          <w:szCs w:val="24"/>
        </w:rPr>
        <w:t>61-712 Poznań</w:t>
      </w:r>
    </w:p>
    <w:p w:rsidR="009E4853" w:rsidRPr="00C161EE" w:rsidRDefault="009E4853" w:rsidP="009E46B1">
      <w:pPr>
        <w:pStyle w:val="pkt"/>
        <w:tabs>
          <w:tab w:val="right" w:pos="9000"/>
        </w:tabs>
        <w:ind w:left="0" w:firstLine="0"/>
        <w:rPr>
          <w:b/>
          <w:szCs w:val="24"/>
        </w:rPr>
      </w:pPr>
    </w:p>
    <w:p w:rsidR="003B0979" w:rsidRPr="00C161EE" w:rsidRDefault="003B0979" w:rsidP="007158B1">
      <w:pPr>
        <w:pStyle w:val="pkt"/>
        <w:tabs>
          <w:tab w:val="right" w:pos="9000"/>
        </w:tabs>
        <w:ind w:left="0" w:firstLine="0"/>
        <w:rPr>
          <w:szCs w:val="24"/>
        </w:rPr>
      </w:pPr>
      <w:r w:rsidRPr="00C161EE">
        <w:rPr>
          <w:szCs w:val="24"/>
        </w:rPr>
        <w:t>Znak sprawy: ZP</w:t>
      </w:r>
      <w:r w:rsidR="00260172">
        <w:rPr>
          <w:szCs w:val="24"/>
        </w:rPr>
        <w:t>3/1832/24</w:t>
      </w:r>
      <w:r w:rsidRPr="00C161EE">
        <w:rPr>
          <w:szCs w:val="24"/>
        </w:rPr>
        <w:tab/>
      </w:r>
      <w:r w:rsidR="009A14F6">
        <w:rPr>
          <w:szCs w:val="24"/>
        </w:rPr>
        <w:t xml:space="preserve">Poznań, </w:t>
      </w:r>
      <w:r w:rsidR="005E009E">
        <w:rPr>
          <w:szCs w:val="24"/>
        </w:rPr>
        <w:t>11.06.</w:t>
      </w:r>
      <w:r w:rsidR="009A14F6">
        <w:rPr>
          <w:szCs w:val="24"/>
        </w:rPr>
        <w:t>202</w:t>
      </w:r>
      <w:r w:rsidR="00260172">
        <w:rPr>
          <w:szCs w:val="24"/>
        </w:rPr>
        <w:t>4</w:t>
      </w:r>
      <w:r w:rsidR="009A14F6">
        <w:rPr>
          <w:szCs w:val="24"/>
        </w:rPr>
        <w:t xml:space="preserve"> r.</w:t>
      </w:r>
    </w:p>
    <w:p w:rsidR="003B0979" w:rsidRPr="00C161EE" w:rsidRDefault="003B0979" w:rsidP="009E46B1">
      <w:pPr>
        <w:jc w:val="both"/>
        <w:rPr>
          <w:lang w:val="x-none"/>
        </w:rPr>
      </w:pPr>
    </w:p>
    <w:p w:rsidR="003D19D8" w:rsidRPr="00C161EE" w:rsidRDefault="003D19D8" w:rsidP="009E46B1">
      <w:pPr>
        <w:jc w:val="both"/>
      </w:pPr>
    </w:p>
    <w:p w:rsidR="00E15026" w:rsidRPr="00C161EE" w:rsidRDefault="003B0979" w:rsidP="006B12CE">
      <w:pPr>
        <w:pStyle w:val="Tytu"/>
        <w:rPr>
          <w:sz w:val="24"/>
          <w:szCs w:val="24"/>
          <w:lang w:val="pl-PL"/>
        </w:rPr>
      </w:pPr>
      <w:r w:rsidRPr="00C161EE">
        <w:rPr>
          <w:sz w:val="24"/>
          <w:szCs w:val="24"/>
        </w:rPr>
        <w:t>SPECYFIKACJA</w:t>
      </w:r>
    </w:p>
    <w:p w:rsidR="003B0979" w:rsidRPr="00C161EE" w:rsidRDefault="003B0979" w:rsidP="006B12CE">
      <w:pPr>
        <w:pStyle w:val="Tytu"/>
        <w:rPr>
          <w:sz w:val="24"/>
          <w:szCs w:val="24"/>
        </w:rPr>
      </w:pPr>
      <w:r w:rsidRPr="00C161EE">
        <w:rPr>
          <w:sz w:val="24"/>
          <w:szCs w:val="24"/>
        </w:rPr>
        <w:t>WARUNKÓW ZAMÓWIENIA</w:t>
      </w:r>
    </w:p>
    <w:p w:rsidR="003B0979" w:rsidRPr="00C161EE" w:rsidRDefault="003B0979" w:rsidP="006B12CE">
      <w:pPr>
        <w:jc w:val="center"/>
      </w:pPr>
      <w:r w:rsidRPr="00C161EE">
        <w:t>(</w:t>
      </w:r>
      <w:r w:rsidR="008700C2" w:rsidRPr="00C161EE">
        <w:t>zwana dalej</w:t>
      </w:r>
      <w:r w:rsidR="0012286B" w:rsidRPr="00C161EE">
        <w:t xml:space="preserve"> w skrócie</w:t>
      </w:r>
      <w:r w:rsidR="008700C2" w:rsidRPr="00C161EE">
        <w:t xml:space="preserve"> </w:t>
      </w:r>
      <w:r w:rsidR="0051316A" w:rsidRPr="00C161EE">
        <w:t>S</w:t>
      </w:r>
      <w:r w:rsidRPr="00C161EE">
        <w:t>WZ)</w:t>
      </w:r>
    </w:p>
    <w:p w:rsidR="003B0979" w:rsidRPr="00C161EE" w:rsidRDefault="003B0979" w:rsidP="006B12CE">
      <w:pPr>
        <w:jc w:val="center"/>
        <w:rPr>
          <w:b/>
        </w:rPr>
      </w:pPr>
    </w:p>
    <w:p w:rsidR="003B0979" w:rsidRPr="00C161EE" w:rsidRDefault="00032CF2" w:rsidP="006B12CE">
      <w:pPr>
        <w:jc w:val="center"/>
      </w:pPr>
      <w:r w:rsidRPr="00C161EE">
        <w:t>na</w:t>
      </w:r>
    </w:p>
    <w:p w:rsidR="00260172" w:rsidRPr="00260172" w:rsidRDefault="00260172" w:rsidP="00260172">
      <w:pPr>
        <w:ind w:left="142" w:right="84"/>
        <w:jc w:val="center"/>
        <w:rPr>
          <w:b/>
        </w:rPr>
      </w:pPr>
      <w:r w:rsidRPr="00260172">
        <w:rPr>
          <w:b/>
        </w:rPr>
        <w:t>usługę sprzątania i utrzymania czystości w budynkach UAM – przedmiot zamówienia został podzielony na 3 części:</w:t>
      </w:r>
    </w:p>
    <w:p w:rsidR="00260172" w:rsidRPr="00260172" w:rsidRDefault="00260172" w:rsidP="00260172">
      <w:pPr>
        <w:ind w:left="142" w:right="84"/>
        <w:jc w:val="center"/>
        <w:rPr>
          <w:b/>
        </w:rPr>
      </w:pPr>
      <w:r w:rsidRPr="00260172">
        <w:rPr>
          <w:b/>
        </w:rPr>
        <w:t>Część 1 – stałe utrzymanie czystości w budynkach Collegium Iuridicum Novum oraz Portierni wjazdowej przy al. Niepodległości 53 w Poznaniu</w:t>
      </w:r>
    </w:p>
    <w:p w:rsidR="00260172" w:rsidRPr="00260172" w:rsidRDefault="00260172" w:rsidP="00260172">
      <w:pPr>
        <w:ind w:left="142" w:right="84"/>
        <w:jc w:val="center"/>
        <w:rPr>
          <w:b/>
        </w:rPr>
      </w:pPr>
      <w:r w:rsidRPr="00260172">
        <w:rPr>
          <w:b/>
        </w:rPr>
        <w:t>Część 2 – stałe utrzymanie czystości w budynku Collegium Geologicum przy ulicy Krygowskiego 12 w Poznaniu</w:t>
      </w:r>
    </w:p>
    <w:p w:rsidR="00184F8E" w:rsidRPr="00260172" w:rsidRDefault="00260172" w:rsidP="00260172">
      <w:pPr>
        <w:ind w:left="142" w:right="84"/>
        <w:jc w:val="center"/>
        <w:rPr>
          <w:b/>
        </w:rPr>
      </w:pPr>
      <w:r w:rsidRPr="00260172">
        <w:rPr>
          <w:b/>
        </w:rPr>
        <w:t>Część 3 – stałe utrzymanie czystości w budynku Collegium Heliodori Święcicki przy ulicy Grunwaldzkiej 6 w Poznaniu</w:t>
      </w:r>
    </w:p>
    <w:p w:rsidR="00032CF2" w:rsidRPr="00C161EE" w:rsidRDefault="00032CF2" w:rsidP="004264B6">
      <w:pPr>
        <w:ind w:left="142" w:right="84"/>
        <w:jc w:val="center"/>
        <w:rPr>
          <w:b/>
        </w:rPr>
      </w:pPr>
    </w:p>
    <w:p w:rsidR="00297FC6" w:rsidRPr="00C161EE" w:rsidRDefault="00297FC6" w:rsidP="004264B6">
      <w:pPr>
        <w:ind w:left="142" w:right="84"/>
        <w:jc w:val="center"/>
        <w:rPr>
          <w:b/>
        </w:rPr>
      </w:pPr>
    </w:p>
    <w:p w:rsidR="0000643B" w:rsidRPr="00C161EE" w:rsidRDefault="0000643B" w:rsidP="009E46B1">
      <w:pPr>
        <w:jc w:val="both"/>
        <w:rPr>
          <w:b/>
        </w:rPr>
      </w:pPr>
    </w:p>
    <w:p w:rsidR="003B0979" w:rsidRPr="00C161EE" w:rsidRDefault="003B0979" w:rsidP="009E46B1">
      <w:pPr>
        <w:jc w:val="both"/>
      </w:pPr>
      <w:r w:rsidRPr="00C161EE">
        <w:t xml:space="preserve">Postępowanie o udzielenie zamówienia prowadzone jest w trybie </w:t>
      </w:r>
      <w:r w:rsidRPr="00C161EE">
        <w:rPr>
          <w:b/>
        </w:rPr>
        <w:t>przetargu nieograniczonego</w:t>
      </w:r>
      <w:r w:rsidRPr="00C161EE">
        <w:t xml:space="preserve"> na podstawie ustawy Prawo Zamówień Publicznych (Dz. U.</w:t>
      </w:r>
      <w:r w:rsidR="004A6BB4" w:rsidRPr="00C161EE">
        <w:t xml:space="preserve"> </w:t>
      </w:r>
      <w:r w:rsidR="008C513D" w:rsidRPr="00C161EE">
        <w:t>20</w:t>
      </w:r>
      <w:r w:rsidR="00555B41" w:rsidRPr="00C161EE">
        <w:t>2</w:t>
      </w:r>
      <w:r w:rsidR="00472588">
        <w:t>3</w:t>
      </w:r>
      <w:r w:rsidR="00D133CD" w:rsidRPr="00C161EE">
        <w:t xml:space="preserve"> </w:t>
      </w:r>
      <w:r w:rsidRPr="00C161EE">
        <w:t xml:space="preserve">r. poz. </w:t>
      </w:r>
      <w:r w:rsidR="00472588">
        <w:t>1605</w:t>
      </w:r>
      <w:r w:rsidR="001F70C3">
        <w:t xml:space="preserve"> </w:t>
      </w:r>
      <w:r w:rsidR="006B2171">
        <w:t>ze zm.</w:t>
      </w:r>
      <w:r w:rsidR="0023537C" w:rsidRPr="00C161EE">
        <w:t>)</w:t>
      </w:r>
      <w:r w:rsidR="00E1149E" w:rsidRPr="00C161EE">
        <w:t xml:space="preserve"> – zwanej dalej </w:t>
      </w:r>
      <w:r w:rsidR="0012286B" w:rsidRPr="00C161EE">
        <w:t xml:space="preserve">w skrócie </w:t>
      </w:r>
      <w:r w:rsidR="00E1149E" w:rsidRPr="00C161EE">
        <w:t xml:space="preserve">Pzp </w:t>
      </w:r>
    </w:p>
    <w:p w:rsidR="00D133CD" w:rsidRPr="00C161EE" w:rsidRDefault="00D133CD" w:rsidP="009E46B1">
      <w:pPr>
        <w:jc w:val="both"/>
      </w:pPr>
    </w:p>
    <w:p w:rsidR="00172289" w:rsidRPr="00172289" w:rsidRDefault="00172289" w:rsidP="00172289">
      <w:pPr>
        <w:jc w:val="both"/>
      </w:pPr>
    </w:p>
    <w:p w:rsidR="00172289" w:rsidRPr="00172289" w:rsidRDefault="00172289" w:rsidP="00172289">
      <w:pPr>
        <w:jc w:val="both"/>
      </w:pPr>
      <w:r w:rsidRPr="00172289">
        <w:t xml:space="preserve">Ogłoszenie o zamówieniu zostało przekazanie Urzędowi Oficjalnych Publikacji Wspólnot Europejskich w dniu </w:t>
      </w:r>
      <w:r w:rsidR="005E009E">
        <w:t>12.06.2024</w:t>
      </w:r>
      <w:r w:rsidRPr="00172289">
        <w:t xml:space="preserve"> r. oraz opublikowane w Dzienniku Urzędowym Unii Europejskiej </w:t>
      </w:r>
      <w:r w:rsidR="005E009E">
        <w:t>13.06.2024</w:t>
      </w:r>
      <w:r w:rsidRPr="00172289">
        <w:t xml:space="preserve"> r. pod numerem </w:t>
      </w:r>
      <w:r w:rsidR="005E009E" w:rsidRPr="005E009E">
        <w:t>2024/S 114-351253</w:t>
      </w:r>
      <w:r w:rsidRPr="00172289">
        <w:t xml:space="preserve"> </w:t>
      </w:r>
    </w:p>
    <w:p w:rsidR="00A9374D" w:rsidRDefault="00A9374D" w:rsidP="00EC4587">
      <w:pPr>
        <w:jc w:val="both"/>
      </w:pPr>
    </w:p>
    <w:p w:rsidR="006B2171" w:rsidRDefault="006B2171" w:rsidP="00EC4587">
      <w:pPr>
        <w:jc w:val="both"/>
      </w:pPr>
    </w:p>
    <w:p w:rsidR="004A6BB4" w:rsidRPr="00C161EE" w:rsidRDefault="004A6BB4" w:rsidP="00EC4587">
      <w:pPr>
        <w:jc w:val="both"/>
      </w:pPr>
    </w:p>
    <w:p w:rsidR="00EC4587" w:rsidRPr="00172289" w:rsidRDefault="00EC4587" w:rsidP="00EC4587">
      <w:pPr>
        <w:jc w:val="both"/>
        <w:rPr>
          <w:sz w:val="22"/>
          <w:szCs w:val="22"/>
        </w:rPr>
      </w:pPr>
      <w:r w:rsidRPr="00172289">
        <w:rPr>
          <w:sz w:val="22"/>
          <w:szCs w:val="22"/>
        </w:rPr>
        <w:t xml:space="preserve">Załącznikami do niniejszego dokumentu są: </w:t>
      </w:r>
    </w:p>
    <w:p w:rsidR="00EC4587" w:rsidRPr="00172289" w:rsidRDefault="00EC4587" w:rsidP="00EC4587">
      <w:pPr>
        <w:jc w:val="both"/>
        <w:rPr>
          <w:sz w:val="22"/>
          <w:szCs w:val="22"/>
        </w:rPr>
      </w:pPr>
      <w:r w:rsidRPr="00172289">
        <w:rPr>
          <w:sz w:val="22"/>
          <w:szCs w:val="22"/>
        </w:rPr>
        <w:t>Za</w:t>
      </w:r>
      <w:r w:rsidR="001F70C3" w:rsidRPr="00172289">
        <w:rPr>
          <w:sz w:val="22"/>
          <w:szCs w:val="22"/>
        </w:rPr>
        <w:t>łącznik Nr 1 – Formularz oferty</w:t>
      </w:r>
    </w:p>
    <w:p w:rsidR="00EC4587" w:rsidRPr="00172289" w:rsidRDefault="00EC4587" w:rsidP="00EC4587">
      <w:pPr>
        <w:jc w:val="both"/>
        <w:rPr>
          <w:sz w:val="22"/>
          <w:szCs w:val="22"/>
        </w:rPr>
      </w:pPr>
      <w:r w:rsidRPr="00172289">
        <w:rPr>
          <w:sz w:val="22"/>
          <w:szCs w:val="22"/>
        </w:rPr>
        <w:t>Załączn</w:t>
      </w:r>
      <w:r w:rsidR="00A87FEE" w:rsidRPr="00172289">
        <w:rPr>
          <w:sz w:val="22"/>
          <w:szCs w:val="22"/>
        </w:rPr>
        <w:t>ik Nr 2 – Formularz cenow</w:t>
      </w:r>
      <w:r w:rsidR="004A6BB4" w:rsidRPr="00172289">
        <w:rPr>
          <w:sz w:val="22"/>
          <w:szCs w:val="22"/>
        </w:rPr>
        <w:t>y</w:t>
      </w:r>
    </w:p>
    <w:p w:rsidR="00EC4587" w:rsidRPr="00172289" w:rsidRDefault="00A9374D" w:rsidP="00EC4587">
      <w:pPr>
        <w:jc w:val="both"/>
        <w:rPr>
          <w:sz w:val="22"/>
          <w:szCs w:val="22"/>
        </w:rPr>
      </w:pPr>
      <w:r w:rsidRPr="00172289">
        <w:rPr>
          <w:sz w:val="22"/>
          <w:szCs w:val="22"/>
        </w:rPr>
        <w:t>Załącznik Nr 3</w:t>
      </w:r>
      <w:r w:rsidR="00A87FEE" w:rsidRPr="00172289">
        <w:rPr>
          <w:sz w:val="22"/>
          <w:szCs w:val="22"/>
        </w:rPr>
        <w:t xml:space="preserve"> – JEDZ.</w:t>
      </w:r>
    </w:p>
    <w:p w:rsidR="00EC4587" w:rsidRPr="00172289" w:rsidRDefault="00EC4587" w:rsidP="00EC4587">
      <w:pPr>
        <w:jc w:val="both"/>
        <w:rPr>
          <w:sz w:val="22"/>
          <w:szCs w:val="22"/>
        </w:rPr>
      </w:pPr>
      <w:r w:rsidRPr="00172289">
        <w:rPr>
          <w:sz w:val="22"/>
          <w:szCs w:val="22"/>
        </w:rPr>
        <w:t>Załącznik Nr 3</w:t>
      </w:r>
      <w:r w:rsidR="00A9374D" w:rsidRPr="00172289">
        <w:rPr>
          <w:sz w:val="22"/>
          <w:szCs w:val="22"/>
        </w:rPr>
        <w:t>a</w:t>
      </w:r>
      <w:r w:rsidRPr="00172289">
        <w:rPr>
          <w:sz w:val="22"/>
          <w:szCs w:val="22"/>
        </w:rPr>
        <w:t xml:space="preserve"> – instrukcja wypełnienia JEDZ</w:t>
      </w:r>
      <w:r w:rsidR="00A87FEE" w:rsidRPr="00172289">
        <w:rPr>
          <w:sz w:val="22"/>
          <w:szCs w:val="22"/>
        </w:rPr>
        <w:t>.</w:t>
      </w:r>
    </w:p>
    <w:p w:rsidR="00EC4587" w:rsidRPr="00172289" w:rsidRDefault="00EC4587" w:rsidP="00EC4587">
      <w:pPr>
        <w:jc w:val="both"/>
        <w:rPr>
          <w:sz w:val="22"/>
          <w:szCs w:val="22"/>
        </w:rPr>
      </w:pPr>
      <w:r w:rsidRPr="00172289">
        <w:rPr>
          <w:sz w:val="22"/>
          <w:szCs w:val="22"/>
        </w:rPr>
        <w:t xml:space="preserve">Załącznik Nr 4 – oświadczenia </w:t>
      </w:r>
      <w:r w:rsidR="00C73C67" w:rsidRPr="00172289">
        <w:rPr>
          <w:sz w:val="22"/>
          <w:szCs w:val="22"/>
        </w:rPr>
        <w:t>wykonawcy - wzór</w:t>
      </w:r>
      <w:r w:rsidR="00A87FEE" w:rsidRPr="00172289">
        <w:rPr>
          <w:sz w:val="22"/>
          <w:szCs w:val="22"/>
        </w:rPr>
        <w:t>.</w:t>
      </w:r>
    </w:p>
    <w:p w:rsidR="00EC4587" w:rsidRPr="00172289" w:rsidRDefault="00EC4587" w:rsidP="00EC4587">
      <w:pPr>
        <w:jc w:val="both"/>
        <w:rPr>
          <w:sz w:val="22"/>
          <w:szCs w:val="22"/>
        </w:rPr>
      </w:pPr>
      <w:r w:rsidRPr="00172289">
        <w:rPr>
          <w:sz w:val="22"/>
          <w:szCs w:val="22"/>
        </w:rPr>
        <w:t xml:space="preserve">Załącznik Nr 5 – Wykaz </w:t>
      </w:r>
      <w:r w:rsidR="00A9374D" w:rsidRPr="00172289">
        <w:rPr>
          <w:sz w:val="22"/>
          <w:szCs w:val="22"/>
        </w:rPr>
        <w:t>usług</w:t>
      </w:r>
      <w:r w:rsidRPr="00172289">
        <w:rPr>
          <w:sz w:val="22"/>
          <w:szCs w:val="22"/>
        </w:rPr>
        <w:t>.</w:t>
      </w:r>
    </w:p>
    <w:p w:rsidR="00827110" w:rsidRPr="00172289" w:rsidRDefault="00827110" w:rsidP="00EC4587">
      <w:pPr>
        <w:jc w:val="both"/>
        <w:rPr>
          <w:sz w:val="22"/>
          <w:szCs w:val="22"/>
        </w:rPr>
      </w:pPr>
      <w:r w:rsidRPr="00172289">
        <w:rPr>
          <w:sz w:val="22"/>
          <w:szCs w:val="22"/>
        </w:rPr>
        <w:t xml:space="preserve">Załącznik Nr 6 – </w:t>
      </w:r>
      <w:r w:rsidR="009237BE" w:rsidRPr="00172289">
        <w:rPr>
          <w:sz w:val="22"/>
          <w:szCs w:val="22"/>
        </w:rPr>
        <w:t>Zobowiązanie innych podmiotów do udostępnienia zasobów.</w:t>
      </w:r>
    </w:p>
    <w:p w:rsidR="00EC4587" w:rsidRPr="00172289" w:rsidRDefault="00EC4587" w:rsidP="00EC4587">
      <w:pPr>
        <w:jc w:val="both"/>
        <w:rPr>
          <w:sz w:val="22"/>
          <w:szCs w:val="22"/>
        </w:rPr>
      </w:pPr>
      <w:r w:rsidRPr="00172289">
        <w:rPr>
          <w:sz w:val="22"/>
          <w:szCs w:val="22"/>
        </w:rPr>
        <w:t xml:space="preserve">Załącznik Nr </w:t>
      </w:r>
      <w:r w:rsidR="00827110" w:rsidRPr="00172289">
        <w:rPr>
          <w:sz w:val="22"/>
          <w:szCs w:val="22"/>
        </w:rPr>
        <w:t>7</w:t>
      </w:r>
      <w:r w:rsidRPr="00172289">
        <w:rPr>
          <w:sz w:val="22"/>
          <w:szCs w:val="22"/>
        </w:rPr>
        <w:t xml:space="preserve"> – </w:t>
      </w:r>
      <w:r w:rsidR="00032CF2" w:rsidRPr="00172289">
        <w:rPr>
          <w:sz w:val="22"/>
          <w:szCs w:val="22"/>
        </w:rPr>
        <w:t xml:space="preserve">Oświadczenie o przynależności do grupy kapitałowej </w:t>
      </w:r>
    </w:p>
    <w:p w:rsidR="00EC4587" w:rsidRPr="00172289" w:rsidRDefault="00EC4587" w:rsidP="00EC4587">
      <w:pPr>
        <w:jc w:val="both"/>
        <w:rPr>
          <w:sz w:val="22"/>
          <w:szCs w:val="22"/>
        </w:rPr>
      </w:pPr>
      <w:r w:rsidRPr="00172289">
        <w:rPr>
          <w:sz w:val="22"/>
          <w:szCs w:val="22"/>
        </w:rPr>
        <w:t xml:space="preserve">Załącznik Nr </w:t>
      </w:r>
      <w:r w:rsidR="00C55610" w:rsidRPr="00172289">
        <w:rPr>
          <w:sz w:val="22"/>
          <w:szCs w:val="22"/>
        </w:rPr>
        <w:t>8</w:t>
      </w:r>
      <w:r w:rsidRPr="00172289">
        <w:rPr>
          <w:sz w:val="22"/>
          <w:szCs w:val="22"/>
        </w:rPr>
        <w:t xml:space="preserve"> – </w:t>
      </w:r>
      <w:r w:rsidR="00032CF2" w:rsidRPr="00172289">
        <w:rPr>
          <w:sz w:val="22"/>
          <w:szCs w:val="22"/>
        </w:rPr>
        <w:t>Projektowanie postanowienia umowy.</w:t>
      </w:r>
    </w:p>
    <w:p w:rsidR="00DE46E5" w:rsidRPr="00172289" w:rsidRDefault="00DE46E5" w:rsidP="00EC4587">
      <w:pPr>
        <w:jc w:val="both"/>
        <w:rPr>
          <w:sz w:val="22"/>
          <w:szCs w:val="22"/>
        </w:rPr>
      </w:pPr>
      <w:r w:rsidRPr="00172289">
        <w:rPr>
          <w:sz w:val="22"/>
          <w:szCs w:val="22"/>
        </w:rPr>
        <w:t>Załącznik Nr 9 – Oświadczenie wykonawców wspólnie ubiegających się o zamówienie.</w:t>
      </w:r>
    </w:p>
    <w:p w:rsidR="00BA39B6" w:rsidRPr="00172289" w:rsidRDefault="00BA39B6" w:rsidP="00EC4587">
      <w:pPr>
        <w:jc w:val="both"/>
        <w:rPr>
          <w:sz w:val="22"/>
          <w:szCs w:val="22"/>
        </w:rPr>
      </w:pPr>
      <w:r w:rsidRPr="00172289">
        <w:rPr>
          <w:sz w:val="22"/>
          <w:szCs w:val="22"/>
        </w:rPr>
        <w:t>Załącznik Nr 10 – Oświadczenie dotyczące braku podstaw odrzucenia – wykonawca /wykonawcy występujący wspólnie</w:t>
      </w:r>
    </w:p>
    <w:p w:rsidR="00BA39B6" w:rsidRPr="00172289" w:rsidRDefault="00BA39B6" w:rsidP="00BA39B6">
      <w:pPr>
        <w:jc w:val="both"/>
        <w:rPr>
          <w:sz w:val="22"/>
          <w:szCs w:val="22"/>
        </w:rPr>
      </w:pPr>
      <w:r w:rsidRPr="00172289">
        <w:rPr>
          <w:sz w:val="22"/>
          <w:szCs w:val="22"/>
        </w:rPr>
        <w:t>Załącznik Nr 11 – Oświadczenie dotyczące braku podstaw odrzucenia – podmiot udostępniający zasoby</w:t>
      </w:r>
    </w:p>
    <w:p w:rsidR="00E03298" w:rsidRPr="00172289" w:rsidRDefault="00A9374D" w:rsidP="0039121B">
      <w:pPr>
        <w:jc w:val="both"/>
        <w:rPr>
          <w:sz w:val="22"/>
          <w:szCs w:val="22"/>
        </w:rPr>
      </w:pPr>
      <w:r w:rsidRPr="00172289">
        <w:rPr>
          <w:sz w:val="22"/>
          <w:szCs w:val="22"/>
        </w:rPr>
        <w:t>Załącznik</w:t>
      </w:r>
      <w:r w:rsidR="00052E7C" w:rsidRPr="00172289">
        <w:rPr>
          <w:sz w:val="22"/>
          <w:szCs w:val="22"/>
        </w:rPr>
        <w:t>i</w:t>
      </w:r>
      <w:r w:rsidRPr="00172289">
        <w:rPr>
          <w:sz w:val="22"/>
          <w:szCs w:val="22"/>
        </w:rPr>
        <w:t xml:space="preserve"> A</w:t>
      </w:r>
      <w:r w:rsidR="00260172">
        <w:rPr>
          <w:sz w:val="22"/>
          <w:szCs w:val="22"/>
        </w:rPr>
        <w:t>, B, C</w:t>
      </w:r>
      <w:r w:rsidR="009A14F6" w:rsidRPr="00172289">
        <w:rPr>
          <w:sz w:val="22"/>
          <w:szCs w:val="22"/>
        </w:rPr>
        <w:t xml:space="preserve"> </w:t>
      </w:r>
      <w:r w:rsidRPr="00172289">
        <w:rPr>
          <w:sz w:val="22"/>
          <w:szCs w:val="22"/>
        </w:rPr>
        <w:t>– Opis przedmiotu zamówienia</w:t>
      </w:r>
    </w:p>
    <w:p w:rsidR="003B0979" w:rsidRPr="00C161EE" w:rsidRDefault="003B0979" w:rsidP="00096F7B">
      <w:pPr>
        <w:pStyle w:val="Nagwek1"/>
        <w:rPr>
          <w:rFonts w:ascii="Times New Roman" w:hAnsi="Times New Roman"/>
          <w:sz w:val="24"/>
          <w:szCs w:val="24"/>
          <w:highlight w:val="lightGray"/>
        </w:rPr>
      </w:pPr>
      <w:r w:rsidRPr="00C161EE">
        <w:rPr>
          <w:rFonts w:ascii="Times New Roman" w:hAnsi="Times New Roman"/>
          <w:sz w:val="24"/>
          <w:szCs w:val="24"/>
          <w:highlight w:val="lightGray"/>
        </w:rPr>
        <w:lastRenderedPageBreak/>
        <w:t>Zamawiający:</w:t>
      </w:r>
    </w:p>
    <w:p w:rsidR="003B0979" w:rsidRPr="00C161EE" w:rsidRDefault="003B0979" w:rsidP="00C070F0">
      <w:pPr>
        <w:pStyle w:val="Tekstpodstawowy"/>
        <w:spacing w:before="120"/>
        <w:jc w:val="both"/>
        <w:rPr>
          <w:lang w:val="pl-PL"/>
        </w:rPr>
      </w:pPr>
      <w:r w:rsidRPr="00C161EE">
        <w:t>Uniwersytet im. Adama Mickiewicza</w:t>
      </w:r>
      <w:r w:rsidR="00ED17A7" w:rsidRPr="00C161EE">
        <w:t xml:space="preserve"> w Poznaniu</w:t>
      </w:r>
      <w:r w:rsidR="00A9374D" w:rsidRPr="00C161EE">
        <w:rPr>
          <w:lang w:val="pl-PL"/>
        </w:rPr>
        <w:t>,</w:t>
      </w:r>
      <w:r w:rsidRPr="00C161EE">
        <w:t>ul. Wieniawskiego 1</w:t>
      </w:r>
      <w:r w:rsidR="00A87FEE" w:rsidRPr="00C161EE">
        <w:rPr>
          <w:lang w:val="pl-PL"/>
        </w:rPr>
        <w:t xml:space="preserve">, </w:t>
      </w:r>
      <w:r w:rsidRPr="00C161EE">
        <w:t>61-712 Poznań</w:t>
      </w:r>
    </w:p>
    <w:p w:rsidR="00ED310B" w:rsidRPr="00C161EE" w:rsidRDefault="00ED310B" w:rsidP="009E46B1">
      <w:pPr>
        <w:pStyle w:val="Tekstpodstawowy"/>
        <w:jc w:val="both"/>
        <w:rPr>
          <w:lang w:val="pl-PL"/>
        </w:rPr>
      </w:pPr>
      <w:r w:rsidRPr="00C161EE">
        <w:rPr>
          <w:lang w:val="pl-PL"/>
        </w:rPr>
        <w:t xml:space="preserve">Adres poczty elektronicznej: </w:t>
      </w:r>
      <w:hyperlink r:id="rId8" w:history="1">
        <w:r w:rsidR="001237B6" w:rsidRPr="00BF381B">
          <w:rPr>
            <w:rStyle w:val="Hipercze"/>
            <w:lang w:val="pl-PL"/>
          </w:rPr>
          <w:t>dzpuam@amu.edu.pl</w:t>
        </w:r>
      </w:hyperlink>
      <w:r w:rsidR="004A6BB4" w:rsidRPr="00C161EE">
        <w:rPr>
          <w:lang w:val="pl-PL"/>
        </w:rPr>
        <w:t xml:space="preserve"> </w:t>
      </w:r>
    </w:p>
    <w:p w:rsidR="00ED310B" w:rsidRPr="00C161EE" w:rsidRDefault="00E9311F" w:rsidP="009E46B1">
      <w:pPr>
        <w:pStyle w:val="Tekstpodstawowy"/>
        <w:jc w:val="both"/>
        <w:rPr>
          <w:lang w:val="pl-PL"/>
        </w:rPr>
      </w:pPr>
      <w:r w:rsidRPr="00C161EE">
        <w:rPr>
          <w:lang w:val="pl-PL"/>
        </w:rPr>
        <w:t>Dokumenty zamówienia, z</w:t>
      </w:r>
      <w:r w:rsidR="00ED310B" w:rsidRPr="00C161EE">
        <w:rPr>
          <w:lang w:val="pl-PL"/>
        </w:rPr>
        <w:t xml:space="preserve">miany i </w:t>
      </w:r>
      <w:r w:rsidRPr="00C161EE">
        <w:rPr>
          <w:lang w:val="pl-PL"/>
        </w:rPr>
        <w:t>wyjaśnienia</w:t>
      </w:r>
      <w:r w:rsidR="00ED310B" w:rsidRPr="00C161EE">
        <w:rPr>
          <w:lang w:val="pl-PL"/>
        </w:rPr>
        <w:t xml:space="preserve"> </w:t>
      </w:r>
      <w:r w:rsidRPr="00C161EE">
        <w:rPr>
          <w:lang w:val="pl-PL"/>
        </w:rPr>
        <w:t>treści</w:t>
      </w:r>
      <w:r w:rsidR="00ED310B" w:rsidRPr="00C161EE">
        <w:rPr>
          <w:lang w:val="pl-PL"/>
        </w:rPr>
        <w:t xml:space="preserve"> SWZ oraz inne dokumenty </w:t>
      </w:r>
      <w:r w:rsidR="00E25A14" w:rsidRPr="00C161EE">
        <w:rPr>
          <w:lang w:val="pl-PL"/>
        </w:rPr>
        <w:t>zamówienia</w:t>
      </w:r>
      <w:r w:rsidR="00ED310B" w:rsidRPr="00C161EE">
        <w:rPr>
          <w:lang w:val="pl-PL"/>
        </w:rPr>
        <w:t xml:space="preserve"> </w:t>
      </w:r>
      <w:r w:rsidR="00E25A14" w:rsidRPr="00C161EE">
        <w:rPr>
          <w:lang w:val="pl-PL"/>
        </w:rPr>
        <w:t>bezpośrednio</w:t>
      </w:r>
      <w:r w:rsidR="00ED310B" w:rsidRPr="00C161EE">
        <w:rPr>
          <w:lang w:val="pl-PL"/>
        </w:rPr>
        <w:t xml:space="preserve"> </w:t>
      </w:r>
      <w:r w:rsidR="00E25A14" w:rsidRPr="00C161EE">
        <w:rPr>
          <w:lang w:val="pl-PL"/>
        </w:rPr>
        <w:t>związane</w:t>
      </w:r>
      <w:r w:rsidR="00ED310B" w:rsidRPr="00C161EE">
        <w:rPr>
          <w:lang w:val="pl-PL"/>
        </w:rPr>
        <w:t xml:space="preserve"> z </w:t>
      </w:r>
      <w:r w:rsidR="00E25A14" w:rsidRPr="00C161EE">
        <w:rPr>
          <w:lang w:val="pl-PL"/>
        </w:rPr>
        <w:t>postepowaniem</w:t>
      </w:r>
      <w:r w:rsidR="00ED310B" w:rsidRPr="00C161EE">
        <w:rPr>
          <w:lang w:val="pl-PL"/>
        </w:rPr>
        <w:t xml:space="preserve"> o udzielenie </w:t>
      </w:r>
      <w:r w:rsidR="00E25A14" w:rsidRPr="00C161EE">
        <w:rPr>
          <w:lang w:val="pl-PL"/>
        </w:rPr>
        <w:t>zamówienia</w:t>
      </w:r>
      <w:r w:rsidR="00ED310B" w:rsidRPr="00C161EE">
        <w:rPr>
          <w:lang w:val="pl-PL"/>
        </w:rPr>
        <w:t xml:space="preserve"> będą udostępniane na stronie internetowej zamawiającego </w:t>
      </w:r>
      <w:hyperlink r:id="rId9" w:history="1">
        <w:r w:rsidR="00C070F0" w:rsidRPr="00C161EE">
          <w:rPr>
            <w:rStyle w:val="Hipercze"/>
            <w:color w:val="auto"/>
            <w:lang w:val="pl-PL"/>
          </w:rPr>
          <w:t>www.amu.edu.pl</w:t>
        </w:r>
      </w:hyperlink>
      <w:r w:rsidR="004A6BB4" w:rsidRPr="00C161EE">
        <w:rPr>
          <w:lang w:val="pl-PL"/>
        </w:rPr>
        <w:t xml:space="preserve"> </w:t>
      </w:r>
      <w:r w:rsidR="00ED310B" w:rsidRPr="00C161EE">
        <w:rPr>
          <w:lang w:val="pl-PL"/>
        </w:rPr>
        <w:t xml:space="preserve">oraz na </w:t>
      </w:r>
      <w:r w:rsidR="00ED310B" w:rsidRPr="00C161EE">
        <w:rPr>
          <w:u w:val="single"/>
          <w:lang w:val="pl-PL"/>
        </w:rPr>
        <w:t>platformie e-Propublico</w:t>
      </w:r>
      <w:r w:rsidR="00ED310B" w:rsidRPr="00C161EE">
        <w:rPr>
          <w:lang w:val="pl-PL"/>
        </w:rPr>
        <w:t>.</w:t>
      </w:r>
    </w:p>
    <w:p w:rsidR="00A5391B" w:rsidRPr="00C161EE" w:rsidRDefault="00A5391B" w:rsidP="009E46B1">
      <w:pPr>
        <w:pStyle w:val="Tekstpodstawowy"/>
        <w:jc w:val="both"/>
        <w:rPr>
          <w:lang w:val="pl-PL"/>
        </w:rPr>
      </w:pPr>
    </w:p>
    <w:p w:rsidR="003B0979" w:rsidRPr="00C161EE" w:rsidRDefault="003B0979" w:rsidP="00096F7B">
      <w:pPr>
        <w:pStyle w:val="Nagwek1"/>
        <w:rPr>
          <w:rFonts w:ascii="Times New Roman" w:hAnsi="Times New Roman"/>
          <w:sz w:val="24"/>
          <w:szCs w:val="24"/>
          <w:highlight w:val="lightGray"/>
        </w:rPr>
      </w:pPr>
      <w:r w:rsidRPr="00C161EE">
        <w:rPr>
          <w:rFonts w:ascii="Times New Roman" w:hAnsi="Times New Roman"/>
          <w:sz w:val="24"/>
          <w:szCs w:val="24"/>
          <w:highlight w:val="lightGray"/>
        </w:rPr>
        <w:t>Tryb udzielenia zamówienia:</w:t>
      </w:r>
    </w:p>
    <w:p w:rsidR="00774ADB" w:rsidRPr="00C161EE" w:rsidRDefault="003B0979" w:rsidP="009E46B1">
      <w:pPr>
        <w:pStyle w:val="Tekstpodstawowywcity"/>
        <w:ind w:left="0"/>
        <w:jc w:val="both"/>
        <w:rPr>
          <w:b/>
          <w:lang w:val="pl-PL"/>
        </w:rPr>
      </w:pPr>
      <w:r w:rsidRPr="00C161EE">
        <w:t xml:space="preserve">Postępowanie prowadzone </w:t>
      </w:r>
      <w:r w:rsidR="008464B9" w:rsidRPr="00C161EE">
        <w:t>jest</w:t>
      </w:r>
      <w:r w:rsidRPr="00C161EE">
        <w:t xml:space="preserve"> w trybie: </w:t>
      </w:r>
      <w:r w:rsidRPr="00C161EE">
        <w:rPr>
          <w:b/>
        </w:rPr>
        <w:t>przetargu nieograniczonego.</w:t>
      </w:r>
      <w:r w:rsidR="00774ADB" w:rsidRPr="00C161EE">
        <w:rPr>
          <w:b/>
          <w:lang w:val="pl-PL"/>
        </w:rPr>
        <w:t xml:space="preserve"> </w:t>
      </w:r>
    </w:p>
    <w:p w:rsidR="00CA131B" w:rsidRPr="00C161EE" w:rsidRDefault="00CA131B" w:rsidP="009E46B1">
      <w:pPr>
        <w:pStyle w:val="Tekstpodstawowywcity"/>
        <w:ind w:left="0"/>
        <w:jc w:val="both"/>
        <w:rPr>
          <w:lang w:val="pl-PL"/>
        </w:rPr>
      </w:pPr>
      <w:r w:rsidRPr="00C161EE">
        <w:rPr>
          <w:lang w:val="pl-PL"/>
        </w:rPr>
        <w:t xml:space="preserve">W zakresie nieuregulowanym niniejszą Specyfikacją warunków zamówienia, zwanej dalej „SWZ” zastosowanie maja przepisy ustawy Prawo zamówień publicznych (Dz. U. </w:t>
      </w:r>
      <w:r w:rsidR="004A6BB4" w:rsidRPr="00C161EE">
        <w:rPr>
          <w:lang w:val="pl-PL"/>
        </w:rPr>
        <w:t>20</w:t>
      </w:r>
      <w:r w:rsidR="00555B41" w:rsidRPr="00C161EE">
        <w:rPr>
          <w:lang w:val="pl-PL"/>
        </w:rPr>
        <w:t>2</w:t>
      </w:r>
      <w:r w:rsidR="00472588">
        <w:rPr>
          <w:lang w:val="pl-PL"/>
        </w:rPr>
        <w:t>3</w:t>
      </w:r>
      <w:r w:rsidR="004A6BB4" w:rsidRPr="00C161EE">
        <w:rPr>
          <w:lang w:val="pl-PL"/>
        </w:rPr>
        <w:t xml:space="preserve"> </w:t>
      </w:r>
      <w:r w:rsidRPr="00C161EE">
        <w:rPr>
          <w:lang w:val="pl-PL"/>
        </w:rPr>
        <w:t xml:space="preserve">poz. </w:t>
      </w:r>
      <w:r w:rsidR="00472588">
        <w:rPr>
          <w:lang w:val="pl-PL"/>
        </w:rPr>
        <w:t>1605</w:t>
      </w:r>
      <w:r w:rsidRPr="00C161EE">
        <w:rPr>
          <w:lang w:val="pl-PL"/>
        </w:rPr>
        <w:t xml:space="preserve"> ze zm.).</w:t>
      </w:r>
    </w:p>
    <w:p w:rsidR="00A5391B" w:rsidRPr="00C161EE" w:rsidRDefault="00A5391B" w:rsidP="009E46B1">
      <w:pPr>
        <w:pStyle w:val="Tekstpodstawowywcity"/>
        <w:ind w:left="0"/>
        <w:jc w:val="both"/>
        <w:rPr>
          <w:lang w:val="pl-PL"/>
        </w:rPr>
      </w:pPr>
    </w:p>
    <w:p w:rsidR="003B0979" w:rsidRPr="00C161EE" w:rsidRDefault="003B0979" w:rsidP="00096F7B">
      <w:pPr>
        <w:pStyle w:val="Nagwek1"/>
        <w:rPr>
          <w:rFonts w:ascii="Times New Roman" w:hAnsi="Times New Roman"/>
          <w:sz w:val="24"/>
          <w:szCs w:val="24"/>
          <w:highlight w:val="lightGray"/>
          <w:lang w:val="pl-PL"/>
        </w:rPr>
      </w:pPr>
      <w:r w:rsidRPr="00C161EE">
        <w:rPr>
          <w:rFonts w:ascii="Times New Roman" w:hAnsi="Times New Roman"/>
          <w:sz w:val="24"/>
          <w:szCs w:val="24"/>
          <w:highlight w:val="lightGray"/>
        </w:rPr>
        <w:t>Opis przedmiotu zamówienia:</w:t>
      </w:r>
    </w:p>
    <w:p w:rsidR="00457ACE" w:rsidRPr="00C161EE" w:rsidRDefault="00457ACE" w:rsidP="00BD388B">
      <w:pPr>
        <w:pStyle w:val="Akapitzlist"/>
        <w:numPr>
          <w:ilvl w:val="0"/>
          <w:numId w:val="7"/>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0"/>
          <w:numId w:val="7"/>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0"/>
          <w:numId w:val="7"/>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260172" w:rsidRPr="00260172" w:rsidRDefault="003B0979" w:rsidP="00260172">
      <w:pPr>
        <w:pStyle w:val="Nagwek2"/>
        <w:rPr>
          <w:b/>
        </w:rPr>
      </w:pPr>
      <w:r w:rsidRPr="002E5441">
        <w:t>Przedmiotem zamówienia</w:t>
      </w:r>
      <w:r w:rsidR="0067177B" w:rsidRPr="002E5441">
        <w:t xml:space="preserve"> </w:t>
      </w:r>
      <w:r w:rsidR="00D133CD" w:rsidRPr="002E5441">
        <w:t xml:space="preserve">jest </w:t>
      </w:r>
      <w:r w:rsidR="00260172" w:rsidRPr="00260172">
        <w:rPr>
          <w:b/>
        </w:rPr>
        <w:t>usługa sprzątania i utrzymania czystości w budynkach UAM – przedmiot zamówienia został podzielony na 3 części:</w:t>
      </w:r>
    </w:p>
    <w:p w:rsidR="00260172" w:rsidRPr="00260172" w:rsidRDefault="00260172" w:rsidP="00260172">
      <w:pPr>
        <w:pStyle w:val="Nagwek2"/>
        <w:numPr>
          <w:ilvl w:val="0"/>
          <w:numId w:val="0"/>
        </w:numPr>
        <w:ind w:left="717"/>
        <w:rPr>
          <w:b/>
        </w:rPr>
      </w:pPr>
      <w:r w:rsidRPr="00260172">
        <w:rPr>
          <w:b/>
        </w:rPr>
        <w:t>Część 1 – stałe utrzymanie czystości w budynkach Collegium Iuridicum Novum oraz Portierni wjazdowej przy al. Niepodległości 53 w Poznaniu</w:t>
      </w:r>
      <w:r>
        <w:rPr>
          <w:b/>
        </w:rPr>
        <w:t xml:space="preserve"> - </w:t>
      </w:r>
      <w:r w:rsidRPr="00260172">
        <w:rPr>
          <w:b/>
        </w:rPr>
        <w:t>Szczegółowy opis przedmiotu zamówienia zawarty został w załączniku A do SWZ</w:t>
      </w:r>
    </w:p>
    <w:p w:rsidR="00260172" w:rsidRPr="00260172" w:rsidRDefault="00260172" w:rsidP="00260172">
      <w:pPr>
        <w:pStyle w:val="Nagwek2"/>
        <w:numPr>
          <w:ilvl w:val="0"/>
          <w:numId w:val="0"/>
        </w:numPr>
        <w:ind w:left="717"/>
        <w:rPr>
          <w:b/>
        </w:rPr>
      </w:pPr>
      <w:r w:rsidRPr="00260172">
        <w:rPr>
          <w:b/>
        </w:rPr>
        <w:t>Część 2 – stałe utrzymanie czystości w budynku Collegium Geologicum przy ulicy Krygowskiego 12 w Poznaniu</w:t>
      </w:r>
      <w:r>
        <w:rPr>
          <w:b/>
        </w:rPr>
        <w:t xml:space="preserve"> - </w:t>
      </w:r>
      <w:r w:rsidRPr="00260172">
        <w:rPr>
          <w:b/>
        </w:rPr>
        <w:t xml:space="preserve">Szczegółowy opis przedmiotu zamówienia zawarty został w załączniku </w:t>
      </w:r>
      <w:r>
        <w:rPr>
          <w:b/>
        </w:rPr>
        <w:t>B</w:t>
      </w:r>
      <w:r w:rsidRPr="00260172">
        <w:rPr>
          <w:b/>
        </w:rPr>
        <w:t xml:space="preserve"> do SWZ</w:t>
      </w:r>
    </w:p>
    <w:p w:rsidR="00260172" w:rsidRPr="00260172" w:rsidRDefault="00260172" w:rsidP="00260172">
      <w:pPr>
        <w:pStyle w:val="Nagwek2"/>
        <w:numPr>
          <w:ilvl w:val="0"/>
          <w:numId w:val="0"/>
        </w:numPr>
        <w:ind w:left="717"/>
        <w:rPr>
          <w:b/>
        </w:rPr>
      </w:pPr>
      <w:r w:rsidRPr="00260172">
        <w:rPr>
          <w:b/>
        </w:rPr>
        <w:t>Część 3 – stałe utrzymanie czystości w budynku Collegium Heliodori Święcicki przy ulicy Grunwaldzkiej 6 w Poznaniu</w:t>
      </w:r>
      <w:r>
        <w:rPr>
          <w:b/>
        </w:rPr>
        <w:t xml:space="preserve"> - </w:t>
      </w:r>
      <w:r w:rsidRPr="00260172">
        <w:rPr>
          <w:b/>
        </w:rPr>
        <w:t xml:space="preserve">Szczegółowy opis przedmiotu zamówienia zawarty został w załączniku </w:t>
      </w:r>
      <w:r w:rsidR="009A1BDA">
        <w:rPr>
          <w:b/>
        </w:rPr>
        <w:t>C</w:t>
      </w:r>
      <w:r w:rsidRPr="00260172">
        <w:rPr>
          <w:b/>
        </w:rPr>
        <w:t xml:space="preserve"> do SWZ</w:t>
      </w:r>
    </w:p>
    <w:p w:rsidR="009237BE" w:rsidRPr="00C161EE" w:rsidRDefault="00260172" w:rsidP="00172289">
      <w:pPr>
        <w:pStyle w:val="Nagwek2"/>
        <w:numPr>
          <w:ilvl w:val="0"/>
          <w:numId w:val="0"/>
        </w:numPr>
        <w:ind w:left="576"/>
      </w:pPr>
      <w:r>
        <w:t xml:space="preserve">  </w:t>
      </w:r>
      <w:r w:rsidR="00A9374D" w:rsidRPr="00C161EE">
        <w:t>Wspólny Słownik Zamówień Publicznych</w:t>
      </w:r>
      <w:r w:rsidR="00827110" w:rsidRPr="00C161EE">
        <w:t>:</w:t>
      </w:r>
      <w:r w:rsidR="00A9374D" w:rsidRPr="00C161EE">
        <w:t xml:space="preserve"> </w:t>
      </w:r>
      <w:r w:rsidR="009237BE" w:rsidRPr="00C161EE">
        <w:t xml:space="preserve">CPV </w:t>
      </w:r>
      <w:r w:rsidR="008B52D6" w:rsidRPr="00C161EE">
        <w:t>909</w:t>
      </w:r>
      <w:r w:rsidR="004A6BB4" w:rsidRPr="00C161EE">
        <w:t>19000</w:t>
      </w:r>
      <w:r w:rsidR="008B52D6" w:rsidRPr="00C161EE">
        <w:t>-</w:t>
      </w:r>
      <w:r w:rsidR="004A6BB4" w:rsidRPr="00C161EE">
        <w:t>2</w:t>
      </w:r>
      <w:r w:rsidR="009237BE" w:rsidRPr="00C161EE">
        <w:t>.</w:t>
      </w:r>
      <w:r w:rsidR="00827110" w:rsidRPr="00C161EE">
        <w:t xml:space="preserve"> </w:t>
      </w:r>
    </w:p>
    <w:p w:rsidR="00C161EE" w:rsidRDefault="00E03298" w:rsidP="00172289">
      <w:pPr>
        <w:pStyle w:val="Nagwek2"/>
      </w:pPr>
      <w:r w:rsidRPr="00C161EE">
        <w:t>Zamawiający</w:t>
      </w:r>
      <w:r w:rsidR="004A6BB4" w:rsidRPr="00C161EE">
        <w:t xml:space="preserve"> </w:t>
      </w:r>
      <w:r w:rsidRPr="00C161EE">
        <w:t>dopuszcza składani</w:t>
      </w:r>
      <w:r w:rsidR="009A14F6">
        <w:t>a</w:t>
      </w:r>
      <w:r w:rsidRPr="00C161EE">
        <w:t xml:space="preserve"> ofert częściowych</w:t>
      </w:r>
      <w:r w:rsidR="00C161EE">
        <w:t>.</w:t>
      </w:r>
    </w:p>
    <w:p w:rsidR="00260172" w:rsidRDefault="00E03298" w:rsidP="00172289">
      <w:pPr>
        <w:pStyle w:val="Nagwek2"/>
      </w:pPr>
      <w:r w:rsidRPr="00C161EE">
        <w:t>W</w:t>
      </w:r>
      <w:r w:rsidR="003157BF" w:rsidRPr="00C161EE">
        <w:t xml:space="preserve"> celu zapoznania się ze specyfiką budynk</w:t>
      </w:r>
      <w:r w:rsidR="000860FA" w:rsidRPr="00C161EE">
        <w:t>u</w:t>
      </w:r>
      <w:r w:rsidR="003157BF" w:rsidRPr="00C161EE">
        <w:t xml:space="preserve"> i przed złożeniem oferty Zamawiający </w:t>
      </w:r>
      <w:r w:rsidR="00B808AA" w:rsidRPr="00C161EE">
        <w:t>umożliwia</w:t>
      </w:r>
      <w:r w:rsidR="003157BF" w:rsidRPr="00C161EE">
        <w:t xml:space="preserve"> przeprowadzenie wizji lokalnej. </w:t>
      </w:r>
      <w:r w:rsidR="003157BF" w:rsidRPr="00260172">
        <w:t>Osob</w:t>
      </w:r>
      <w:r w:rsidR="00260172" w:rsidRPr="00260172">
        <w:t>y</w:t>
      </w:r>
      <w:r w:rsidR="003157BF" w:rsidRPr="00260172">
        <w:t xml:space="preserve"> do kontaktu:</w:t>
      </w:r>
      <w:r w:rsidR="00172289" w:rsidRPr="00260172">
        <w:t xml:space="preserve"> </w:t>
      </w:r>
    </w:p>
    <w:p w:rsidR="00457846" w:rsidRDefault="00260172" w:rsidP="00260172">
      <w:pPr>
        <w:pStyle w:val="Nagwek2"/>
        <w:numPr>
          <w:ilvl w:val="0"/>
          <w:numId w:val="0"/>
        </w:numPr>
        <w:ind w:left="717"/>
      </w:pPr>
      <w:r>
        <w:t xml:space="preserve">Część 1: </w:t>
      </w:r>
      <w:r w:rsidR="00FD5F44" w:rsidRPr="00FD5F44">
        <w:t>Jędrzej Szymański  (</w:t>
      </w:r>
      <w:r w:rsidR="00FD5F44">
        <w:t>K</w:t>
      </w:r>
      <w:r w:rsidR="00FD5F44" w:rsidRPr="00FD5F44">
        <w:t>ierownik obiektu) – tel. 61</w:t>
      </w:r>
      <w:r w:rsidR="009A1BDA">
        <w:t>-</w:t>
      </w:r>
      <w:r w:rsidR="00FD5F44" w:rsidRPr="00FD5F44">
        <w:t>829</w:t>
      </w:r>
      <w:r w:rsidR="009A1BDA">
        <w:t>-</w:t>
      </w:r>
      <w:r w:rsidR="00FD5F44" w:rsidRPr="00FD5F44">
        <w:t>31</w:t>
      </w:r>
      <w:r w:rsidR="009A1BDA">
        <w:t>-</w:t>
      </w:r>
      <w:r w:rsidR="00FD5F44" w:rsidRPr="00FD5F44">
        <w:t>31, tel. 797901091</w:t>
      </w:r>
      <w:r w:rsidR="00A91DBF">
        <w:t>;</w:t>
      </w:r>
    </w:p>
    <w:p w:rsidR="00260172" w:rsidRDefault="00260172" w:rsidP="00260172">
      <w:pPr>
        <w:pStyle w:val="Nagwek2"/>
        <w:numPr>
          <w:ilvl w:val="0"/>
          <w:numId w:val="0"/>
        </w:numPr>
        <w:ind w:left="717"/>
      </w:pPr>
      <w:r w:rsidRPr="00260172">
        <w:t xml:space="preserve">Część </w:t>
      </w:r>
      <w:r>
        <w:t>2</w:t>
      </w:r>
      <w:r w:rsidRPr="00260172">
        <w:t xml:space="preserve">: </w:t>
      </w:r>
      <w:r w:rsidR="00FD5F44" w:rsidRPr="00FD5F44">
        <w:t>Magdalena Janicka  (</w:t>
      </w:r>
      <w:r w:rsidR="00FD5F44">
        <w:t>K</w:t>
      </w:r>
      <w:r w:rsidR="00FD5F44" w:rsidRPr="00FD5F44">
        <w:t>ierownik obiektu) – tel. 61</w:t>
      </w:r>
      <w:r w:rsidR="009A1BDA">
        <w:t>-</w:t>
      </w:r>
      <w:r w:rsidR="00FD5F44" w:rsidRPr="00FD5F44">
        <w:t>829</w:t>
      </w:r>
      <w:r w:rsidR="009A1BDA">
        <w:t>-</w:t>
      </w:r>
      <w:r w:rsidR="00FD5F44" w:rsidRPr="00FD5F44">
        <w:t>61</w:t>
      </w:r>
      <w:r w:rsidR="009A1BDA">
        <w:t>-</w:t>
      </w:r>
      <w:r w:rsidR="00FD5F44" w:rsidRPr="00FD5F44">
        <w:t>33, tel. 797901089</w:t>
      </w:r>
      <w:r w:rsidR="00A91DBF">
        <w:t>;</w:t>
      </w:r>
    </w:p>
    <w:p w:rsidR="00260172" w:rsidRPr="00E07F1D" w:rsidRDefault="00260172" w:rsidP="00260172">
      <w:pPr>
        <w:pStyle w:val="Nagwek2"/>
        <w:numPr>
          <w:ilvl w:val="0"/>
          <w:numId w:val="0"/>
        </w:numPr>
        <w:ind w:left="717"/>
      </w:pPr>
      <w:r w:rsidRPr="00260172">
        <w:t xml:space="preserve">Część </w:t>
      </w:r>
      <w:r>
        <w:t>3</w:t>
      </w:r>
      <w:r w:rsidRPr="00260172">
        <w:t xml:space="preserve">: </w:t>
      </w:r>
      <w:r w:rsidR="00FD5F44">
        <w:t>Anna Kołodziejczak</w:t>
      </w:r>
      <w:r w:rsidRPr="00260172">
        <w:t xml:space="preserve">  (Kierownik obiektu) – tel. </w:t>
      </w:r>
      <w:r w:rsidR="00A91DBF">
        <w:t>61</w:t>
      </w:r>
      <w:r w:rsidR="009A1BDA">
        <w:t>-</w:t>
      </w:r>
      <w:r w:rsidR="00A91DBF">
        <w:t>829</w:t>
      </w:r>
      <w:r w:rsidR="009A1BDA">
        <w:t>-</w:t>
      </w:r>
      <w:r w:rsidR="00A91DBF">
        <w:t>12</w:t>
      </w:r>
      <w:r w:rsidR="009A1BDA">
        <w:t>-</w:t>
      </w:r>
      <w:r w:rsidR="00A91DBF">
        <w:t xml:space="preserve">34, tel. </w:t>
      </w:r>
      <w:r w:rsidR="00A91DBF" w:rsidRPr="00A91DBF">
        <w:t>519340584</w:t>
      </w:r>
      <w:r w:rsidRPr="00260172">
        <w:t>.</w:t>
      </w:r>
    </w:p>
    <w:p w:rsidR="00D518A6" w:rsidRPr="00C161EE" w:rsidRDefault="00D518A6" w:rsidP="00172289">
      <w:pPr>
        <w:pStyle w:val="Nagwek2"/>
      </w:pPr>
      <w:r w:rsidRPr="00C161EE">
        <w:t xml:space="preserve">Wykonawca zapewni i </w:t>
      </w:r>
      <w:r w:rsidRPr="00052E7C">
        <w:rPr>
          <w:u w:val="single"/>
        </w:rPr>
        <w:t>wyznaczy koordynatora</w:t>
      </w:r>
      <w:r w:rsidRPr="00C161EE">
        <w:t xml:space="preserve">, który będzie pełnił systematyczny i bezpośredni nadzór nad pracownikami Wykonawcy w trakcie świadczenia usługi oraz kontroli jakości wykonywanej przez nich pracy. Doświadczenie zawodowe wyznaczonego koordynatora stanowi kryterium oceny ofert. Zmiana koordynatora w trakcie wykonywania umowy możliwa jest wyłącznie w przypadku zapewnienia koordynatora </w:t>
      </w:r>
      <w:r w:rsidR="00033898" w:rsidRPr="00C161EE">
        <w:t xml:space="preserve">posiadającego </w:t>
      </w:r>
      <w:r w:rsidRPr="00C161EE">
        <w:t xml:space="preserve">co najmniej </w:t>
      </w:r>
      <w:r w:rsidR="00033898" w:rsidRPr="00C161EE">
        <w:t xml:space="preserve">tyle samo lat </w:t>
      </w:r>
      <w:r w:rsidRPr="00C161EE">
        <w:t>doświadczeni</w:t>
      </w:r>
      <w:r w:rsidR="00033898" w:rsidRPr="00C161EE">
        <w:t>a</w:t>
      </w:r>
      <w:r w:rsidRPr="00C161EE">
        <w:t xml:space="preserve"> zawodow</w:t>
      </w:r>
      <w:r w:rsidR="00033898" w:rsidRPr="00C161EE">
        <w:t>ego</w:t>
      </w:r>
      <w:r w:rsidRPr="00C161EE">
        <w:t>.</w:t>
      </w:r>
    </w:p>
    <w:p w:rsidR="002C5A0B" w:rsidRPr="00C161EE" w:rsidRDefault="003157BF" w:rsidP="00172289">
      <w:pPr>
        <w:pStyle w:val="Nagwek2"/>
        <w:rPr>
          <w:color w:val="auto"/>
        </w:rPr>
      </w:pPr>
      <w:r w:rsidRPr="00C161EE">
        <w:t xml:space="preserve">Wykonawca jest zobowiązany do wykonywania usługi utrzymania czystości przy użyciu </w:t>
      </w:r>
      <w:r w:rsidR="0025431D">
        <w:t xml:space="preserve">profesjonalnych </w:t>
      </w:r>
      <w:r w:rsidRPr="00C161EE">
        <w:t>środków czystości preferowanych przez Zamawiającego, zgodnie z załącznikiem A</w:t>
      </w:r>
      <w:r w:rsidR="00260172">
        <w:t>, B, C</w:t>
      </w:r>
      <w:r w:rsidR="00F440DD">
        <w:t xml:space="preserve"> d</w:t>
      </w:r>
      <w:r w:rsidR="0051316A" w:rsidRPr="00C161EE">
        <w:t>o S</w:t>
      </w:r>
      <w:r w:rsidRPr="00C161EE">
        <w:t>WZ lub przy użyciu środków czystości równoważnych.</w:t>
      </w:r>
      <w:r w:rsidR="00F23B9C" w:rsidRPr="00C161EE">
        <w:t xml:space="preserve"> Środki czystości zaoferowane do realizacji usługi </w:t>
      </w:r>
      <w:r w:rsidR="005D33F8" w:rsidRPr="00C161EE">
        <w:rPr>
          <w:u w:val="single"/>
        </w:rPr>
        <w:t>muszą</w:t>
      </w:r>
      <w:r w:rsidR="00F23B9C" w:rsidRPr="00C161EE">
        <w:rPr>
          <w:u w:val="single"/>
        </w:rPr>
        <w:t xml:space="preserve"> </w:t>
      </w:r>
      <w:r w:rsidR="00F23B9C" w:rsidRPr="00C161EE">
        <w:rPr>
          <w:color w:val="auto"/>
          <w:u w:val="single"/>
        </w:rPr>
        <w:t xml:space="preserve">spełniać wymagania </w:t>
      </w:r>
      <w:r w:rsidR="0051316A" w:rsidRPr="00C161EE">
        <w:rPr>
          <w:color w:val="auto"/>
          <w:u w:val="single"/>
        </w:rPr>
        <w:t>Z</w:t>
      </w:r>
      <w:r w:rsidR="00F23B9C" w:rsidRPr="00C161EE">
        <w:rPr>
          <w:color w:val="auto"/>
          <w:u w:val="single"/>
        </w:rPr>
        <w:t>amawiającego zwarte w załącznik</w:t>
      </w:r>
      <w:r w:rsidR="00555B41" w:rsidRPr="00C161EE">
        <w:rPr>
          <w:color w:val="auto"/>
          <w:u w:val="single"/>
        </w:rPr>
        <w:t>u</w:t>
      </w:r>
      <w:r w:rsidR="00F23B9C" w:rsidRPr="00C161EE">
        <w:rPr>
          <w:color w:val="auto"/>
          <w:u w:val="single"/>
        </w:rPr>
        <w:t xml:space="preserve"> </w:t>
      </w:r>
      <w:r w:rsidR="00C46C59" w:rsidRPr="00C161EE">
        <w:rPr>
          <w:color w:val="auto"/>
          <w:u w:val="single"/>
        </w:rPr>
        <w:t>A</w:t>
      </w:r>
      <w:r w:rsidR="00260172">
        <w:rPr>
          <w:color w:val="auto"/>
          <w:u w:val="single"/>
        </w:rPr>
        <w:t>, B, C</w:t>
      </w:r>
      <w:r w:rsidR="009A14F6">
        <w:rPr>
          <w:color w:val="auto"/>
          <w:u w:val="single"/>
        </w:rPr>
        <w:t xml:space="preserve"> </w:t>
      </w:r>
      <w:r w:rsidR="002E5441">
        <w:rPr>
          <w:color w:val="auto"/>
          <w:u w:val="single"/>
        </w:rPr>
        <w:t xml:space="preserve"> </w:t>
      </w:r>
      <w:r w:rsidR="0039121B" w:rsidRPr="00C161EE">
        <w:rPr>
          <w:color w:val="auto"/>
          <w:u w:val="single"/>
        </w:rPr>
        <w:t>d</w:t>
      </w:r>
      <w:r w:rsidR="006006D4" w:rsidRPr="00C161EE">
        <w:rPr>
          <w:color w:val="auto"/>
          <w:u w:val="single"/>
        </w:rPr>
        <w:t>o S</w:t>
      </w:r>
      <w:r w:rsidR="00F23B9C" w:rsidRPr="00C161EE">
        <w:rPr>
          <w:color w:val="auto"/>
          <w:u w:val="single"/>
        </w:rPr>
        <w:t>WZ</w:t>
      </w:r>
      <w:r w:rsidR="00F23B9C" w:rsidRPr="00C161EE">
        <w:rPr>
          <w:color w:val="auto"/>
        </w:rPr>
        <w:t>.</w:t>
      </w:r>
      <w:r w:rsidR="002C5A0B" w:rsidRPr="00C161EE">
        <w:rPr>
          <w:color w:val="auto"/>
        </w:rPr>
        <w:t xml:space="preserve"> </w:t>
      </w:r>
    </w:p>
    <w:p w:rsidR="003157BF" w:rsidRPr="00C161EE" w:rsidRDefault="005F0F66" w:rsidP="00172289">
      <w:pPr>
        <w:pStyle w:val="Nagwek2"/>
        <w:rPr>
          <w:u w:val="single"/>
        </w:rPr>
      </w:pPr>
      <w:r w:rsidRPr="00C161EE">
        <w:t>Wykonawca w formularzu oferty (zał. nr 1 do SWZ) oświadczy jakie środki czystości będą stosowane do realizacji zamówienia.</w:t>
      </w:r>
    </w:p>
    <w:p w:rsidR="00AE7475" w:rsidRPr="00C161EE" w:rsidRDefault="004E2D5A" w:rsidP="00172289">
      <w:pPr>
        <w:pStyle w:val="Nagwek2"/>
      </w:pPr>
      <w:r w:rsidRPr="00C161EE">
        <w:lastRenderedPageBreak/>
        <w:t xml:space="preserve">Na potwierdzenie powyższego Wykonawca dostarczy </w:t>
      </w:r>
      <w:r w:rsidR="00AE7475" w:rsidRPr="00C161EE">
        <w:rPr>
          <w:u w:val="single"/>
        </w:rPr>
        <w:t>przedmiotowe środki dowodowe</w:t>
      </w:r>
      <w:r w:rsidR="00AE7475" w:rsidRPr="00C161EE">
        <w:t>:</w:t>
      </w:r>
    </w:p>
    <w:p w:rsidR="00AE7475" w:rsidRPr="004D2AA6" w:rsidRDefault="00AE7475" w:rsidP="00172289">
      <w:pPr>
        <w:pStyle w:val="Nagwek2"/>
        <w:numPr>
          <w:ilvl w:val="0"/>
          <w:numId w:val="0"/>
        </w:numPr>
        <w:ind w:left="576"/>
      </w:pPr>
      <w:r w:rsidRPr="00C161EE">
        <w:t>a</w:t>
      </w:r>
      <w:r w:rsidRPr="00F440DD">
        <w:t xml:space="preserve">) </w:t>
      </w:r>
      <w:r w:rsidR="00F440DD" w:rsidRPr="004D2AA6">
        <w:t xml:space="preserve">opisy środków oraz artykułów czystości i higieny, które będą stosowane przy realizacji zamówienia,  wraz z </w:t>
      </w:r>
      <w:r w:rsidR="005D33F8" w:rsidRPr="004D2AA6">
        <w:t>aktualn</w:t>
      </w:r>
      <w:r w:rsidR="00F440DD" w:rsidRPr="004D2AA6">
        <w:t>ymi</w:t>
      </w:r>
      <w:r w:rsidR="005D33F8" w:rsidRPr="004D2AA6">
        <w:t xml:space="preserve"> </w:t>
      </w:r>
      <w:r w:rsidR="00F440DD" w:rsidRPr="004D2AA6">
        <w:t>kartami</w:t>
      </w:r>
      <w:r w:rsidRPr="004D2AA6">
        <w:t xml:space="preserve"> charakterystyki</w:t>
      </w:r>
      <w:r w:rsidR="00F440DD" w:rsidRPr="004D2AA6">
        <w:t xml:space="preserve"> i kartami technicznymi produktu, wystawionymi przez producenta</w:t>
      </w:r>
      <w:r w:rsidR="00327A42" w:rsidRPr="004D2AA6">
        <w:t xml:space="preserve">. W przypadku, gdy środek nie posiada karty charakterystyki, zamawiający dopuszcza dostarczenie zamiast karty charakterystyki oświadczenie o spełnianiu wymogów produktu umożliwiające ocenę zgodności oferowanych środków z opisem przedmiotu zamówienia zawartym w załączniku A. </w:t>
      </w:r>
      <w:r w:rsidR="00CB0892" w:rsidRPr="004D2AA6">
        <w:t>Zamawiający dopuszcza ulotki, opisy, karty techniczne produktów/środków jako przedmiotowe środki dowodowe, potwierdzające zgodność oferowanych środków czystości z wymaganiami Zamawiającego.</w:t>
      </w:r>
    </w:p>
    <w:p w:rsidR="00F05B35" w:rsidRPr="00C161EE" w:rsidRDefault="00BC0B8D" w:rsidP="00172289">
      <w:pPr>
        <w:pStyle w:val="Nagwek2"/>
        <w:numPr>
          <w:ilvl w:val="0"/>
          <w:numId w:val="0"/>
        </w:numPr>
        <w:ind w:left="576"/>
      </w:pPr>
      <w:r w:rsidRPr="00C161EE">
        <w:t>Wszystkie dostarczone środki czystości, winny być zgodne z opisem przedmiotu zamówienia, o bezspornej, dobrej jakości, dopuszczone do użytkowania i obrotu na rynku polskim, zgodnie z obowiązującymi przepisami prawa.</w:t>
      </w:r>
      <w:r w:rsidR="00F05B35" w:rsidRPr="00C161EE">
        <w:t xml:space="preserve"> </w:t>
      </w:r>
    </w:p>
    <w:p w:rsidR="00E025B7" w:rsidRPr="00C161EE" w:rsidRDefault="005F0F66" w:rsidP="00172289">
      <w:pPr>
        <w:pStyle w:val="Nagwek2"/>
      </w:pPr>
      <w:r w:rsidRPr="00C161EE">
        <w:t>Zamawiający przewiduje uzupełnienie przedmiotowych środków dowodowych na podstawie art. 107 ust. 2 ustawy Prawo zamówień publicznych.</w:t>
      </w:r>
      <w:r w:rsidR="00934CAA" w:rsidRPr="00C161EE">
        <w:t xml:space="preserve"> </w:t>
      </w:r>
    </w:p>
    <w:p w:rsidR="00CB0892" w:rsidRDefault="00CB0892" w:rsidP="00172289">
      <w:pPr>
        <w:pStyle w:val="Nagwek2"/>
      </w:pPr>
      <w:r w:rsidRPr="00CB0892">
        <w:t>Wykonawca w formularzu oferty zobowiązany będzie wskazać jaki % miesięcznego wynagrodzenia stanowią koszty tych materiałów i środków oraz innych usług.</w:t>
      </w:r>
    </w:p>
    <w:p w:rsidR="00CB0892" w:rsidRPr="00CB0892" w:rsidRDefault="00CB0892" w:rsidP="00172289">
      <w:pPr>
        <w:pStyle w:val="Nagwek2"/>
      </w:pPr>
      <w:r w:rsidRPr="00CB0892">
        <w:t xml:space="preserve">Zamawiający wymagać będzie, aby Wykonawca, którego oferta została wybrana, przed podpisaniem umowy złożył Zamawiającemu oświadczenie, obejmujące szczegółowe wyliczenie materiałów lub kosztów związanych z realizacją zamówienia stanowiącego przedmiot </w:t>
      </w:r>
      <w:r w:rsidR="00922D3E">
        <w:t xml:space="preserve">niniejszego </w:t>
      </w:r>
      <w:r w:rsidRPr="00CB0892">
        <w:t>postepowania w całym okresie realizacji umowy, przyjętych przez Wykonawcę do skalkulowania wskazanego w ofercie danego wynagrodzenia miesięcznego, zawierające odpowiednio dla każdego materiału lub kosztu:</w:t>
      </w:r>
    </w:p>
    <w:p w:rsidR="00CB0892" w:rsidRPr="00CB0892" w:rsidRDefault="00CB0892" w:rsidP="00260172">
      <w:pPr>
        <w:pStyle w:val="Nagwek2"/>
        <w:numPr>
          <w:ilvl w:val="0"/>
          <w:numId w:val="0"/>
        </w:numPr>
        <w:ind w:left="709"/>
      </w:pPr>
      <w:r w:rsidRPr="00CB0892">
        <w:t xml:space="preserve">- nazwę, </w:t>
      </w:r>
    </w:p>
    <w:p w:rsidR="00CB0892" w:rsidRPr="00CB0892" w:rsidRDefault="00CB0892" w:rsidP="00260172">
      <w:pPr>
        <w:pStyle w:val="Nagwek2"/>
        <w:numPr>
          <w:ilvl w:val="0"/>
          <w:numId w:val="0"/>
        </w:numPr>
        <w:ind w:left="709"/>
      </w:pPr>
      <w:r w:rsidRPr="00CB0892">
        <w:t xml:space="preserve">- producenta (jeśli dotyczy), </w:t>
      </w:r>
    </w:p>
    <w:p w:rsidR="00CB0892" w:rsidRPr="00CB0892" w:rsidRDefault="00CB0892" w:rsidP="00260172">
      <w:pPr>
        <w:pStyle w:val="Nagwek2"/>
        <w:numPr>
          <w:ilvl w:val="0"/>
          <w:numId w:val="0"/>
        </w:numPr>
        <w:ind w:left="709"/>
      </w:pPr>
      <w:r w:rsidRPr="00CB0892">
        <w:t>- cenę jednostkową brutto (w uwzględnionej przez Wykonawcę przy sporządzaniu kalkulacji wysokości zawartej w ofercie stawki miesięcznego wynagrodzenia miesięcznego netto Wykonawcy ),</w:t>
      </w:r>
    </w:p>
    <w:p w:rsidR="00CB0892" w:rsidRPr="00CB0892" w:rsidRDefault="00CB0892" w:rsidP="00260172">
      <w:pPr>
        <w:pStyle w:val="Nagwek2"/>
        <w:numPr>
          <w:ilvl w:val="0"/>
          <w:numId w:val="0"/>
        </w:numPr>
        <w:ind w:left="709"/>
      </w:pPr>
      <w:r w:rsidRPr="00CB0892">
        <w:t>- wyliczenie całkowitej wartości brutto dla całej realizacji przedmiotu zamówienia dla danego materiału lub kosztu (tj. wyliczenie polegające na przemnożeniu ceny jednostkowej materiału lub kosztu przez całkowitą ilość potrzebną do realizacji całego przedmiotu zamówienia przyjętą przez Wykonawcę do skalkulowania wynagrodzenia wskazanego w ofercie Wykonawcy),</w:t>
      </w:r>
    </w:p>
    <w:p w:rsidR="00CB0892" w:rsidRPr="00CB0892" w:rsidRDefault="00CB0892" w:rsidP="00260172">
      <w:pPr>
        <w:pStyle w:val="Nagwek2"/>
        <w:numPr>
          <w:ilvl w:val="0"/>
          <w:numId w:val="0"/>
        </w:numPr>
        <w:ind w:left="709"/>
      </w:pPr>
      <w:r w:rsidRPr="00CB0892">
        <w:t xml:space="preserve">- udział procentowy danego skalkulowanego materiału lub kosztu we wskazanej w formularzu oferty, w pkt 5, wartości procentowej odpowiadającej sumie wszystkich skalkulowanych materiałów lub kosztów (stanowiącej wskazaną w ten sposób przez Wykonawcę część podanego w ofercie miesięcznego wynagrodzenia Wykonawcy netto, która maksymalnie będzie podlegać waloryzacji, o której mowa w Projektowanych postanowieniach umowy w § 8 ust. 9), z wyłączeniem kosztów wskazanych w art. 436 pkt 4) lit. b) tiret 2,3,4 Pzp. </w:t>
      </w:r>
      <w:r w:rsidR="00EE7902" w:rsidRPr="00EE7902">
        <w:t>(odrębnie dla okresu od 1 września do 30 czerwca i dla okresu od 1 lipca do 31 sierpnia)</w:t>
      </w:r>
      <w:r w:rsidR="00EE7902">
        <w:t xml:space="preserve"> </w:t>
      </w:r>
      <w:r w:rsidRPr="00CB0892">
        <w:t xml:space="preserve">– udział procentowy powinien wynikać z wyliczenia proporcji, gdzie suma wszystkich całkowitych wartości brutto, o których mowa w poprzednim tiret, wskazanych przez Wykonawcę  - to 100%, </w:t>
      </w:r>
    </w:p>
    <w:p w:rsidR="00CB0892" w:rsidRDefault="00CB0892" w:rsidP="00172289">
      <w:pPr>
        <w:pStyle w:val="Nagwek2"/>
      </w:pPr>
      <w:r w:rsidRPr="00CB0892">
        <w:t>Do oświadczenia Wykonawca winien jednocześnie załączyć dokumenty wykazujące obowiązywanie, przyjętych do kalkulacji miesięcznego wynagrodzenia Wykonawcy wskazanego w jego ofercie, cen lub stawek jednostkowych materiałów lub kosztów objętych ww. oświadczeniem</w:t>
      </w:r>
    </w:p>
    <w:p w:rsidR="00827110" w:rsidRDefault="00827110" w:rsidP="00172289">
      <w:pPr>
        <w:pStyle w:val="Nagwek2"/>
      </w:pPr>
      <w:r w:rsidRPr="00C161EE">
        <w:t>Zamawiający nie dopuszcza składania ofert wariantowych.</w:t>
      </w:r>
    </w:p>
    <w:p w:rsidR="003157BF" w:rsidRPr="00052E7C" w:rsidRDefault="003157BF" w:rsidP="00172289">
      <w:pPr>
        <w:pStyle w:val="Nagwek2"/>
        <w:rPr>
          <w:b/>
        </w:rPr>
      </w:pPr>
      <w:r w:rsidRPr="00052E7C">
        <w:rPr>
          <w:b/>
        </w:rPr>
        <w:lastRenderedPageBreak/>
        <w:t xml:space="preserve">Zamawiający na podstawie art. </w:t>
      </w:r>
      <w:r w:rsidR="0039121B" w:rsidRPr="00052E7C">
        <w:rPr>
          <w:b/>
        </w:rPr>
        <w:t>95</w:t>
      </w:r>
      <w:r w:rsidRPr="00052E7C">
        <w:rPr>
          <w:b/>
        </w:rPr>
        <w:t xml:space="preserve"> ustawy Pzp wymaga zatrudnienia przez wykonawcę lub podwykonawcę</w:t>
      </w:r>
      <w:r w:rsidRPr="00C161EE">
        <w:t xml:space="preserve"> </w:t>
      </w:r>
      <w:r w:rsidRPr="00052E7C">
        <w:rPr>
          <w:b/>
        </w:rPr>
        <w:t xml:space="preserve">na podstawie </w:t>
      </w:r>
      <w:r w:rsidR="0039121B" w:rsidRPr="00052E7C">
        <w:rPr>
          <w:b/>
        </w:rPr>
        <w:t>stosunku pracy</w:t>
      </w:r>
      <w:r w:rsidRPr="00C161EE">
        <w:t xml:space="preserve"> osób wykonujących prace objęte przedmiotem zamówienia, zgodnie z </w:t>
      </w:r>
      <w:r w:rsidR="0039121B" w:rsidRPr="00C161EE">
        <w:t>projektowanymi</w:t>
      </w:r>
      <w:r w:rsidRPr="00C161EE">
        <w:t xml:space="preserve"> postanowieniami umowy stanowiąc</w:t>
      </w:r>
      <w:r w:rsidR="006006D4" w:rsidRPr="00C161EE">
        <w:t>ymi załącznik do S</w:t>
      </w:r>
      <w:r w:rsidRPr="00C161EE">
        <w:t>WZ</w:t>
      </w:r>
      <w:r w:rsidR="0039121B" w:rsidRPr="00C161EE">
        <w:t xml:space="preserve"> – </w:t>
      </w:r>
      <w:r w:rsidR="0039121B" w:rsidRPr="00052E7C">
        <w:rPr>
          <w:b/>
          <w:u w:val="single"/>
        </w:rPr>
        <w:t>dotyczy osób sprzątających, osób wyznaczonych do serwisu dziennego</w:t>
      </w:r>
      <w:r w:rsidR="0039121B" w:rsidRPr="00052E7C">
        <w:rPr>
          <w:u w:val="single"/>
        </w:rPr>
        <w:t xml:space="preserve"> </w:t>
      </w:r>
      <w:r w:rsidR="0039121B" w:rsidRPr="00052E7C">
        <w:rPr>
          <w:b/>
          <w:u w:val="single"/>
        </w:rPr>
        <w:t>oraz koordynatora</w:t>
      </w:r>
      <w:r w:rsidRPr="00C161EE">
        <w:t>.</w:t>
      </w:r>
      <w:r w:rsidR="00052E7C">
        <w:t xml:space="preserve"> </w:t>
      </w:r>
      <w:r w:rsidR="00052E7C" w:rsidRPr="00052E7C">
        <w:rPr>
          <w:rStyle w:val="normaltextrun"/>
          <w:b/>
        </w:rPr>
        <w:t xml:space="preserve">Wykonawca w formularzu ofertowym złoży oświadczenie ile osób do realizacji przedmiotu umowy zostanie zatrudnionych na umowę o pracę - należy wskazać ilość osób sprzątających, osób wyznaczonych do serwisu dziennego i koordynatora oraz wskazaniem czy osoby te zatrudnione są na cały etat czy na jego część (a jeśli część to jaką). </w:t>
      </w:r>
    </w:p>
    <w:p w:rsidR="00836DEA" w:rsidRPr="00C161EE" w:rsidRDefault="00836DEA" w:rsidP="00172289">
      <w:pPr>
        <w:pStyle w:val="Nagwek2"/>
      </w:pPr>
      <w:r w:rsidRPr="00C161EE">
        <w:t xml:space="preserve">Wykonawca może powierzyć wykonanie części zamówienia podwykonawcom. Zamawiający żąda wskazania przez wykonawcę części zamówienia, których wykonanie </w:t>
      </w:r>
      <w:r w:rsidR="00E65EF0" w:rsidRPr="00C161EE">
        <w:t xml:space="preserve">wykonawca </w:t>
      </w:r>
      <w:r w:rsidRPr="00C161EE">
        <w:t xml:space="preserve">zamierza powierzyć podwykonawcom, i podania przez wykonawcę </w:t>
      </w:r>
      <w:r w:rsidR="00E65EF0" w:rsidRPr="00C161EE">
        <w:t>nazw</w:t>
      </w:r>
      <w:r w:rsidRPr="00C161EE">
        <w:t xml:space="preserve"> podwykonawców</w:t>
      </w:r>
      <w:r w:rsidR="00E65EF0" w:rsidRPr="00C161EE">
        <w:t>, jeżeli są już znani</w:t>
      </w:r>
      <w:r w:rsidRPr="00C161EE">
        <w:t>.</w:t>
      </w:r>
    </w:p>
    <w:p w:rsidR="00836DEA" w:rsidRPr="00C161EE" w:rsidRDefault="00836DEA" w:rsidP="00172289">
      <w:pPr>
        <w:pStyle w:val="Nagwek2"/>
      </w:pPr>
      <w:r w:rsidRPr="00C161EE">
        <w:t>W przypadku zamówień na usługi, które mają być wykonane w miejscu podlegającym bezpośredniemu nadzorowi zamawiającego, 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rsidR="00836DEA" w:rsidRPr="00C161EE" w:rsidRDefault="00836DEA" w:rsidP="00172289">
      <w:pPr>
        <w:pStyle w:val="Nagwek2"/>
      </w:pPr>
      <w:r w:rsidRPr="00C161EE">
        <w:t>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stosuje się odpowiednio.</w:t>
      </w:r>
    </w:p>
    <w:p w:rsidR="00836DEA" w:rsidRPr="00C161EE" w:rsidRDefault="00836DEA" w:rsidP="00172289">
      <w:pPr>
        <w:pStyle w:val="Nagwek2"/>
      </w:pPr>
      <w:r w:rsidRPr="00C161EE">
        <w:t>Powierzenie wykonania części zamówienia podwykonawcom nie zwalnia wykonawcy z odpowiedzialności za należyte wykonanie tego zamówienia</w:t>
      </w:r>
    </w:p>
    <w:p w:rsidR="00E14450" w:rsidRPr="00C161EE" w:rsidRDefault="00E14450" w:rsidP="00172289">
      <w:pPr>
        <w:pStyle w:val="Nagwek2"/>
      </w:pPr>
      <w:r w:rsidRPr="00C161EE">
        <w:t>Oferty nie zawierające pełnego zakresu przedmiotu zamówienia</w:t>
      </w:r>
      <w:r w:rsidR="00052E7C">
        <w:t xml:space="preserve"> w zakresie danej części</w:t>
      </w:r>
      <w:r w:rsidRPr="00C161EE">
        <w:t xml:space="preserve"> zostaną odrzucone.</w:t>
      </w:r>
    </w:p>
    <w:p w:rsidR="00E25A14" w:rsidRPr="00C161EE" w:rsidRDefault="0051316A" w:rsidP="00172289">
      <w:pPr>
        <w:pStyle w:val="Nagwek2"/>
        <w:rPr>
          <w:b/>
          <w:shd w:val="clear" w:color="auto" w:fill="FFFFFF"/>
        </w:rPr>
      </w:pPr>
      <w:r w:rsidRPr="00C161EE">
        <w:rPr>
          <w:shd w:val="clear" w:color="auto" w:fill="FFFFFF"/>
        </w:rPr>
        <w:t>Ilekroć w treści niniejszej S</w:t>
      </w:r>
      <w:r w:rsidR="00042D65" w:rsidRPr="00C161EE">
        <w:rPr>
          <w:shd w:val="clear" w:color="auto" w:fill="FFFFFF"/>
        </w:rPr>
        <w:t xml:space="preserve">WZ bądź w załącznikach do niej, Zamawiający powołuje się </w:t>
      </w:r>
      <w:r w:rsidR="00042D65" w:rsidRPr="00C161EE">
        <w:rPr>
          <w:shd w:val="clear" w:color="auto" w:fill="FFFFFF"/>
        </w:rPr>
        <w:br/>
        <w:t xml:space="preserve">na jakiekolwiek normy, atesty lub certyfikaty, Wykonawca może wykorzystać normy, </w:t>
      </w:r>
      <w:r w:rsidR="00042D65" w:rsidRPr="00C161EE">
        <w:rPr>
          <w:shd w:val="clear" w:color="auto" w:fill="FFFFFF"/>
        </w:rPr>
        <w:br/>
        <w:t>atesty lub certyfikaty</w:t>
      </w:r>
      <w:r w:rsidR="00E25A14" w:rsidRPr="00C161EE">
        <w:rPr>
          <w:shd w:val="clear" w:color="auto" w:fill="FFFFFF"/>
        </w:rPr>
        <w:t xml:space="preserve"> w stosunku do nich równoważne.</w:t>
      </w:r>
    </w:p>
    <w:p w:rsidR="008A603B" w:rsidRPr="00C161EE" w:rsidRDefault="008A603B" w:rsidP="00172289">
      <w:pPr>
        <w:pStyle w:val="Nagwek2"/>
        <w:rPr>
          <w:shd w:val="clear" w:color="auto" w:fill="FFFFFF"/>
        </w:rPr>
      </w:pPr>
      <w:r w:rsidRPr="00C161EE">
        <w:rPr>
          <w:shd w:val="clear" w:color="auto" w:fill="FFFFFF"/>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8A603B" w:rsidRPr="00C161EE" w:rsidRDefault="008A603B" w:rsidP="00172289">
      <w:pPr>
        <w:pStyle w:val="Nagwek2"/>
        <w:numPr>
          <w:ilvl w:val="0"/>
          <w:numId w:val="23"/>
        </w:numPr>
        <w:rPr>
          <w:shd w:val="clear" w:color="auto" w:fill="FFFFFF"/>
        </w:rPr>
      </w:pPr>
      <w:r w:rsidRPr="00C161EE">
        <w:rPr>
          <w:shd w:val="clear" w:color="auto" w:fill="FFFFFF"/>
        </w:rPr>
        <w:t>administratorem Pani/Pana danych osobowych jest Uniwersytet im. Adama Mickiewicza w Poznaniu, ul. Wieniawskiego 1, 61-712 Poznań;</w:t>
      </w:r>
    </w:p>
    <w:p w:rsidR="008A603B" w:rsidRPr="00C161EE" w:rsidRDefault="008A603B" w:rsidP="00172289">
      <w:pPr>
        <w:pStyle w:val="Nagwek2"/>
        <w:numPr>
          <w:ilvl w:val="0"/>
          <w:numId w:val="23"/>
        </w:numPr>
        <w:rPr>
          <w:shd w:val="clear" w:color="auto" w:fill="FFFFFF"/>
        </w:rPr>
      </w:pPr>
      <w:r w:rsidRPr="00C161EE">
        <w:rPr>
          <w:shd w:val="clear" w:color="auto" w:fill="FFFFFF"/>
        </w:rPr>
        <w:t>inspektorem ochrony danych osobowych w UAM jest Pani Justyna Baksalary, email: iod@amu.edu.pl,</w:t>
      </w:r>
    </w:p>
    <w:p w:rsidR="008A603B" w:rsidRPr="00C161EE" w:rsidRDefault="008A603B" w:rsidP="00172289">
      <w:pPr>
        <w:pStyle w:val="Nagwek2"/>
        <w:numPr>
          <w:ilvl w:val="0"/>
          <w:numId w:val="23"/>
        </w:numPr>
        <w:rPr>
          <w:shd w:val="clear" w:color="auto" w:fill="FFFFFF"/>
        </w:rPr>
      </w:pPr>
      <w:r w:rsidRPr="00C161EE">
        <w:rPr>
          <w:shd w:val="clear" w:color="auto" w:fill="FFFFFF"/>
        </w:rPr>
        <w:t>Pani/Pana dane osobowe przetwarzane będą na podstawie art. 6 ust. 1 lit. c RODO w celu związanym z postępowaniem o udzielenie niniejszego zamówienia publicznego;</w:t>
      </w:r>
    </w:p>
    <w:p w:rsidR="008A603B" w:rsidRPr="00C161EE" w:rsidRDefault="008A603B" w:rsidP="00172289">
      <w:pPr>
        <w:pStyle w:val="Nagwek2"/>
        <w:numPr>
          <w:ilvl w:val="0"/>
          <w:numId w:val="23"/>
        </w:numPr>
        <w:rPr>
          <w:shd w:val="clear" w:color="auto" w:fill="FFFFFF"/>
        </w:rPr>
      </w:pPr>
      <w:r w:rsidRPr="00C161EE">
        <w:rPr>
          <w:shd w:val="clear" w:color="auto" w:fill="FFFFFF"/>
        </w:rPr>
        <w:t xml:space="preserve">odbiorcami Pani/Pana danych osobowych będą osoby lub podmioty, którym udostępniona zostanie dokumentacja postępowania w oparciu o art. 8 oraz art. 96 ust. 3 ustawy z dnia 29 </w:t>
      </w:r>
      <w:r w:rsidRPr="00C161EE">
        <w:rPr>
          <w:shd w:val="clear" w:color="auto" w:fill="FFFFFF"/>
        </w:rPr>
        <w:lastRenderedPageBreak/>
        <w:t xml:space="preserve">stycznia 2004 r. – Prawo zamówień publicznych (Dz. U. z 2017 r. poz. 1579 i 2018), dalej „ustawa Pzp”;  </w:t>
      </w:r>
    </w:p>
    <w:p w:rsidR="008A603B" w:rsidRPr="00C161EE" w:rsidRDefault="008A603B" w:rsidP="00172289">
      <w:pPr>
        <w:pStyle w:val="Nagwek2"/>
        <w:numPr>
          <w:ilvl w:val="0"/>
          <w:numId w:val="23"/>
        </w:numPr>
        <w:rPr>
          <w:shd w:val="clear" w:color="auto" w:fill="FFFFFF"/>
        </w:rPr>
      </w:pPr>
      <w:r w:rsidRPr="00C161EE">
        <w:rPr>
          <w:shd w:val="clear" w:color="auto" w:fill="FFFFFF"/>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8A603B" w:rsidRPr="00C161EE" w:rsidRDefault="008A603B" w:rsidP="00172289">
      <w:pPr>
        <w:pStyle w:val="Nagwek2"/>
        <w:numPr>
          <w:ilvl w:val="0"/>
          <w:numId w:val="23"/>
        </w:numPr>
        <w:rPr>
          <w:shd w:val="clear" w:color="auto" w:fill="FFFFFF"/>
        </w:rPr>
      </w:pPr>
      <w:r w:rsidRPr="00C161EE">
        <w:rPr>
          <w:shd w:val="clear" w:color="auto" w:fill="FFFFFF"/>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8A603B" w:rsidRPr="00C161EE" w:rsidRDefault="008A603B" w:rsidP="00172289">
      <w:pPr>
        <w:pStyle w:val="Nagwek2"/>
        <w:numPr>
          <w:ilvl w:val="0"/>
          <w:numId w:val="23"/>
        </w:numPr>
        <w:rPr>
          <w:shd w:val="clear" w:color="auto" w:fill="FFFFFF"/>
        </w:rPr>
      </w:pPr>
      <w:r w:rsidRPr="00C161EE">
        <w:rPr>
          <w:shd w:val="clear" w:color="auto" w:fill="FFFFFF"/>
        </w:rPr>
        <w:t>w odniesieniu do Pani/Pana danych osobowych decyzje nie będą podejmowane w sposób zautomatyzowany, stosowanie do art. 22 RODO;</w:t>
      </w:r>
    </w:p>
    <w:p w:rsidR="008A603B" w:rsidRPr="00C161EE" w:rsidRDefault="008A603B" w:rsidP="00172289">
      <w:pPr>
        <w:pStyle w:val="Nagwek2"/>
        <w:numPr>
          <w:ilvl w:val="0"/>
          <w:numId w:val="23"/>
        </w:numPr>
        <w:rPr>
          <w:shd w:val="clear" w:color="auto" w:fill="FFFFFF"/>
        </w:rPr>
      </w:pPr>
      <w:r w:rsidRPr="00C161EE">
        <w:rPr>
          <w:shd w:val="clear" w:color="auto" w:fill="FFFFFF"/>
        </w:rPr>
        <w:t>posiada Pani/Pan:</w:t>
      </w:r>
    </w:p>
    <w:p w:rsidR="008A603B" w:rsidRPr="00C161EE" w:rsidRDefault="008A603B" w:rsidP="00172289">
      <w:pPr>
        <w:pStyle w:val="Nagwek2"/>
        <w:numPr>
          <w:ilvl w:val="0"/>
          <w:numId w:val="0"/>
        </w:numPr>
        <w:ind w:left="717"/>
        <w:rPr>
          <w:shd w:val="clear" w:color="auto" w:fill="FFFFFF"/>
        </w:rPr>
      </w:pPr>
      <w:r w:rsidRPr="00C161EE">
        <w:rPr>
          <w:shd w:val="clear" w:color="auto" w:fill="FFFFFF"/>
        </w:rPr>
        <w:t>- na podstawie art. 15 RODO prawo dostępu do danych osobowych Pani/Pana dotyczących;</w:t>
      </w:r>
    </w:p>
    <w:p w:rsidR="008A603B" w:rsidRPr="00C161EE" w:rsidRDefault="008A603B" w:rsidP="00172289">
      <w:pPr>
        <w:pStyle w:val="Nagwek2"/>
        <w:numPr>
          <w:ilvl w:val="0"/>
          <w:numId w:val="0"/>
        </w:numPr>
        <w:ind w:left="717"/>
        <w:rPr>
          <w:shd w:val="clear" w:color="auto" w:fill="FFFFFF"/>
        </w:rPr>
      </w:pPr>
      <w:r w:rsidRPr="00C161EE">
        <w:rPr>
          <w:shd w:val="clear" w:color="auto" w:fill="FFFFFF"/>
        </w:rPr>
        <w:t>- na podstawie art. 16 RODO prawo do sprostowania Pani/Pana danych osobowych;</w:t>
      </w:r>
    </w:p>
    <w:p w:rsidR="008A603B" w:rsidRPr="00C161EE" w:rsidRDefault="008A603B" w:rsidP="00172289">
      <w:pPr>
        <w:pStyle w:val="Nagwek2"/>
        <w:numPr>
          <w:ilvl w:val="0"/>
          <w:numId w:val="0"/>
        </w:numPr>
        <w:ind w:left="717"/>
        <w:rPr>
          <w:shd w:val="clear" w:color="auto" w:fill="FFFFFF"/>
        </w:rPr>
      </w:pPr>
      <w:r w:rsidRPr="00C161EE">
        <w:rPr>
          <w:shd w:val="clear" w:color="auto" w:fill="FFFFFF"/>
        </w:rPr>
        <w:t xml:space="preserve">- na podstawie art. 18 RODO prawo żądania od administratora ograniczenia przetwarzania danych osobowych z zastrzeżeniem przypadków, o których mowa w art. 18 ust. 2 RODO;  </w:t>
      </w:r>
    </w:p>
    <w:p w:rsidR="008A603B" w:rsidRPr="00C161EE" w:rsidRDefault="008A603B" w:rsidP="00172289">
      <w:pPr>
        <w:pStyle w:val="Nagwek2"/>
        <w:numPr>
          <w:ilvl w:val="0"/>
          <w:numId w:val="0"/>
        </w:numPr>
        <w:ind w:left="717"/>
        <w:rPr>
          <w:shd w:val="clear" w:color="auto" w:fill="FFFFFF"/>
        </w:rPr>
      </w:pPr>
      <w:r w:rsidRPr="00C161EE">
        <w:rPr>
          <w:shd w:val="clear" w:color="auto" w:fill="FFFFFF"/>
        </w:rPr>
        <w:t>- prawo do wniesienia skargi do Prezesa Urzędu Ochrony Danych Osobowych, gdy uzna Pani/Pan, że przetwarzanie danych osobowych Pani/Pana dotyczących narusza przepisy RODO;</w:t>
      </w:r>
    </w:p>
    <w:p w:rsidR="008A603B" w:rsidRPr="00C161EE" w:rsidRDefault="008A603B" w:rsidP="00172289">
      <w:pPr>
        <w:pStyle w:val="Nagwek2"/>
        <w:numPr>
          <w:ilvl w:val="0"/>
          <w:numId w:val="23"/>
        </w:numPr>
        <w:rPr>
          <w:shd w:val="clear" w:color="auto" w:fill="FFFFFF"/>
        </w:rPr>
      </w:pPr>
      <w:r w:rsidRPr="00C161EE">
        <w:rPr>
          <w:shd w:val="clear" w:color="auto" w:fill="FFFFFF"/>
        </w:rPr>
        <w:t>nie przysługuje Pani/Panu:</w:t>
      </w:r>
    </w:p>
    <w:p w:rsidR="008A603B" w:rsidRPr="00C161EE" w:rsidRDefault="008A603B" w:rsidP="00172289">
      <w:pPr>
        <w:pStyle w:val="Nagwek2"/>
        <w:numPr>
          <w:ilvl w:val="0"/>
          <w:numId w:val="0"/>
        </w:numPr>
        <w:ind w:left="717"/>
        <w:rPr>
          <w:shd w:val="clear" w:color="auto" w:fill="FFFFFF"/>
        </w:rPr>
      </w:pPr>
      <w:r w:rsidRPr="00C161EE">
        <w:rPr>
          <w:shd w:val="clear" w:color="auto" w:fill="FFFFFF"/>
        </w:rPr>
        <w:t>- w związku z art. 17 ust. 3 lit. b, d lub e RODO prawo do usunięcia danych osobowych;</w:t>
      </w:r>
    </w:p>
    <w:p w:rsidR="008A603B" w:rsidRPr="00C161EE" w:rsidRDefault="008A603B" w:rsidP="00172289">
      <w:pPr>
        <w:pStyle w:val="Nagwek2"/>
        <w:numPr>
          <w:ilvl w:val="0"/>
          <w:numId w:val="0"/>
        </w:numPr>
        <w:ind w:left="717"/>
        <w:rPr>
          <w:shd w:val="clear" w:color="auto" w:fill="FFFFFF"/>
        </w:rPr>
      </w:pPr>
      <w:r w:rsidRPr="00C161EE">
        <w:rPr>
          <w:shd w:val="clear" w:color="auto" w:fill="FFFFFF"/>
        </w:rPr>
        <w:t>- prawo do przenoszenia danych osobowych, o którym mowa w art. 20 RODO;</w:t>
      </w:r>
    </w:p>
    <w:p w:rsidR="008A603B" w:rsidRPr="00C161EE" w:rsidRDefault="008A603B" w:rsidP="00172289">
      <w:pPr>
        <w:pStyle w:val="Nagwek2"/>
        <w:numPr>
          <w:ilvl w:val="0"/>
          <w:numId w:val="0"/>
        </w:numPr>
        <w:ind w:left="717"/>
        <w:rPr>
          <w:shd w:val="clear" w:color="auto" w:fill="FFFFFF"/>
        </w:rPr>
      </w:pPr>
      <w:r w:rsidRPr="00C161EE">
        <w:rPr>
          <w:shd w:val="clear" w:color="auto" w:fill="FFFFFF"/>
        </w:rPr>
        <w:t xml:space="preserve">- na podstawie art. 21 RODO prawo sprzeciwu, wobec przetwarzania danych osobowych, gdyż podstawą prawną przetwarzania Pani/Pana danych osobowych jest art. 6 ust. 1 lit. c RODO. </w:t>
      </w:r>
    </w:p>
    <w:p w:rsidR="008A603B" w:rsidRPr="00C161EE" w:rsidRDefault="008A603B" w:rsidP="00172289">
      <w:pPr>
        <w:pStyle w:val="Nagwek2"/>
        <w:numPr>
          <w:ilvl w:val="0"/>
          <w:numId w:val="23"/>
        </w:numPr>
        <w:rPr>
          <w:shd w:val="clear" w:color="auto" w:fill="FFFFFF"/>
        </w:rPr>
      </w:pPr>
      <w:r w:rsidRPr="00C161EE">
        <w:rPr>
          <w:shd w:val="clear" w:color="auto" w:fill="FFFFFF"/>
        </w:rPr>
        <w:t>Pomiędzy Wykonawcą a Zamawiającym zawarta zostanie Umowa powierzenia przetwarzania danych osobowych.</w:t>
      </w:r>
    </w:p>
    <w:p w:rsidR="00A5391B" w:rsidRDefault="00A5391B" w:rsidP="00E25A14">
      <w:pPr>
        <w:spacing w:before="60"/>
        <w:ind w:left="993" w:hanging="993"/>
        <w:jc w:val="both"/>
        <w:rPr>
          <w:bCs/>
        </w:rPr>
      </w:pPr>
    </w:p>
    <w:p w:rsidR="003B0979" w:rsidRPr="00C161EE" w:rsidRDefault="003B0979" w:rsidP="00096F7B">
      <w:pPr>
        <w:pStyle w:val="Nagwek1"/>
        <w:rPr>
          <w:rFonts w:ascii="Times New Roman" w:hAnsi="Times New Roman"/>
          <w:sz w:val="24"/>
          <w:szCs w:val="24"/>
          <w:highlight w:val="lightGray"/>
        </w:rPr>
      </w:pPr>
      <w:r w:rsidRPr="00C161EE">
        <w:rPr>
          <w:rFonts w:ascii="Times New Roman" w:hAnsi="Times New Roman"/>
          <w:sz w:val="24"/>
          <w:szCs w:val="24"/>
          <w:highlight w:val="lightGray"/>
        </w:rPr>
        <w:t>Termin wykonania zamówienia:</w:t>
      </w:r>
    </w:p>
    <w:p w:rsidR="00901879" w:rsidRDefault="003B0979" w:rsidP="00CB7E6B">
      <w:pPr>
        <w:pStyle w:val="Tekstpodstawowy"/>
        <w:spacing w:before="60" w:after="0"/>
        <w:jc w:val="both"/>
        <w:rPr>
          <w:b/>
          <w:lang w:val="pl-PL"/>
        </w:rPr>
      </w:pPr>
      <w:r w:rsidRPr="00C161EE">
        <w:t>Zamówienie musi zostać zrealizowane w terminie</w:t>
      </w:r>
      <w:r w:rsidR="00E03298" w:rsidRPr="00C161EE">
        <w:rPr>
          <w:lang w:val="pl-PL"/>
        </w:rPr>
        <w:t>:</w:t>
      </w:r>
      <w:r w:rsidR="0069557B" w:rsidRPr="00C161EE">
        <w:rPr>
          <w:b/>
          <w:lang w:val="pl-PL"/>
        </w:rPr>
        <w:t xml:space="preserve"> </w:t>
      </w:r>
    </w:p>
    <w:p w:rsidR="00260172" w:rsidRPr="00260172" w:rsidRDefault="00260172" w:rsidP="00260172">
      <w:pPr>
        <w:pStyle w:val="Tekstpodstawowy"/>
        <w:rPr>
          <w:b/>
        </w:rPr>
      </w:pPr>
      <w:r w:rsidRPr="00260172">
        <w:rPr>
          <w:b/>
        </w:rPr>
        <w:t xml:space="preserve">Cz. 1: </w:t>
      </w:r>
      <w:r>
        <w:rPr>
          <w:b/>
          <w:lang w:val="pl-PL"/>
        </w:rPr>
        <w:t>24</w:t>
      </w:r>
      <w:r w:rsidRPr="00260172">
        <w:rPr>
          <w:b/>
        </w:rPr>
        <w:t xml:space="preserve"> miesięcy - od </w:t>
      </w:r>
      <w:r w:rsidR="00CD2CA9">
        <w:rPr>
          <w:b/>
          <w:lang w:val="pl-PL"/>
        </w:rPr>
        <w:t>09.09.2024</w:t>
      </w:r>
      <w:r w:rsidRPr="00260172">
        <w:rPr>
          <w:b/>
        </w:rPr>
        <w:t xml:space="preserve"> r. do </w:t>
      </w:r>
      <w:r w:rsidR="00CD2CA9">
        <w:rPr>
          <w:b/>
          <w:lang w:val="pl-PL"/>
        </w:rPr>
        <w:t>08.09</w:t>
      </w:r>
      <w:r w:rsidRPr="00260172">
        <w:rPr>
          <w:b/>
        </w:rPr>
        <w:t xml:space="preserve">.2026 r. a w przypadku przedłużenia się procedury przetargowej – </w:t>
      </w:r>
      <w:r w:rsidR="00CD2CA9">
        <w:rPr>
          <w:b/>
          <w:lang w:val="pl-PL"/>
        </w:rPr>
        <w:t>24</w:t>
      </w:r>
      <w:r w:rsidRPr="00260172">
        <w:rPr>
          <w:b/>
        </w:rPr>
        <w:t xml:space="preserve"> miesięcy od daty zawarcia umowy</w:t>
      </w:r>
    </w:p>
    <w:p w:rsidR="00260172" w:rsidRDefault="00260172" w:rsidP="00260172">
      <w:pPr>
        <w:pStyle w:val="Tekstpodstawowy"/>
        <w:spacing w:before="60" w:after="0"/>
        <w:rPr>
          <w:b/>
        </w:rPr>
      </w:pPr>
      <w:r w:rsidRPr="00260172">
        <w:rPr>
          <w:b/>
        </w:rPr>
        <w:t xml:space="preserve">Cz. </w:t>
      </w:r>
      <w:r>
        <w:rPr>
          <w:b/>
          <w:lang w:val="pl-PL"/>
        </w:rPr>
        <w:t>2</w:t>
      </w:r>
      <w:r w:rsidRPr="00260172">
        <w:rPr>
          <w:b/>
        </w:rPr>
        <w:t xml:space="preserve">: </w:t>
      </w:r>
      <w:r>
        <w:rPr>
          <w:b/>
          <w:lang w:val="pl-PL"/>
        </w:rPr>
        <w:t>24</w:t>
      </w:r>
      <w:r w:rsidRPr="00260172">
        <w:rPr>
          <w:b/>
        </w:rPr>
        <w:t xml:space="preserve"> miesięcy - od </w:t>
      </w:r>
      <w:r w:rsidR="00CD2CA9">
        <w:rPr>
          <w:b/>
          <w:lang w:val="pl-PL"/>
        </w:rPr>
        <w:t>06.09.2024</w:t>
      </w:r>
      <w:r w:rsidRPr="00260172">
        <w:rPr>
          <w:b/>
        </w:rPr>
        <w:t xml:space="preserve"> r. do </w:t>
      </w:r>
      <w:r w:rsidR="00CD2CA9">
        <w:rPr>
          <w:b/>
          <w:lang w:val="pl-PL"/>
        </w:rPr>
        <w:t>05.09</w:t>
      </w:r>
      <w:r w:rsidRPr="00260172">
        <w:rPr>
          <w:b/>
        </w:rPr>
        <w:t xml:space="preserve">.2026 r. a w przypadku przedłużenia się procedury przetargowej – </w:t>
      </w:r>
      <w:r w:rsidR="00CD2CA9">
        <w:rPr>
          <w:b/>
          <w:lang w:val="pl-PL"/>
        </w:rPr>
        <w:t>24</w:t>
      </w:r>
      <w:r w:rsidRPr="00260172">
        <w:rPr>
          <w:b/>
        </w:rPr>
        <w:t xml:space="preserve"> miesięcy od daty zawarcia umowy.</w:t>
      </w:r>
    </w:p>
    <w:p w:rsidR="00260172" w:rsidRPr="00260172" w:rsidRDefault="00260172" w:rsidP="00260172">
      <w:pPr>
        <w:pStyle w:val="Tekstpodstawowy"/>
        <w:spacing w:before="120"/>
        <w:rPr>
          <w:b/>
        </w:rPr>
      </w:pPr>
      <w:r w:rsidRPr="00260172">
        <w:rPr>
          <w:b/>
        </w:rPr>
        <w:t xml:space="preserve">Cz. </w:t>
      </w:r>
      <w:r>
        <w:rPr>
          <w:b/>
          <w:lang w:val="pl-PL"/>
        </w:rPr>
        <w:t>3</w:t>
      </w:r>
      <w:r w:rsidRPr="00260172">
        <w:rPr>
          <w:b/>
        </w:rPr>
        <w:t xml:space="preserve">: </w:t>
      </w:r>
      <w:r w:rsidRPr="00260172">
        <w:rPr>
          <w:b/>
          <w:lang w:val="pl-PL"/>
        </w:rPr>
        <w:t>24</w:t>
      </w:r>
      <w:r w:rsidRPr="00260172">
        <w:rPr>
          <w:b/>
        </w:rPr>
        <w:t xml:space="preserve"> miesięcy - od </w:t>
      </w:r>
      <w:r w:rsidR="00CD2CA9">
        <w:rPr>
          <w:b/>
          <w:lang w:val="pl-PL"/>
        </w:rPr>
        <w:t>16.11.2024</w:t>
      </w:r>
      <w:r w:rsidRPr="00260172">
        <w:rPr>
          <w:b/>
        </w:rPr>
        <w:t xml:space="preserve"> r. do </w:t>
      </w:r>
      <w:r w:rsidR="00CD2CA9">
        <w:rPr>
          <w:b/>
          <w:lang w:val="pl-PL"/>
        </w:rPr>
        <w:t>15.11</w:t>
      </w:r>
      <w:r w:rsidRPr="00260172">
        <w:rPr>
          <w:b/>
        </w:rPr>
        <w:t xml:space="preserve">.2026 r. a w przypadku przedłużenia się procedury przetargowej – </w:t>
      </w:r>
      <w:r w:rsidR="00CD2CA9">
        <w:rPr>
          <w:b/>
          <w:lang w:val="pl-PL"/>
        </w:rPr>
        <w:t>24</w:t>
      </w:r>
      <w:r w:rsidRPr="00260172">
        <w:rPr>
          <w:b/>
        </w:rPr>
        <w:t xml:space="preserve"> miesięcy od daty zawarcia umowy.</w:t>
      </w:r>
    </w:p>
    <w:p w:rsidR="00260172" w:rsidRPr="00260172" w:rsidRDefault="00260172" w:rsidP="00260172">
      <w:pPr>
        <w:pStyle w:val="Tekstpodstawowy"/>
        <w:spacing w:before="60" w:after="0"/>
        <w:rPr>
          <w:b/>
        </w:rPr>
      </w:pPr>
    </w:p>
    <w:p w:rsidR="00591153" w:rsidRPr="00C161EE" w:rsidRDefault="00591153" w:rsidP="003157BF">
      <w:pPr>
        <w:pStyle w:val="Tekstpodstawowy"/>
        <w:spacing w:before="60" w:after="0"/>
        <w:jc w:val="both"/>
        <w:rPr>
          <w:b/>
          <w:lang w:val="pl-PL"/>
        </w:rPr>
      </w:pPr>
    </w:p>
    <w:p w:rsidR="00F8374C" w:rsidRPr="00C161EE" w:rsidRDefault="00F8374C" w:rsidP="00096F7B">
      <w:pPr>
        <w:pStyle w:val="Nagwek1"/>
        <w:rPr>
          <w:rFonts w:ascii="Times New Roman" w:hAnsi="Times New Roman"/>
          <w:sz w:val="24"/>
          <w:szCs w:val="24"/>
          <w:highlight w:val="lightGray"/>
        </w:rPr>
      </w:pPr>
      <w:r w:rsidRPr="00C161EE">
        <w:rPr>
          <w:rFonts w:ascii="Times New Roman" w:hAnsi="Times New Roman"/>
          <w:sz w:val="24"/>
          <w:szCs w:val="24"/>
          <w:highlight w:val="lightGray"/>
        </w:rPr>
        <w:t>Warunki udziału</w:t>
      </w:r>
      <w:r w:rsidR="00F411A4" w:rsidRPr="00C161EE">
        <w:rPr>
          <w:rFonts w:ascii="Times New Roman" w:hAnsi="Times New Roman"/>
          <w:sz w:val="24"/>
          <w:szCs w:val="24"/>
          <w:highlight w:val="lightGray"/>
        </w:rPr>
        <w:t xml:space="preserve"> w postępowaniu</w:t>
      </w:r>
      <w:r w:rsidR="00755F8C" w:rsidRPr="00C161EE">
        <w:rPr>
          <w:rFonts w:ascii="Times New Roman" w:hAnsi="Times New Roman"/>
          <w:sz w:val="24"/>
          <w:szCs w:val="24"/>
          <w:highlight w:val="lightGray"/>
          <w:lang w:val="pl-PL"/>
        </w:rPr>
        <w:t xml:space="preserve"> i podstawy wykluczenia</w:t>
      </w:r>
      <w:r w:rsidRPr="00C161EE">
        <w:rPr>
          <w:rFonts w:ascii="Times New Roman" w:hAnsi="Times New Roman"/>
          <w:sz w:val="24"/>
          <w:szCs w:val="24"/>
          <w:highlight w:val="lightGray"/>
        </w:rPr>
        <w:t>:</w:t>
      </w:r>
    </w:p>
    <w:p w:rsidR="00457ACE" w:rsidRPr="00C161EE" w:rsidRDefault="00457ACE" w:rsidP="00BD388B">
      <w:pPr>
        <w:pStyle w:val="Akapitzlist"/>
        <w:numPr>
          <w:ilvl w:val="0"/>
          <w:numId w:val="7"/>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0"/>
          <w:numId w:val="7"/>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813502" w:rsidRPr="00C161EE" w:rsidRDefault="00D83B6C" w:rsidP="00172289">
      <w:pPr>
        <w:pStyle w:val="Nagwek2"/>
        <w:numPr>
          <w:ilvl w:val="1"/>
          <w:numId w:val="7"/>
        </w:numPr>
      </w:pPr>
      <w:r w:rsidRPr="00C161EE">
        <w:t>W postępowaniu mogą wziąć udział Wykonawcy</w:t>
      </w:r>
      <w:r w:rsidR="00813502" w:rsidRPr="00C161EE">
        <w:t>, którzy:</w:t>
      </w:r>
    </w:p>
    <w:p w:rsidR="00901879" w:rsidRPr="00901879" w:rsidRDefault="00C73C67" w:rsidP="00172289">
      <w:pPr>
        <w:pStyle w:val="Nagwek2"/>
        <w:numPr>
          <w:ilvl w:val="0"/>
          <w:numId w:val="0"/>
        </w:numPr>
        <w:ind w:left="576"/>
      </w:pPr>
      <w:r w:rsidRPr="00C161EE">
        <w:t xml:space="preserve"> </w:t>
      </w:r>
      <w:r w:rsidR="00E25A14" w:rsidRPr="00C161EE">
        <w:t xml:space="preserve">a) </w:t>
      </w:r>
      <w:r w:rsidRPr="00C161EE">
        <w:t xml:space="preserve">  </w:t>
      </w:r>
      <w:r w:rsidR="00813502" w:rsidRPr="00C161EE">
        <w:t xml:space="preserve">nie podlegają </w:t>
      </w:r>
      <w:r w:rsidR="00D83B6C" w:rsidRPr="00C161EE">
        <w:t>wykluczeni</w:t>
      </w:r>
      <w:r w:rsidR="00813502" w:rsidRPr="00C161EE">
        <w:t>u</w:t>
      </w:r>
      <w:r w:rsidR="00C72652" w:rsidRPr="00C161EE">
        <w:t xml:space="preserve"> na podstawie </w:t>
      </w:r>
      <w:r w:rsidR="00755F8C" w:rsidRPr="00C161EE">
        <w:t xml:space="preserve">art. </w:t>
      </w:r>
      <w:r w:rsidR="00ED310B" w:rsidRPr="00C161EE">
        <w:t xml:space="preserve">108 </w:t>
      </w:r>
      <w:r w:rsidR="00664BE5" w:rsidRPr="00C161EE">
        <w:t>ust. 1</w:t>
      </w:r>
      <w:r w:rsidR="00265899" w:rsidRPr="00C161EE">
        <w:t xml:space="preserve"> </w:t>
      </w:r>
      <w:r w:rsidR="00ED310B" w:rsidRPr="00C161EE">
        <w:t>i 109</w:t>
      </w:r>
      <w:r w:rsidR="00C72652" w:rsidRPr="00C161EE">
        <w:t xml:space="preserve"> </w:t>
      </w:r>
      <w:r w:rsidR="004264B6" w:rsidRPr="00C161EE">
        <w:t>ustawy Prawo zamówień publicznych</w:t>
      </w:r>
      <w:r w:rsidR="00901879">
        <w:t xml:space="preserve"> oraz na podstawie</w:t>
      </w:r>
      <w:r w:rsidR="001950DE" w:rsidRPr="00C161EE">
        <w:t>.</w:t>
      </w:r>
      <w:r w:rsidR="00755F8C" w:rsidRPr="00C161EE">
        <w:rPr>
          <w:lang w:eastAsia="pl-PL"/>
        </w:rPr>
        <w:t xml:space="preserve"> </w:t>
      </w:r>
      <w:r w:rsidR="00755F8C" w:rsidRPr="00C161EE">
        <w:t>Wykluczenie Wykonawcy nastąpi w przypadkach, o których mowa w art. 111 ustawy Pzp</w:t>
      </w:r>
      <w:r w:rsidR="00901879">
        <w:t xml:space="preserve">. </w:t>
      </w:r>
      <w:r w:rsidR="00901879" w:rsidRPr="00901879">
        <w:t xml:space="preserve">Wykluczenie następuje również na podstawie: </w:t>
      </w:r>
    </w:p>
    <w:p w:rsidR="00901879" w:rsidRPr="00901879" w:rsidRDefault="00901879" w:rsidP="00172289">
      <w:pPr>
        <w:pStyle w:val="Nagwek2"/>
        <w:numPr>
          <w:ilvl w:val="0"/>
          <w:numId w:val="0"/>
        </w:numPr>
        <w:ind w:left="576"/>
      </w:pPr>
      <w:r w:rsidRPr="00901879">
        <w:t xml:space="preserve">- art. 5k Rozporządzenia Rady (UE) nr 833/2014 z dnia 31 lipca 2014 r. dotyczącego środków ograniczających w związku z działaniami Rosji destabilizującymi sytuację na </w:t>
      </w:r>
      <w:r w:rsidRPr="00901879">
        <w:lastRenderedPageBreak/>
        <w:t xml:space="preserve">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 </w:t>
      </w:r>
    </w:p>
    <w:p w:rsidR="00813502" w:rsidRPr="00901879" w:rsidRDefault="00901879" w:rsidP="00172289">
      <w:pPr>
        <w:pStyle w:val="Nagwek2"/>
        <w:numPr>
          <w:ilvl w:val="0"/>
          <w:numId w:val="0"/>
        </w:numPr>
        <w:ind w:left="576"/>
      </w:pPr>
      <w:r w:rsidRPr="00901879">
        <w:t>- art. 7 ust. 1 ustawy z dnia 13 kwietnia 2022 r. o szczególnych rozwiązaniach w zakresie przeciwdziałania wspieraniu agresji na Ukrainę oraz służących ochronie bezpieczeństwa narodowego (Dz. U. z 2022 r. poz. 835).</w:t>
      </w:r>
    </w:p>
    <w:p w:rsidR="00813502" w:rsidRPr="00C161EE" w:rsidRDefault="00D83B6C" w:rsidP="00172289">
      <w:pPr>
        <w:pStyle w:val="Nagwek2"/>
        <w:numPr>
          <w:ilvl w:val="1"/>
          <w:numId w:val="24"/>
        </w:numPr>
      </w:pPr>
      <w:r w:rsidRPr="00C161EE">
        <w:t xml:space="preserve">spełniają warunki </w:t>
      </w:r>
      <w:r w:rsidR="00813502" w:rsidRPr="00C161EE">
        <w:t>udziału w postępowaniu: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494"/>
      </w:tblGrid>
      <w:tr w:rsidR="007C31F2" w:rsidRPr="00591153" w:rsidTr="00E15026">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rsidR="007C31F2" w:rsidRPr="00591153" w:rsidRDefault="007C31F2" w:rsidP="002B5ECE">
            <w:pPr>
              <w:pStyle w:val="Tekstpodstawowy"/>
              <w:spacing w:after="0"/>
              <w:jc w:val="both"/>
              <w:rPr>
                <w:sz w:val="20"/>
                <w:szCs w:val="20"/>
                <w:lang w:eastAsia="en-US"/>
              </w:rPr>
            </w:pPr>
            <w:r w:rsidRPr="00591153">
              <w:rPr>
                <w:sz w:val="20"/>
                <w:szCs w:val="20"/>
                <w:lang w:eastAsia="en-US"/>
              </w:rPr>
              <w:t>Lp:</w:t>
            </w:r>
          </w:p>
        </w:tc>
        <w:tc>
          <w:tcPr>
            <w:tcW w:w="8494" w:type="dxa"/>
            <w:tcBorders>
              <w:top w:val="single" w:sz="4" w:space="0" w:color="auto"/>
              <w:left w:val="single" w:sz="4" w:space="0" w:color="auto"/>
              <w:bottom w:val="single" w:sz="4" w:space="0" w:color="auto"/>
              <w:right w:val="single" w:sz="4" w:space="0" w:color="auto"/>
            </w:tcBorders>
            <w:shd w:val="clear" w:color="auto" w:fill="F3F3F3"/>
            <w:vAlign w:val="center"/>
          </w:tcPr>
          <w:p w:rsidR="007C31F2" w:rsidRPr="00591153" w:rsidRDefault="007C31F2" w:rsidP="00ED310B">
            <w:pPr>
              <w:pStyle w:val="Tekstpodstawowy"/>
              <w:spacing w:after="0"/>
              <w:jc w:val="center"/>
              <w:rPr>
                <w:sz w:val="20"/>
                <w:szCs w:val="20"/>
                <w:lang w:eastAsia="en-US"/>
              </w:rPr>
            </w:pPr>
            <w:r w:rsidRPr="00591153">
              <w:rPr>
                <w:sz w:val="20"/>
                <w:szCs w:val="20"/>
                <w:lang w:eastAsia="en-US"/>
              </w:rPr>
              <w:t>Warunek do spełnienia:</w:t>
            </w:r>
          </w:p>
        </w:tc>
      </w:tr>
      <w:tr w:rsidR="007C31F2" w:rsidRPr="00591153" w:rsidTr="00E15026">
        <w:tc>
          <w:tcPr>
            <w:tcW w:w="720" w:type="dxa"/>
            <w:tcBorders>
              <w:top w:val="single" w:sz="4" w:space="0" w:color="auto"/>
              <w:left w:val="single" w:sz="4" w:space="0" w:color="auto"/>
              <w:bottom w:val="single" w:sz="4" w:space="0" w:color="auto"/>
              <w:right w:val="single" w:sz="4" w:space="0" w:color="auto"/>
            </w:tcBorders>
          </w:tcPr>
          <w:p w:rsidR="007C31F2" w:rsidRPr="00591153" w:rsidRDefault="00E15026" w:rsidP="002B5ECE">
            <w:pPr>
              <w:pStyle w:val="Tekstpodstawowy"/>
              <w:spacing w:after="0"/>
              <w:jc w:val="both"/>
              <w:rPr>
                <w:sz w:val="20"/>
                <w:szCs w:val="20"/>
                <w:lang w:val="pl-PL" w:eastAsia="en-US"/>
              </w:rPr>
            </w:pPr>
            <w:r w:rsidRPr="00591153">
              <w:rPr>
                <w:sz w:val="20"/>
                <w:szCs w:val="20"/>
                <w:lang w:val="pl-PL" w:eastAsia="en-US"/>
              </w:rPr>
              <w:t>1</w:t>
            </w:r>
          </w:p>
        </w:tc>
        <w:tc>
          <w:tcPr>
            <w:tcW w:w="8494" w:type="dxa"/>
            <w:tcBorders>
              <w:top w:val="single" w:sz="4" w:space="0" w:color="auto"/>
              <w:left w:val="single" w:sz="4" w:space="0" w:color="auto"/>
              <w:bottom w:val="single" w:sz="4" w:space="0" w:color="auto"/>
              <w:right w:val="single" w:sz="4" w:space="0" w:color="auto"/>
            </w:tcBorders>
          </w:tcPr>
          <w:p w:rsidR="009A14F6" w:rsidRDefault="00C87E1F" w:rsidP="009A14F6">
            <w:pPr>
              <w:pStyle w:val="Tekstpodstawowy"/>
              <w:spacing w:after="0"/>
              <w:jc w:val="both"/>
              <w:rPr>
                <w:lang w:val="pl-PL" w:eastAsia="en-US"/>
              </w:rPr>
            </w:pPr>
            <w:r w:rsidRPr="00052E7C">
              <w:rPr>
                <w:lang w:val="pl-PL"/>
              </w:rPr>
              <w:t xml:space="preserve">Warunek dotyczący zdolności technicznej lub zawodowej: </w:t>
            </w:r>
            <w:r w:rsidR="007C31F2" w:rsidRPr="00052E7C">
              <w:rPr>
                <w:lang w:eastAsia="en-US"/>
              </w:rPr>
              <w:t xml:space="preserve"> </w:t>
            </w:r>
          </w:p>
          <w:p w:rsidR="00FD5F44" w:rsidRPr="00FD5F44" w:rsidRDefault="00FD5F44" w:rsidP="00FD5F44">
            <w:pPr>
              <w:pStyle w:val="Tekstpodstawowy"/>
              <w:jc w:val="both"/>
              <w:rPr>
                <w:lang w:val="pl-PL" w:eastAsia="en-US"/>
              </w:rPr>
            </w:pPr>
            <w:r w:rsidRPr="00FD5F44">
              <w:rPr>
                <w:lang w:val="pl-PL" w:eastAsia="en-US"/>
              </w:rPr>
              <w:t xml:space="preserve">Część 1 - </w:t>
            </w:r>
            <w:r w:rsidRPr="00FD5F44">
              <w:rPr>
                <w:lang w:eastAsia="en-US"/>
              </w:rPr>
              <w:t xml:space="preserve">Wykonawcy winni wykazać się wykonaniem należycie </w:t>
            </w:r>
            <w:r w:rsidRPr="00FD5F44">
              <w:rPr>
                <w:b/>
                <w:bCs/>
                <w:lang w:eastAsia="en-US"/>
              </w:rPr>
              <w:t>co najmniej jednej usługi (umowy)</w:t>
            </w:r>
            <w:r w:rsidRPr="00FD5F44">
              <w:rPr>
                <w:lang w:eastAsia="en-US"/>
              </w:rPr>
              <w:t xml:space="preserve"> sprzątania i utrzymania czystości w budynku </w:t>
            </w:r>
            <w:r w:rsidRPr="00FD5F44">
              <w:rPr>
                <w:b/>
                <w:bCs/>
                <w:lang w:eastAsia="en-US"/>
              </w:rPr>
              <w:t xml:space="preserve">o powierzchni obejmującej min. </w:t>
            </w:r>
            <w:r w:rsidRPr="00FD5F44">
              <w:rPr>
                <w:b/>
                <w:bCs/>
                <w:lang w:val="pl-PL" w:eastAsia="en-US"/>
              </w:rPr>
              <w:t>6.500</w:t>
            </w:r>
            <w:r w:rsidRPr="00FD5F44">
              <w:rPr>
                <w:b/>
                <w:bCs/>
                <w:lang w:eastAsia="en-US"/>
              </w:rPr>
              <w:t>,00 m2 do sprzątania i utrzymania w czystości świadczonej nieprzerwanie przez co najmniej 12</w:t>
            </w:r>
            <w:r w:rsidRPr="00FD5F44">
              <w:rPr>
                <w:lang w:eastAsia="en-US"/>
              </w:rPr>
              <w:t xml:space="preserve"> </w:t>
            </w:r>
            <w:r w:rsidRPr="00FD5F44">
              <w:rPr>
                <w:b/>
                <w:bCs/>
                <w:lang w:eastAsia="en-US"/>
              </w:rPr>
              <w:t>miesięcy</w:t>
            </w:r>
            <w:r w:rsidRPr="00FD5F44">
              <w:rPr>
                <w:lang w:eastAsia="en-US"/>
              </w:rPr>
              <w:t xml:space="preserve"> w okresie ostatnich trzech lat przed upływem terminu składania ofert, a jeżeli okres prowadzenia działalności jest krótszy – w tym okresie oraz załączą dowody potwierdzające czy wykazana usługa została wykonana należycie.</w:t>
            </w:r>
          </w:p>
          <w:p w:rsidR="00FD5F44" w:rsidRPr="00FD5F44" w:rsidRDefault="00FD5F44" w:rsidP="00FD5F44">
            <w:pPr>
              <w:pStyle w:val="Tekstpodstawowy"/>
              <w:jc w:val="both"/>
              <w:rPr>
                <w:lang w:val="pl-PL" w:eastAsia="en-US"/>
              </w:rPr>
            </w:pPr>
            <w:r w:rsidRPr="00FD5F44">
              <w:rPr>
                <w:lang w:val="pl-PL" w:eastAsia="en-US"/>
              </w:rPr>
              <w:t xml:space="preserve"> Część 2 - </w:t>
            </w:r>
            <w:r w:rsidRPr="00FD5F44">
              <w:rPr>
                <w:lang w:eastAsia="en-US"/>
              </w:rPr>
              <w:t xml:space="preserve">Wykonawcy winni wykazać się wykonaniem należycie </w:t>
            </w:r>
            <w:r w:rsidRPr="00FD5F44">
              <w:rPr>
                <w:b/>
                <w:bCs/>
                <w:lang w:eastAsia="en-US"/>
              </w:rPr>
              <w:t>co najmniej jednej usługi (umowy)</w:t>
            </w:r>
            <w:r w:rsidRPr="00FD5F44">
              <w:rPr>
                <w:lang w:eastAsia="en-US"/>
              </w:rPr>
              <w:t xml:space="preserve"> sprzątania i utrzymania czystości w budynku </w:t>
            </w:r>
            <w:r w:rsidRPr="00FD5F44">
              <w:rPr>
                <w:b/>
                <w:bCs/>
                <w:lang w:eastAsia="en-US"/>
              </w:rPr>
              <w:t xml:space="preserve">o powierzchni obejmującej min. </w:t>
            </w:r>
            <w:r w:rsidRPr="00FD5F44">
              <w:rPr>
                <w:b/>
                <w:bCs/>
                <w:lang w:val="pl-PL" w:eastAsia="en-US"/>
              </w:rPr>
              <w:t>3.300</w:t>
            </w:r>
            <w:r w:rsidRPr="00FD5F44">
              <w:rPr>
                <w:b/>
                <w:bCs/>
                <w:lang w:eastAsia="en-US"/>
              </w:rPr>
              <w:t>,00 m2 do sprzątania i utrzymania w czystości świadczonej nieprzerwanie przez co najmniej 12</w:t>
            </w:r>
            <w:r w:rsidRPr="00FD5F44">
              <w:rPr>
                <w:lang w:eastAsia="en-US"/>
              </w:rPr>
              <w:t xml:space="preserve"> </w:t>
            </w:r>
            <w:r w:rsidRPr="00FD5F44">
              <w:rPr>
                <w:b/>
                <w:bCs/>
                <w:lang w:eastAsia="en-US"/>
              </w:rPr>
              <w:t>miesięcy</w:t>
            </w:r>
            <w:r w:rsidRPr="00FD5F44">
              <w:rPr>
                <w:lang w:eastAsia="en-US"/>
              </w:rPr>
              <w:t xml:space="preserve"> w okresie ostatnich trzech lat przed upływem terminu składania ofert, a jeżeli okres prowadzenia działalności jest krótszy – w tym okresie oraz załączą dowody potwierdzające czy wykazana usługa została wykonana należycie.</w:t>
            </w:r>
          </w:p>
          <w:p w:rsidR="00FD5F44" w:rsidRPr="00FD5F44" w:rsidRDefault="00FD5F44" w:rsidP="00FD5F44">
            <w:pPr>
              <w:pStyle w:val="Tekstpodstawowy"/>
              <w:jc w:val="both"/>
              <w:rPr>
                <w:lang w:val="pl-PL" w:eastAsia="en-US"/>
              </w:rPr>
            </w:pPr>
            <w:r w:rsidRPr="00FD5F44">
              <w:rPr>
                <w:lang w:val="pl-PL" w:eastAsia="en-US"/>
              </w:rPr>
              <w:t xml:space="preserve"> Część 3 - </w:t>
            </w:r>
            <w:r w:rsidRPr="00FD5F44">
              <w:rPr>
                <w:lang w:eastAsia="en-US"/>
              </w:rPr>
              <w:t xml:space="preserve">Wykonawcy winni wykazać się wykonaniem należycie </w:t>
            </w:r>
            <w:r w:rsidRPr="00FD5F44">
              <w:rPr>
                <w:b/>
                <w:bCs/>
                <w:lang w:eastAsia="en-US"/>
              </w:rPr>
              <w:t>co najmniej jednej usługi (umowy)</w:t>
            </w:r>
            <w:r w:rsidRPr="00FD5F44">
              <w:rPr>
                <w:lang w:eastAsia="en-US"/>
              </w:rPr>
              <w:t xml:space="preserve"> sprzątania i utrzymania czystości w budynku </w:t>
            </w:r>
            <w:r w:rsidRPr="00FD5F44">
              <w:rPr>
                <w:b/>
                <w:bCs/>
                <w:lang w:eastAsia="en-US"/>
              </w:rPr>
              <w:t xml:space="preserve">o powierzchni obejmującej min. </w:t>
            </w:r>
            <w:r w:rsidRPr="00FD5F44">
              <w:rPr>
                <w:b/>
                <w:bCs/>
                <w:lang w:val="pl-PL" w:eastAsia="en-US"/>
              </w:rPr>
              <w:t>2.600</w:t>
            </w:r>
            <w:r w:rsidRPr="00FD5F44">
              <w:rPr>
                <w:b/>
                <w:bCs/>
                <w:lang w:eastAsia="en-US"/>
              </w:rPr>
              <w:t>,00 m2 do sprzątania i utrzymania w czystości świadczonej nieprzerwanie przez co najmniej 12</w:t>
            </w:r>
            <w:r w:rsidRPr="00FD5F44">
              <w:rPr>
                <w:lang w:eastAsia="en-US"/>
              </w:rPr>
              <w:t xml:space="preserve"> </w:t>
            </w:r>
            <w:r w:rsidRPr="00FD5F44">
              <w:rPr>
                <w:b/>
                <w:bCs/>
                <w:lang w:eastAsia="en-US"/>
              </w:rPr>
              <w:t>miesięcy</w:t>
            </w:r>
            <w:r w:rsidRPr="00FD5F44">
              <w:rPr>
                <w:lang w:eastAsia="en-US"/>
              </w:rPr>
              <w:t xml:space="preserve"> w okresie ostatnich trzech lat przed upływem terminu składania ofert, a jeżeli okres prowadzenia działalności jest krótszy – w tym okresie oraz załączą dowody potwierdzające czy wykazana usługa została wykonana należycie.</w:t>
            </w:r>
          </w:p>
          <w:p w:rsidR="003157BF" w:rsidRPr="00052E7C" w:rsidRDefault="003157BF" w:rsidP="00230F0D">
            <w:pPr>
              <w:pStyle w:val="Tekstpodstawowy"/>
              <w:spacing w:after="0"/>
              <w:jc w:val="both"/>
              <w:rPr>
                <w:lang w:val="pl-PL" w:eastAsia="en-US"/>
              </w:rPr>
            </w:pPr>
            <w:r w:rsidRPr="00052E7C">
              <w:rPr>
                <w:lang w:val="pl-PL" w:eastAsia="en-US"/>
              </w:rPr>
              <w:t xml:space="preserve">Uwaga: </w:t>
            </w:r>
            <w:r w:rsidRPr="00052E7C">
              <w:rPr>
                <w:b/>
                <w:u w:val="single"/>
                <w:lang w:val="pl-PL" w:eastAsia="en-US"/>
              </w:rPr>
              <w:t>Jedna usługa sprzątania oznacza usługę wykonaną na podstawie jednej umowy</w:t>
            </w:r>
            <w:r w:rsidRPr="00052E7C">
              <w:rPr>
                <w:b/>
                <w:lang w:val="pl-PL" w:eastAsia="en-US"/>
              </w:rPr>
              <w:t>.</w:t>
            </w:r>
            <w:r w:rsidRPr="00052E7C">
              <w:rPr>
                <w:lang w:val="pl-PL" w:eastAsia="en-US"/>
              </w:rPr>
              <w:t xml:space="preserve"> W przypadku usług wykonywanych  (tj. rozpoczętych a nie zakończonych):</w:t>
            </w:r>
          </w:p>
          <w:p w:rsidR="003157BF" w:rsidRPr="00052E7C" w:rsidRDefault="003157BF" w:rsidP="00230F0D">
            <w:pPr>
              <w:pStyle w:val="Tekstpodstawowy"/>
              <w:spacing w:after="0"/>
              <w:jc w:val="both"/>
              <w:rPr>
                <w:lang w:val="pl-PL" w:eastAsia="en-US"/>
              </w:rPr>
            </w:pPr>
            <w:r w:rsidRPr="00052E7C">
              <w:rPr>
                <w:lang w:val="pl-PL" w:eastAsia="en-US"/>
              </w:rPr>
              <w:t>- na poczet wymaganej wiedzy i doświadczenia  zaliczona będzie wyłącznie jej zrealizowana część,</w:t>
            </w:r>
          </w:p>
          <w:p w:rsidR="00A34F4D" w:rsidRPr="00052E7C" w:rsidRDefault="003157BF" w:rsidP="00271CC4">
            <w:pPr>
              <w:pStyle w:val="Tekstpodstawowy"/>
              <w:spacing w:after="0"/>
              <w:jc w:val="both"/>
              <w:rPr>
                <w:lang w:val="pl-PL" w:eastAsia="en-US"/>
              </w:rPr>
            </w:pPr>
            <w:r w:rsidRPr="00052E7C">
              <w:rPr>
                <w:lang w:val="pl-PL" w:eastAsia="en-US"/>
              </w:rPr>
              <w:t xml:space="preserve">- poświadczenia w odniesieniu do tych usług winny być wystawione </w:t>
            </w:r>
            <w:r w:rsidR="006404B4" w:rsidRPr="00052E7C">
              <w:rPr>
                <w:lang w:val="pl-PL" w:eastAsia="en-US"/>
              </w:rPr>
              <w:t>w okresie ostatnich</w:t>
            </w:r>
            <w:r w:rsidRPr="00052E7C">
              <w:rPr>
                <w:lang w:val="pl-PL" w:eastAsia="en-US"/>
              </w:rPr>
              <w:t xml:space="preserve"> 3 </w:t>
            </w:r>
            <w:r w:rsidR="006404B4" w:rsidRPr="00052E7C">
              <w:rPr>
                <w:lang w:val="pl-PL" w:eastAsia="en-US"/>
              </w:rPr>
              <w:t>miesięcy</w:t>
            </w:r>
            <w:r w:rsidRPr="00052E7C">
              <w:rPr>
                <w:lang w:val="pl-PL" w:eastAsia="en-US"/>
              </w:rPr>
              <w:t xml:space="preserve"> przed upływem </w:t>
            </w:r>
            <w:r w:rsidR="00271CC4" w:rsidRPr="00052E7C">
              <w:rPr>
                <w:lang w:val="pl-PL" w:eastAsia="en-US"/>
              </w:rPr>
              <w:t>terminu składania ofert</w:t>
            </w:r>
            <w:r w:rsidRPr="00052E7C">
              <w:rPr>
                <w:lang w:val="pl-PL" w:eastAsia="en-US"/>
              </w:rPr>
              <w:t xml:space="preserve">. </w:t>
            </w:r>
          </w:p>
          <w:p w:rsidR="00271CC4" w:rsidRPr="00052E7C" w:rsidRDefault="00271CC4" w:rsidP="00271CC4">
            <w:pPr>
              <w:pStyle w:val="Tekstpodstawowy"/>
              <w:spacing w:after="0"/>
              <w:jc w:val="both"/>
              <w:rPr>
                <w:lang w:val="pl-PL" w:eastAsia="en-US"/>
              </w:rPr>
            </w:pPr>
          </w:p>
          <w:p w:rsidR="00271CC4" w:rsidRPr="00052E7C" w:rsidRDefault="00271CC4" w:rsidP="00026FDE">
            <w:pPr>
              <w:pStyle w:val="Tekstpodstawowy"/>
              <w:spacing w:after="0"/>
              <w:jc w:val="both"/>
              <w:rPr>
                <w:lang w:val="pl-PL" w:eastAsia="en-US"/>
              </w:rPr>
            </w:pPr>
            <w:r w:rsidRPr="00052E7C">
              <w:rPr>
                <w:lang w:val="pl-PL" w:eastAsia="en-US"/>
              </w:rPr>
              <w:t>Jeżeli Wykonawca powołuje się na doświadczenie w realizacji usług wykonywanych wspólnie z innymi wykonawcami</w:t>
            </w:r>
            <w:r w:rsidR="00026FDE" w:rsidRPr="00052E7C">
              <w:rPr>
                <w:lang w:val="pl-PL" w:eastAsia="en-US"/>
              </w:rPr>
              <w:t>,</w:t>
            </w:r>
            <w:r w:rsidRPr="00052E7C">
              <w:rPr>
                <w:lang w:val="pl-PL" w:eastAsia="en-US"/>
              </w:rPr>
              <w:t xml:space="preserve"> w wykazie wykonanych usług wskazuje usługi, w których wykonaniu bezpośrednio uczestniczył lub </w:t>
            </w:r>
            <w:r w:rsidR="006006D4" w:rsidRPr="00052E7C">
              <w:rPr>
                <w:lang w:val="pl-PL" w:eastAsia="en-US"/>
              </w:rPr>
              <w:t>uczestniczy</w:t>
            </w:r>
          </w:p>
        </w:tc>
      </w:tr>
      <w:tr w:rsidR="001950DE" w:rsidRPr="00591153" w:rsidTr="00E15026">
        <w:tc>
          <w:tcPr>
            <w:tcW w:w="720" w:type="dxa"/>
            <w:tcBorders>
              <w:top w:val="single" w:sz="4" w:space="0" w:color="auto"/>
              <w:left w:val="single" w:sz="4" w:space="0" w:color="auto"/>
              <w:bottom w:val="single" w:sz="4" w:space="0" w:color="auto"/>
              <w:right w:val="single" w:sz="4" w:space="0" w:color="auto"/>
            </w:tcBorders>
          </w:tcPr>
          <w:p w:rsidR="001950DE" w:rsidRPr="00591153" w:rsidRDefault="001950DE" w:rsidP="002B5ECE">
            <w:pPr>
              <w:pStyle w:val="Tekstpodstawowy"/>
              <w:spacing w:after="0"/>
              <w:jc w:val="both"/>
              <w:rPr>
                <w:sz w:val="20"/>
                <w:szCs w:val="20"/>
                <w:lang w:val="pl-PL" w:eastAsia="en-US"/>
              </w:rPr>
            </w:pPr>
            <w:r w:rsidRPr="00591153">
              <w:rPr>
                <w:sz w:val="20"/>
                <w:szCs w:val="20"/>
                <w:lang w:val="pl-PL" w:eastAsia="en-US"/>
              </w:rPr>
              <w:t>2</w:t>
            </w:r>
          </w:p>
        </w:tc>
        <w:tc>
          <w:tcPr>
            <w:tcW w:w="8494" w:type="dxa"/>
            <w:tcBorders>
              <w:top w:val="single" w:sz="4" w:space="0" w:color="auto"/>
              <w:left w:val="single" w:sz="4" w:space="0" w:color="auto"/>
              <w:bottom w:val="single" w:sz="4" w:space="0" w:color="auto"/>
              <w:right w:val="single" w:sz="4" w:space="0" w:color="auto"/>
            </w:tcBorders>
          </w:tcPr>
          <w:p w:rsidR="003157BF" w:rsidRPr="00052E7C" w:rsidRDefault="003157BF" w:rsidP="003157BF">
            <w:pPr>
              <w:pStyle w:val="Tekstpodstawowy"/>
              <w:jc w:val="both"/>
              <w:rPr>
                <w:lang w:val="pl-PL"/>
              </w:rPr>
            </w:pPr>
            <w:r w:rsidRPr="00052E7C">
              <w:rPr>
                <w:lang w:val="pl-PL"/>
              </w:rPr>
              <w:t xml:space="preserve">Warunek dotyczący sytuacji ekonomicznej lub finansowej: </w:t>
            </w:r>
          </w:p>
          <w:p w:rsidR="007925DA" w:rsidRPr="00FD5F44" w:rsidRDefault="003157BF" w:rsidP="0051316A">
            <w:pPr>
              <w:pStyle w:val="Tekstpodstawowy"/>
              <w:spacing w:after="0"/>
              <w:jc w:val="both"/>
              <w:rPr>
                <w:color w:val="000000" w:themeColor="text1"/>
                <w:lang w:val="pl-PL"/>
              </w:rPr>
            </w:pPr>
            <w:r w:rsidRPr="00052E7C">
              <w:rPr>
                <w:lang w:val="pl-PL"/>
              </w:rPr>
              <w:t xml:space="preserve">O udzielenie zamówienia mogą ubiegać się Wykonawcy, którzy posiadają </w:t>
            </w:r>
            <w:r w:rsidRPr="00FD5F44">
              <w:rPr>
                <w:color w:val="000000" w:themeColor="text1"/>
                <w:lang w:val="pl-PL"/>
              </w:rPr>
              <w:t xml:space="preserve">ubezpieczenie od odpowiedzialności cywilnej z tytułu prowadzenia działalności w zakresie sprzątania obiektów na sumę co najmniej </w:t>
            </w:r>
            <w:r w:rsidR="00C51CED" w:rsidRPr="00FD5F44">
              <w:rPr>
                <w:color w:val="000000" w:themeColor="text1"/>
                <w:lang w:val="pl-PL"/>
              </w:rPr>
              <w:t>7</w:t>
            </w:r>
            <w:r w:rsidRPr="00FD5F44">
              <w:rPr>
                <w:color w:val="000000" w:themeColor="text1"/>
                <w:lang w:val="pl-PL"/>
              </w:rPr>
              <w:t>00</w:t>
            </w:r>
            <w:r w:rsidR="0051316A" w:rsidRPr="00FD5F44">
              <w:rPr>
                <w:color w:val="000000" w:themeColor="text1"/>
                <w:lang w:val="pl-PL"/>
              </w:rPr>
              <w:t>.</w:t>
            </w:r>
            <w:r w:rsidRPr="00FD5F44">
              <w:rPr>
                <w:color w:val="000000" w:themeColor="text1"/>
                <w:lang w:val="pl-PL"/>
              </w:rPr>
              <w:t>000</w:t>
            </w:r>
            <w:r w:rsidR="0051316A" w:rsidRPr="00FD5F44">
              <w:rPr>
                <w:color w:val="000000" w:themeColor="text1"/>
                <w:lang w:val="pl-PL"/>
              </w:rPr>
              <w:t>,00</w:t>
            </w:r>
            <w:r w:rsidRPr="00FD5F44">
              <w:rPr>
                <w:color w:val="000000" w:themeColor="text1"/>
                <w:lang w:val="pl-PL"/>
              </w:rPr>
              <w:t xml:space="preserve"> zł.</w:t>
            </w:r>
          </w:p>
          <w:p w:rsidR="00901879" w:rsidRPr="00052E7C" w:rsidRDefault="00FD5F44" w:rsidP="00FD5F44">
            <w:pPr>
              <w:pStyle w:val="Tekstpodstawowy"/>
              <w:spacing w:after="0"/>
              <w:jc w:val="both"/>
              <w:rPr>
                <w:lang w:val="pl-PL"/>
              </w:rPr>
            </w:pPr>
            <w:r w:rsidRPr="00FD5F44">
              <w:rPr>
                <w:b/>
                <w:color w:val="000000" w:themeColor="text1"/>
                <w:lang w:val="pl-PL"/>
              </w:rPr>
              <w:t>W przypadku składania oferty na kilka części zamówienia wykonawca musi posiadać ubezpieczenie na kwotę stanowiącą iloczyn 700.000,00 zł i liczby części na które Wykonawca składa ofertę.</w:t>
            </w:r>
          </w:p>
        </w:tc>
      </w:tr>
    </w:tbl>
    <w:p w:rsidR="001008E1" w:rsidRPr="00C161EE" w:rsidRDefault="00ED310B" w:rsidP="00172289">
      <w:pPr>
        <w:pStyle w:val="Nagwek2"/>
        <w:numPr>
          <w:ilvl w:val="1"/>
          <w:numId w:val="7"/>
        </w:numPr>
      </w:pPr>
      <w:r w:rsidRPr="00C161EE">
        <w:lastRenderedPageBreak/>
        <w:t>Wykonawca nie podlega wykluczeniu w okolicznościach określonych w art. 108 ust. 1 pkt 1, 2, 5 i 6 lub art. 109 ust. 1 pkt 2‒10 ustawy Pzp, jeżeli udowodni Zamawiającemu, że spełnił łącznie przesłanki określo</w:t>
      </w:r>
      <w:r w:rsidR="001008E1" w:rsidRPr="00C161EE">
        <w:t>ne w art. 110 ust. 2 ustawy Pzp.</w:t>
      </w:r>
    </w:p>
    <w:p w:rsidR="001008E1" w:rsidRPr="00C161EE" w:rsidRDefault="00ED310B" w:rsidP="00172289">
      <w:pPr>
        <w:pStyle w:val="Nagwek2"/>
        <w:numPr>
          <w:ilvl w:val="1"/>
          <w:numId w:val="7"/>
        </w:numPr>
      </w:pPr>
      <w:r w:rsidRPr="00C161EE">
        <w:t>Zamawiający oceni, czy podjęte przez Wykonawcę czynności są wystarczające do wykazania jego rzetelności, uwzględniając wagę i szczególne okoliczności czynu Wykonawcy, a jeżeli uzna, że nie są wystarczające, wykluczy Wykonawcę.</w:t>
      </w:r>
    </w:p>
    <w:p w:rsidR="001008E1" w:rsidRPr="00C161EE" w:rsidRDefault="004D6FBE" w:rsidP="00172289">
      <w:pPr>
        <w:pStyle w:val="Nagwek2"/>
        <w:numPr>
          <w:ilvl w:val="1"/>
          <w:numId w:val="7"/>
        </w:numPr>
      </w:pPr>
      <w:r w:rsidRPr="00C161EE">
        <w:t xml:space="preserve">W przypadku Wykonawców wspólnie ubiegających się o udzielenie zamówienia </w:t>
      </w:r>
      <w:r w:rsidR="00EF462A" w:rsidRPr="00C161EE">
        <w:t>wymaga</w:t>
      </w:r>
      <w:r w:rsidR="00EF462A" w:rsidRPr="00C161EE">
        <w:rPr>
          <w:rFonts w:eastAsia="Arial"/>
        </w:rPr>
        <w:t xml:space="preserve"> </w:t>
      </w:r>
      <w:r w:rsidR="00EF462A" w:rsidRPr="00C161EE">
        <w:t>się,</w:t>
      </w:r>
      <w:r w:rsidR="00EF462A" w:rsidRPr="00C161EE">
        <w:rPr>
          <w:rFonts w:eastAsia="Arial"/>
        </w:rPr>
        <w:t xml:space="preserve"> </w:t>
      </w:r>
      <w:r w:rsidR="00EF462A" w:rsidRPr="00C161EE">
        <w:t>aby</w:t>
      </w:r>
      <w:r w:rsidR="00EF462A" w:rsidRPr="00C161EE">
        <w:rPr>
          <w:rFonts w:eastAsia="Arial"/>
        </w:rPr>
        <w:t xml:space="preserve"> </w:t>
      </w:r>
      <w:r w:rsidR="00EF462A" w:rsidRPr="00C161EE">
        <w:t>przynajmniej</w:t>
      </w:r>
      <w:r w:rsidR="00EF462A" w:rsidRPr="00C161EE">
        <w:rPr>
          <w:rFonts w:eastAsia="Arial"/>
        </w:rPr>
        <w:t xml:space="preserve"> </w:t>
      </w:r>
      <w:r w:rsidR="00EF462A" w:rsidRPr="00C161EE">
        <w:t>jeden</w:t>
      </w:r>
      <w:r w:rsidR="00EF462A" w:rsidRPr="00C161EE">
        <w:rPr>
          <w:rFonts w:eastAsia="Arial"/>
        </w:rPr>
        <w:t xml:space="preserve"> </w:t>
      </w:r>
      <w:r w:rsidR="00EF462A" w:rsidRPr="00C161EE">
        <w:t>spełniał</w:t>
      </w:r>
      <w:r w:rsidR="00EF462A" w:rsidRPr="00C161EE">
        <w:rPr>
          <w:rFonts w:eastAsia="Arial"/>
        </w:rPr>
        <w:t xml:space="preserve"> </w:t>
      </w:r>
      <w:r w:rsidR="00EF462A" w:rsidRPr="00C161EE">
        <w:t>warunki</w:t>
      </w:r>
      <w:r w:rsidR="00EF462A" w:rsidRPr="00C161EE">
        <w:rPr>
          <w:rFonts w:eastAsia="Arial"/>
        </w:rPr>
        <w:t xml:space="preserve"> </w:t>
      </w:r>
      <w:r w:rsidR="00EF462A" w:rsidRPr="00C161EE">
        <w:t>określone</w:t>
      </w:r>
      <w:r w:rsidR="00EF462A" w:rsidRPr="00C161EE">
        <w:rPr>
          <w:rFonts w:eastAsia="Arial"/>
        </w:rPr>
        <w:t xml:space="preserve"> </w:t>
      </w:r>
      <w:r w:rsidR="00EF462A" w:rsidRPr="00C161EE">
        <w:t>w</w:t>
      </w:r>
      <w:r w:rsidR="00EF462A" w:rsidRPr="00C161EE">
        <w:rPr>
          <w:rFonts w:eastAsia="Arial"/>
        </w:rPr>
        <w:t xml:space="preserve"> </w:t>
      </w:r>
      <w:r w:rsidR="00EF462A" w:rsidRPr="00C161EE">
        <w:t>pkt.</w:t>
      </w:r>
      <w:r w:rsidR="00EF462A" w:rsidRPr="00C161EE">
        <w:rPr>
          <w:rFonts w:eastAsia="Arial"/>
        </w:rPr>
        <w:t xml:space="preserve"> 1</w:t>
      </w:r>
      <w:r w:rsidR="003120A0" w:rsidRPr="00C161EE">
        <w:rPr>
          <w:rFonts w:eastAsia="Arial"/>
        </w:rPr>
        <w:t xml:space="preserve"> tj.</w:t>
      </w:r>
      <w:r w:rsidR="00EF462A" w:rsidRPr="00C161EE">
        <w:rPr>
          <w:rFonts w:eastAsia="Arial"/>
        </w:rPr>
        <w:t xml:space="preserve"> </w:t>
      </w:r>
      <w:r w:rsidR="00EF462A" w:rsidRPr="00C161EE">
        <w:t>wszystkie</w:t>
      </w:r>
      <w:r w:rsidR="00EF462A" w:rsidRPr="00C161EE">
        <w:rPr>
          <w:rFonts w:eastAsia="Arial"/>
        </w:rPr>
        <w:t xml:space="preserve"> ww. </w:t>
      </w:r>
      <w:r w:rsidR="00EF462A" w:rsidRPr="00C161EE">
        <w:t>warunki</w:t>
      </w:r>
      <w:r w:rsidR="00EF462A" w:rsidRPr="00C161EE">
        <w:rPr>
          <w:rFonts w:eastAsia="Arial"/>
        </w:rPr>
        <w:t xml:space="preserve"> </w:t>
      </w:r>
      <w:r w:rsidR="00EF462A" w:rsidRPr="00C161EE">
        <w:t>muszą</w:t>
      </w:r>
      <w:r w:rsidR="00EF462A" w:rsidRPr="00C161EE">
        <w:rPr>
          <w:rFonts w:eastAsia="Arial"/>
        </w:rPr>
        <w:t xml:space="preserve"> </w:t>
      </w:r>
      <w:r w:rsidR="00EF462A" w:rsidRPr="00C161EE">
        <w:t>być</w:t>
      </w:r>
      <w:r w:rsidR="00EF462A" w:rsidRPr="00C161EE">
        <w:rPr>
          <w:rFonts w:eastAsia="Arial"/>
        </w:rPr>
        <w:t xml:space="preserve"> </w:t>
      </w:r>
      <w:r w:rsidR="00EF462A" w:rsidRPr="00C161EE">
        <w:t>spełnione,</w:t>
      </w:r>
      <w:r w:rsidR="00EF462A" w:rsidRPr="00C161EE">
        <w:rPr>
          <w:rFonts w:eastAsia="Arial"/>
        </w:rPr>
        <w:t xml:space="preserve"> </w:t>
      </w:r>
      <w:r w:rsidR="00EF462A" w:rsidRPr="00C161EE">
        <w:t>ale</w:t>
      </w:r>
      <w:r w:rsidR="00EF462A" w:rsidRPr="00C161EE">
        <w:rPr>
          <w:rFonts w:eastAsia="Arial"/>
        </w:rPr>
        <w:t xml:space="preserve"> </w:t>
      </w:r>
      <w:r w:rsidR="00EF462A" w:rsidRPr="00C161EE">
        <w:t>niekoniecznie</w:t>
      </w:r>
      <w:r w:rsidR="00EF462A" w:rsidRPr="00C161EE">
        <w:rPr>
          <w:rFonts w:eastAsia="Arial"/>
        </w:rPr>
        <w:t xml:space="preserve"> </w:t>
      </w:r>
      <w:r w:rsidR="00EF462A" w:rsidRPr="00C161EE">
        <w:t>przez</w:t>
      </w:r>
      <w:r w:rsidR="00EF462A" w:rsidRPr="00C161EE">
        <w:rPr>
          <w:rFonts w:eastAsia="Arial"/>
        </w:rPr>
        <w:t xml:space="preserve"> </w:t>
      </w:r>
      <w:r w:rsidR="00EF462A" w:rsidRPr="00C161EE">
        <w:t>każdego</w:t>
      </w:r>
      <w:r w:rsidR="00EF462A" w:rsidRPr="00C161EE">
        <w:rPr>
          <w:rFonts w:eastAsia="Arial"/>
        </w:rPr>
        <w:t xml:space="preserve"> </w:t>
      </w:r>
      <w:r w:rsidR="00EF462A" w:rsidRPr="00C161EE">
        <w:t>z</w:t>
      </w:r>
      <w:r w:rsidR="00EF462A" w:rsidRPr="00C161EE">
        <w:rPr>
          <w:rFonts w:eastAsia="Arial"/>
        </w:rPr>
        <w:t xml:space="preserve"> </w:t>
      </w:r>
      <w:r w:rsidR="00EF462A" w:rsidRPr="00C161EE">
        <w:t>Wykonawców.</w:t>
      </w:r>
      <w:r w:rsidR="00EF462A" w:rsidRPr="00C161EE">
        <w:rPr>
          <w:rFonts w:eastAsia="Arial"/>
        </w:rPr>
        <w:t xml:space="preserve"> </w:t>
      </w:r>
      <w:r w:rsidR="00EF462A" w:rsidRPr="00C161EE">
        <w:t>Ocena</w:t>
      </w:r>
      <w:r w:rsidR="00EF462A" w:rsidRPr="00C161EE">
        <w:rPr>
          <w:rFonts w:eastAsia="Arial"/>
        </w:rPr>
        <w:t xml:space="preserve"> </w:t>
      </w:r>
      <w:r w:rsidR="00EF462A" w:rsidRPr="00C161EE">
        <w:t>spełniania</w:t>
      </w:r>
      <w:r w:rsidR="00EF462A" w:rsidRPr="00C161EE">
        <w:rPr>
          <w:rFonts w:eastAsia="Arial"/>
        </w:rPr>
        <w:t xml:space="preserve"> </w:t>
      </w:r>
      <w:r w:rsidR="00EF462A" w:rsidRPr="00C161EE">
        <w:t>warunków</w:t>
      </w:r>
      <w:r w:rsidR="00EF462A" w:rsidRPr="00C161EE">
        <w:rPr>
          <w:rFonts w:eastAsia="Arial"/>
        </w:rPr>
        <w:t xml:space="preserve"> </w:t>
      </w:r>
      <w:r w:rsidR="00EF462A" w:rsidRPr="00C161EE">
        <w:t>udziału</w:t>
      </w:r>
      <w:r w:rsidR="00EF462A" w:rsidRPr="00C161EE">
        <w:rPr>
          <w:rFonts w:eastAsia="Arial"/>
        </w:rPr>
        <w:t xml:space="preserve"> </w:t>
      </w:r>
      <w:r w:rsidR="00EF462A" w:rsidRPr="00C161EE">
        <w:t>w</w:t>
      </w:r>
      <w:r w:rsidR="00EF462A" w:rsidRPr="00C161EE">
        <w:rPr>
          <w:rFonts w:eastAsia="Arial"/>
        </w:rPr>
        <w:t xml:space="preserve"> </w:t>
      </w:r>
      <w:r w:rsidR="00EF462A" w:rsidRPr="00C161EE">
        <w:t>postępowaniu</w:t>
      </w:r>
      <w:r w:rsidR="00EF462A" w:rsidRPr="00C161EE">
        <w:rPr>
          <w:rFonts w:eastAsia="Arial"/>
        </w:rPr>
        <w:t xml:space="preserve"> </w:t>
      </w:r>
      <w:r w:rsidR="00EF462A" w:rsidRPr="00C161EE">
        <w:t>dla</w:t>
      </w:r>
      <w:r w:rsidR="00EF462A" w:rsidRPr="00C161EE">
        <w:rPr>
          <w:rFonts w:eastAsia="Arial"/>
        </w:rPr>
        <w:t xml:space="preserve"> </w:t>
      </w:r>
      <w:r w:rsidR="00EF462A" w:rsidRPr="00C161EE">
        <w:t>Wykonawców</w:t>
      </w:r>
      <w:r w:rsidR="00EF462A" w:rsidRPr="00C161EE">
        <w:rPr>
          <w:rFonts w:eastAsia="Arial"/>
        </w:rPr>
        <w:t xml:space="preserve"> </w:t>
      </w:r>
      <w:r w:rsidR="00EF462A" w:rsidRPr="00C161EE">
        <w:t>wspólnie</w:t>
      </w:r>
      <w:r w:rsidR="00EF462A" w:rsidRPr="00C161EE">
        <w:rPr>
          <w:rFonts w:eastAsia="Arial"/>
        </w:rPr>
        <w:t xml:space="preserve"> </w:t>
      </w:r>
      <w:r w:rsidR="00EF462A" w:rsidRPr="00C161EE">
        <w:t>ubiegających</w:t>
      </w:r>
      <w:r w:rsidR="00EF462A" w:rsidRPr="00C161EE">
        <w:rPr>
          <w:rFonts w:eastAsia="Arial"/>
        </w:rPr>
        <w:t xml:space="preserve"> </w:t>
      </w:r>
      <w:r w:rsidR="00EF462A" w:rsidRPr="00C161EE">
        <w:t>się</w:t>
      </w:r>
      <w:r w:rsidR="00EF462A" w:rsidRPr="00C161EE">
        <w:rPr>
          <w:rFonts w:eastAsia="Arial"/>
        </w:rPr>
        <w:t xml:space="preserve"> </w:t>
      </w:r>
      <w:r w:rsidR="00EF462A" w:rsidRPr="00C161EE">
        <w:t>o</w:t>
      </w:r>
      <w:r w:rsidR="00EF462A" w:rsidRPr="00C161EE">
        <w:rPr>
          <w:rFonts w:eastAsia="Arial"/>
        </w:rPr>
        <w:t xml:space="preserve"> </w:t>
      </w:r>
      <w:r w:rsidR="00EF462A" w:rsidRPr="00C161EE">
        <w:t>udzielenie</w:t>
      </w:r>
      <w:r w:rsidR="00EF462A" w:rsidRPr="00C161EE">
        <w:rPr>
          <w:rFonts w:eastAsia="Arial"/>
        </w:rPr>
        <w:t xml:space="preserve"> </w:t>
      </w:r>
      <w:r w:rsidR="00EF462A" w:rsidRPr="00C161EE">
        <w:t>zamówienia</w:t>
      </w:r>
      <w:r w:rsidR="00EF462A" w:rsidRPr="00C161EE">
        <w:rPr>
          <w:rFonts w:eastAsia="Arial"/>
        </w:rPr>
        <w:t xml:space="preserve"> </w:t>
      </w:r>
      <w:r w:rsidR="00EF462A" w:rsidRPr="00C161EE">
        <w:t>będzie</w:t>
      </w:r>
      <w:r w:rsidR="00EF462A" w:rsidRPr="00C161EE">
        <w:rPr>
          <w:rFonts w:eastAsia="Arial"/>
        </w:rPr>
        <w:t xml:space="preserve"> </w:t>
      </w:r>
      <w:r w:rsidR="00EF462A" w:rsidRPr="00C161EE">
        <w:t>dla</w:t>
      </w:r>
      <w:r w:rsidR="00EF462A" w:rsidRPr="00C161EE">
        <w:rPr>
          <w:rFonts w:eastAsia="Arial"/>
        </w:rPr>
        <w:t xml:space="preserve"> </w:t>
      </w:r>
      <w:r w:rsidR="00EF462A" w:rsidRPr="00C161EE">
        <w:t>nich</w:t>
      </w:r>
      <w:r w:rsidR="00EF462A" w:rsidRPr="00C161EE">
        <w:rPr>
          <w:rFonts w:eastAsia="Arial"/>
        </w:rPr>
        <w:t xml:space="preserve"> </w:t>
      </w:r>
      <w:r w:rsidR="00EF462A" w:rsidRPr="00C161EE">
        <w:t>dokonywana</w:t>
      </w:r>
      <w:r w:rsidR="00EF462A" w:rsidRPr="00C161EE">
        <w:rPr>
          <w:rFonts w:eastAsia="Arial"/>
        </w:rPr>
        <w:t xml:space="preserve"> </w:t>
      </w:r>
      <w:r w:rsidR="00EF462A" w:rsidRPr="00C161EE">
        <w:t>łącznie.</w:t>
      </w:r>
      <w:r w:rsidR="00EF462A" w:rsidRPr="00C161EE">
        <w:rPr>
          <w:rFonts w:eastAsia="Arial"/>
        </w:rPr>
        <w:t xml:space="preserve"> </w:t>
      </w:r>
      <w:r w:rsidR="00EF462A" w:rsidRPr="00C161EE">
        <w:t>Żaden</w:t>
      </w:r>
      <w:r w:rsidR="00EF462A" w:rsidRPr="00C161EE">
        <w:rPr>
          <w:rFonts w:eastAsia="Arial"/>
        </w:rPr>
        <w:t xml:space="preserve"> </w:t>
      </w:r>
      <w:r w:rsidR="00EF462A" w:rsidRPr="00C161EE">
        <w:t>z</w:t>
      </w:r>
      <w:r w:rsidR="00EF462A" w:rsidRPr="00C161EE">
        <w:rPr>
          <w:rFonts w:eastAsia="Arial"/>
        </w:rPr>
        <w:t xml:space="preserve"> </w:t>
      </w:r>
      <w:r w:rsidR="00EF462A" w:rsidRPr="00C161EE">
        <w:t>Wykonawców</w:t>
      </w:r>
      <w:r w:rsidR="00EF462A" w:rsidRPr="00C161EE">
        <w:rPr>
          <w:rFonts w:eastAsia="Arial"/>
        </w:rPr>
        <w:t xml:space="preserve"> </w:t>
      </w:r>
      <w:r w:rsidR="00EF462A" w:rsidRPr="00C161EE">
        <w:t>nie</w:t>
      </w:r>
      <w:r w:rsidR="00EF462A" w:rsidRPr="00C161EE">
        <w:rPr>
          <w:rFonts w:eastAsia="Arial"/>
        </w:rPr>
        <w:t xml:space="preserve"> </w:t>
      </w:r>
      <w:r w:rsidR="00EF462A" w:rsidRPr="00C161EE">
        <w:t>może</w:t>
      </w:r>
      <w:r w:rsidR="00EF462A" w:rsidRPr="00C161EE">
        <w:rPr>
          <w:rFonts w:eastAsia="Arial"/>
        </w:rPr>
        <w:t xml:space="preserve"> </w:t>
      </w:r>
      <w:r w:rsidR="00EF462A" w:rsidRPr="00C161EE">
        <w:t>podlegać</w:t>
      </w:r>
      <w:r w:rsidR="00EF462A" w:rsidRPr="00C161EE">
        <w:rPr>
          <w:rFonts w:eastAsia="Arial"/>
        </w:rPr>
        <w:t xml:space="preserve"> </w:t>
      </w:r>
      <w:r w:rsidR="00EF462A" w:rsidRPr="00C161EE">
        <w:t>wykluczeniu</w:t>
      </w:r>
      <w:r w:rsidR="00EF462A" w:rsidRPr="00C161EE">
        <w:rPr>
          <w:rFonts w:eastAsia="Arial"/>
        </w:rPr>
        <w:t xml:space="preserve"> </w:t>
      </w:r>
      <w:r w:rsidR="00E40D37" w:rsidRPr="00C161EE">
        <w:t>z udziału w postępowaniu</w:t>
      </w:r>
      <w:r w:rsidR="00EF462A" w:rsidRPr="00C161EE">
        <w:t>.</w:t>
      </w:r>
      <w:r w:rsidR="00026FDE" w:rsidRPr="00C161EE">
        <w:rPr>
          <w:color w:val="auto"/>
          <w:lang w:eastAsia="pl-PL"/>
        </w:rPr>
        <w:t xml:space="preserve"> </w:t>
      </w:r>
      <w:r w:rsidR="00E75B30" w:rsidRPr="00C161EE">
        <w:rPr>
          <w:color w:val="auto"/>
          <w:lang w:eastAsia="pl-PL"/>
        </w:rPr>
        <w:t>Wykonawcy wspólnie ubiegający się o udzielenie zamówienia składają wraz z ofertą oświadczenie, o którym mowa w art. 117 ust. 4 ustawy Pzp, z którego wynika, które usługi wykonają poszczególni wykonawcy.</w:t>
      </w:r>
    </w:p>
    <w:p w:rsidR="00224520" w:rsidRPr="00C161EE" w:rsidRDefault="00224520" w:rsidP="00172289">
      <w:pPr>
        <w:pStyle w:val="Nagwek2"/>
        <w:numPr>
          <w:ilvl w:val="1"/>
          <w:numId w:val="7"/>
        </w:numPr>
      </w:pPr>
      <w:r w:rsidRPr="00C161EE">
        <w:rPr>
          <w:shd w:val="clear" w:color="auto" w:fill="FFFFFF"/>
        </w:rPr>
        <w:t xml:space="preserve">Poleganie na zasobach podmiotów trzecich </w:t>
      </w:r>
    </w:p>
    <w:p w:rsidR="00224520" w:rsidRPr="00C161EE" w:rsidRDefault="00224520" w:rsidP="00FC02EC">
      <w:pPr>
        <w:widowControl w:val="0"/>
        <w:numPr>
          <w:ilvl w:val="0"/>
          <w:numId w:val="3"/>
        </w:numPr>
        <w:shd w:val="clear" w:color="auto" w:fill="FFFFFF"/>
        <w:autoSpaceDE w:val="0"/>
        <w:autoSpaceDN w:val="0"/>
        <w:adjustRightInd w:val="0"/>
        <w:jc w:val="both"/>
        <w:rPr>
          <w:shd w:val="clear" w:color="auto" w:fill="FFFFFF"/>
        </w:rPr>
      </w:pPr>
      <w:r w:rsidRPr="00C161EE">
        <w:rPr>
          <w:shd w:val="clear" w:color="auto" w:fill="FFFFFF"/>
        </w:rPr>
        <w:t xml:space="preserve">Wykonawca może w celu potwierdzenia spełniania warunków udziału w </w:t>
      </w:r>
      <w:r w:rsidRPr="00C161EE">
        <w:rPr>
          <w:shd w:val="clear" w:color="auto" w:fill="FFFFFF"/>
        </w:rPr>
        <w:br/>
        <w:t xml:space="preserve">postępowaniu, w stosownych sytuacjach oraz w odniesieniu do konkretnego zamówienia, lub jego części, polegać na zdolnościach technicznych lub zawodowych lub </w:t>
      </w:r>
      <w:r w:rsidRPr="00C161EE">
        <w:rPr>
          <w:shd w:val="clear" w:color="auto" w:fill="FFFFFF"/>
        </w:rPr>
        <w:br/>
        <w:t>sytuacji finansowej lub ekonomicznej innych podmiotów</w:t>
      </w:r>
      <w:r w:rsidR="0051316A" w:rsidRPr="00C161EE">
        <w:rPr>
          <w:shd w:val="clear" w:color="auto" w:fill="FFFFFF"/>
        </w:rPr>
        <w:t xml:space="preserve"> udostępniających zasoby, niezależnie od charakteru </w:t>
      </w:r>
      <w:r w:rsidRPr="00C161EE">
        <w:rPr>
          <w:shd w:val="clear" w:color="auto" w:fill="FFFFFF"/>
        </w:rPr>
        <w:t>prawnego łączących go z nim stosunków prawnych</w:t>
      </w:r>
      <w:r w:rsidR="00FC02EC" w:rsidRPr="00C161EE">
        <w:t xml:space="preserve"> </w:t>
      </w:r>
      <w:r w:rsidR="00FC02EC" w:rsidRPr="00C161EE">
        <w:rPr>
          <w:shd w:val="clear" w:color="auto" w:fill="FFFFFF"/>
        </w:rPr>
        <w:t>na zasadach określonych w art. 118-123 ustawy Pzp</w:t>
      </w:r>
      <w:r w:rsidRPr="00C161EE">
        <w:rPr>
          <w:shd w:val="clear" w:color="auto" w:fill="FFFFFF"/>
        </w:rPr>
        <w:t xml:space="preserve">. </w:t>
      </w:r>
    </w:p>
    <w:p w:rsidR="00224520" w:rsidRPr="00C161EE" w:rsidRDefault="00055345" w:rsidP="00055345">
      <w:pPr>
        <w:widowControl w:val="0"/>
        <w:numPr>
          <w:ilvl w:val="0"/>
          <w:numId w:val="3"/>
        </w:numPr>
        <w:shd w:val="clear" w:color="auto" w:fill="FFFFFF"/>
        <w:autoSpaceDE w:val="0"/>
        <w:autoSpaceDN w:val="0"/>
        <w:adjustRightInd w:val="0"/>
        <w:jc w:val="both"/>
        <w:rPr>
          <w:shd w:val="clear" w:color="auto" w:fill="FFFFFF"/>
        </w:rPr>
      </w:pPr>
      <w:r w:rsidRPr="00C161EE">
        <w:rPr>
          <w:shd w:val="clear" w:color="auto" w:fill="FFFFFF"/>
        </w:rPr>
        <w:t xml:space="preserve">Wykonawca, który polega na zdolnościach lub sytuacji podmiotów udostępniających zasoby, </w:t>
      </w:r>
      <w:r w:rsidRPr="00052E7C">
        <w:rPr>
          <w:b/>
          <w:shd w:val="clear" w:color="auto" w:fill="FFFFFF"/>
        </w:rPr>
        <w:t>składa wraz z ofertą, zobowiązanie podmiotu udostępniającego zasoby do oddania mu do dyspozycji niezbędnych zasobów na potrzeby realizacji danego zamówienia</w:t>
      </w:r>
      <w:r w:rsidRPr="00C161EE">
        <w:rPr>
          <w:shd w:val="clear" w:color="auto" w:fill="FFFFFF"/>
        </w:rPr>
        <w:t xml:space="preserve"> lub inny podmiotowy środek dowodowy potwierdzający, że wykonawca realizując zamówienie, będzie dysponował niezbędnymi zasobami tych podmiotów.</w:t>
      </w:r>
    </w:p>
    <w:p w:rsidR="00224520" w:rsidRPr="00C161EE" w:rsidRDefault="00224520" w:rsidP="00E9311F">
      <w:pPr>
        <w:widowControl w:val="0"/>
        <w:numPr>
          <w:ilvl w:val="0"/>
          <w:numId w:val="3"/>
        </w:numPr>
        <w:shd w:val="clear" w:color="auto" w:fill="FFFFFF"/>
        <w:autoSpaceDE w:val="0"/>
        <w:autoSpaceDN w:val="0"/>
        <w:adjustRightInd w:val="0"/>
        <w:ind w:left="709" w:hanging="357"/>
        <w:jc w:val="both"/>
        <w:rPr>
          <w:shd w:val="clear" w:color="auto" w:fill="FFFFFF"/>
        </w:rPr>
      </w:pPr>
      <w:r w:rsidRPr="00C161EE">
        <w:rPr>
          <w:shd w:val="clear" w:color="auto" w:fill="FFFFFF"/>
        </w:rPr>
        <w:t xml:space="preserve">W odniesieniu do warunków dotyczących wykształcenia, kwalifikacji zawodowych lub </w:t>
      </w:r>
      <w:r w:rsidRPr="00C161EE">
        <w:rPr>
          <w:shd w:val="clear" w:color="auto" w:fill="FFFFFF"/>
        </w:rPr>
        <w:br/>
        <w:t xml:space="preserve">doświadczenia, wykonawcy mogą polegać na zdolnościach innych podmiotów, jeśli </w:t>
      </w:r>
      <w:r w:rsidRPr="00C161EE">
        <w:rPr>
          <w:shd w:val="clear" w:color="auto" w:fill="FFFFFF"/>
        </w:rPr>
        <w:br/>
        <w:t xml:space="preserve">podmioty te </w:t>
      </w:r>
      <w:r w:rsidR="00055345" w:rsidRPr="00C161EE">
        <w:rPr>
          <w:u w:val="single"/>
          <w:shd w:val="clear" w:color="auto" w:fill="FFFFFF"/>
        </w:rPr>
        <w:t>wykonają</w:t>
      </w:r>
      <w:r w:rsidRPr="00C161EE">
        <w:rPr>
          <w:shd w:val="clear" w:color="auto" w:fill="FFFFFF"/>
        </w:rPr>
        <w:t xml:space="preserve"> usługi, do realizacji których te zdolności </w:t>
      </w:r>
      <w:r w:rsidRPr="00C161EE">
        <w:rPr>
          <w:shd w:val="clear" w:color="auto" w:fill="FFFFFF"/>
        </w:rPr>
        <w:br/>
        <w:t xml:space="preserve">są wymagane. </w:t>
      </w:r>
    </w:p>
    <w:p w:rsidR="00055345" w:rsidRPr="00C161EE" w:rsidRDefault="00055345" w:rsidP="00055345">
      <w:pPr>
        <w:widowControl w:val="0"/>
        <w:numPr>
          <w:ilvl w:val="0"/>
          <w:numId w:val="3"/>
        </w:numPr>
        <w:shd w:val="clear" w:color="auto" w:fill="FFFFFF"/>
        <w:autoSpaceDE w:val="0"/>
        <w:autoSpaceDN w:val="0"/>
        <w:adjustRightInd w:val="0"/>
        <w:jc w:val="both"/>
        <w:rPr>
          <w:shd w:val="clear" w:color="auto" w:fill="FFFFFF"/>
        </w:rPr>
      </w:pPr>
      <w:r w:rsidRPr="00C161EE">
        <w:rPr>
          <w:shd w:val="clear" w:color="auto" w:fill="FFFFFF"/>
        </w:rPr>
        <w:t>Zobowiązanie podmiotu udostępniającego zasoby,</w:t>
      </w:r>
      <w:r w:rsidR="00395584" w:rsidRPr="00395584">
        <w:rPr>
          <w:rFonts w:ascii="Arial" w:hAnsi="Arial" w:cs="Arial"/>
          <w:sz w:val="22"/>
          <w:szCs w:val="22"/>
        </w:rPr>
        <w:t xml:space="preserve"> </w:t>
      </w:r>
      <w:r w:rsidR="00395584" w:rsidRPr="00395584">
        <w:rPr>
          <w:rStyle w:val="fontstyle01"/>
          <w:rFonts w:ascii="Times New Roman" w:hAnsi="Times New Roman"/>
        </w:rPr>
        <w:t>o którym mowa w pkt. b),</w:t>
      </w:r>
      <w:r w:rsidR="00395584" w:rsidRPr="00CE0110">
        <w:rPr>
          <w:rStyle w:val="fontstyle01"/>
          <w:rFonts w:ascii="Arial" w:hAnsi="Arial" w:cs="Arial"/>
          <w:sz w:val="22"/>
          <w:szCs w:val="22"/>
        </w:rPr>
        <w:t xml:space="preserve"> </w:t>
      </w:r>
      <w:r w:rsidRPr="00C161EE">
        <w:rPr>
          <w:shd w:val="clear" w:color="auto" w:fill="FFFFFF"/>
        </w:rPr>
        <w:t xml:space="preserve"> potwierdzać musi, że stosunek łączący wykonawcę z podmiotami udostępniającymi zasoby gwarantuje rzeczywisty dostęp do tych zasobów oraz określa w szczególności:</w:t>
      </w:r>
    </w:p>
    <w:p w:rsidR="00055345" w:rsidRPr="00C161EE" w:rsidRDefault="00055345" w:rsidP="00055345">
      <w:pPr>
        <w:widowControl w:val="0"/>
        <w:shd w:val="clear" w:color="auto" w:fill="FFFFFF"/>
        <w:autoSpaceDE w:val="0"/>
        <w:autoSpaceDN w:val="0"/>
        <w:adjustRightInd w:val="0"/>
        <w:ind w:left="644"/>
        <w:jc w:val="both"/>
        <w:rPr>
          <w:shd w:val="clear" w:color="auto" w:fill="FFFFFF"/>
        </w:rPr>
      </w:pPr>
      <w:r w:rsidRPr="00C161EE">
        <w:rPr>
          <w:shd w:val="clear" w:color="auto" w:fill="FFFFFF"/>
        </w:rPr>
        <w:t>1) zakres dostępnych wykonawcy zasobów podmiotu udostępniającego zasoby;</w:t>
      </w:r>
    </w:p>
    <w:p w:rsidR="00055345" w:rsidRPr="00C161EE" w:rsidRDefault="00055345" w:rsidP="00055345">
      <w:pPr>
        <w:widowControl w:val="0"/>
        <w:shd w:val="clear" w:color="auto" w:fill="FFFFFF"/>
        <w:autoSpaceDE w:val="0"/>
        <w:autoSpaceDN w:val="0"/>
        <w:adjustRightInd w:val="0"/>
        <w:ind w:left="644"/>
        <w:jc w:val="both"/>
        <w:rPr>
          <w:shd w:val="clear" w:color="auto" w:fill="FFFFFF"/>
        </w:rPr>
      </w:pPr>
      <w:r w:rsidRPr="00C161EE">
        <w:rPr>
          <w:shd w:val="clear" w:color="auto" w:fill="FFFFFF"/>
        </w:rPr>
        <w:t>2) sposób i okres udostępnienia wykonawcy i wykorzystania przez niego zasobów podmiotu udostępniającego te zasoby przy wykonywaniu zamówienia;</w:t>
      </w:r>
    </w:p>
    <w:p w:rsidR="00055345" w:rsidRPr="00C161EE" w:rsidRDefault="00055345" w:rsidP="00055345">
      <w:pPr>
        <w:widowControl w:val="0"/>
        <w:shd w:val="clear" w:color="auto" w:fill="FFFFFF"/>
        <w:autoSpaceDE w:val="0"/>
        <w:autoSpaceDN w:val="0"/>
        <w:adjustRightInd w:val="0"/>
        <w:ind w:left="644"/>
        <w:jc w:val="both"/>
        <w:rPr>
          <w:shd w:val="clear" w:color="auto" w:fill="FFFFFF"/>
        </w:rPr>
      </w:pPr>
      <w:r w:rsidRPr="00C161EE">
        <w:rPr>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055345" w:rsidRPr="00C161EE" w:rsidRDefault="00055345" w:rsidP="00055345">
      <w:pPr>
        <w:widowControl w:val="0"/>
        <w:numPr>
          <w:ilvl w:val="0"/>
          <w:numId w:val="3"/>
        </w:numPr>
        <w:shd w:val="clear" w:color="auto" w:fill="FFFFFF"/>
        <w:autoSpaceDE w:val="0"/>
        <w:autoSpaceDN w:val="0"/>
        <w:adjustRightInd w:val="0"/>
        <w:jc w:val="both"/>
        <w:rPr>
          <w:shd w:val="clear" w:color="auto" w:fill="FFFFFF"/>
        </w:rPr>
      </w:pPr>
      <w:r w:rsidRPr="00C161EE">
        <w:rPr>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rsidR="00224520" w:rsidRPr="00C161EE" w:rsidRDefault="00055345" w:rsidP="00055345">
      <w:pPr>
        <w:widowControl w:val="0"/>
        <w:numPr>
          <w:ilvl w:val="0"/>
          <w:numId w:val="3"/>
        </w:numPr>
        <w:shd w:val="clear" w:color="auto" w:fill="FFFFFF"/>
        <w:autoSpaceDE w:val="0"/>
        <w:autoSpaceDN w:val="0"/>
        <w:adjustRightInd w:val="0"/>
        <w:jc w:val="both"/>
        <w:rPr>
          <w:shd w:val="clear" w:color="auto" w:fill="FFFFFF"/>
        </w:rPr>
      </w:pPr>
      <w:r w:rsidRPr="00C161EE">
        <w:rPr>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rsidR="00224520" w:rsidRPr="00C161EE" w:rsidRDefault="00224520" w:rsidP="00E9311F">
      <w:pPr>
        <w:widowControl w:val="0"/>
        <w:numPr>
          <w:ilvl w:val="0"/>
          <w:numId w:val="3"/>
        </w:numPr>
        <w:shd w:val="clear" w:color="auto" w:fill="FFFFFF"/>
        <w:autoSpaceDE w:val="0"/>
        <w:autoSpaceDN w:val="0"/>
        <w:adjustRightInd w:val="0"/>
        <w:ind w:left="709" w:hanging="357"/>
        <w:jc w:val="both"/>
        <w:rPr>
          <w:color w:val="000000"/>
          <w:shd w:val="clear" w:color="auto" w:fill="FFFFFF"/>
        </w:rPr>
      </w:pPr>
      <w:r w:rsidRPr="00C161EE">
        <w:rPr>
          <w:color w:val="000000"/>
          <w:shd w:val="clear" w:color="auto" w:fill="FFFFFF"/>
        </w:rPr>
        <w:t xml:space="preserve">Wykonawca, który powołuje się na zasoby innych podmiotów, w celu wykazania braku </w:t>
      </w:r>
      <w:r w:rsidRPr="00C161EE">
        <w:rPr>
          <w:color w:val="000000"/>
          <w:shd w:val="clear" w:color="auto" w:fill="FFFFFF"/>
        </w:rPr>
        <w:br/>
        <w:t xml:space="preserve">istnienia wobec nich podstaw wykluczenia oraz spełniania, w zakresie, w jakim </w:t>
      </w:r>
      <w:r w:rsidRPr="00C161EE">
        <w:rPr>
          <w:color w:val="000000"/>
          <w:shd w:val="clear" w:color="auto" w:fill="FFFFFF"/>
        </w:rPr>
        <w:br/>
      </w:r>
      <w:r w:rsidRPr="00C161EE">
        <w:rPr>
          <w:color w:val="000000"/>
          <w:shd w:val="clear" w:color="auto" w:fill="FFFFFF"/>
        </w:rPr>
        <w:lastRenderedPageBreak/>
        <w:t xml:space="preserve">powołuje się na ich zasoby, warunków udziału w postępowaniu </w:t>
      </w:r>
      <w:r w:rsidRPr="00C161EE">
        <w:rPr>
          <w:b/>
          <w:color w:val="000000"/>
          <w:shd w:val="clear" w:color="auto" w:fill="FFFFFF"/>
        </w:rPr>
        <w:t>składa JEDZ</w:t>
      </w:r>
      <w:r w:rsidRPr="00C161EE">
        <w:rPr>
          <w:color w:val="000000"/>
          <w:shd w:val="clear" w:color="auto" w:fill="FFFFFF"/>
        </w:rPr>
        <w:t xml:space="preserve"> </w:t>
      </w:r>
      <w:r w:rsidRPr="00C161EE">
        <w:rPr>
          <w:color w:val="000000"/>
          <w:shd w:val="clear" w:color="auto" w:fill="FFFFFF"/>
        </w:rPr>
        <w:br/>
      </w:r>
      <w:r w:rsidRPr="00C161EE">
        <w:rPr>
          <w:b/>
          <w:color w:val="000000"/>
          <w:shd w:val="clear" w:color="auto" w:fill="FFFFFF"/>
        </w:rPr>
        <w:t>dotyczący tych podmiotów</w:t>
      </w:r>
      <w:r w:rsidR="00055345" w:rsidRPr="00C161EE">
        <w:rPr>
          <w:b/>
          <w:color w:val="000000"/>
          <w:shd w:val="clear" w:color="auto" w:fill="FFFFFF"/>
        </w:rPr>
        <w:t xml:space="preserve"> oraz dokumenty potwierdzające brak podstaw wykluczenia</w:t>
      </w:r>
      <w:r w:rsidR="00503A64">
        <w:rPr>
          <w:b/>
          <w:color w:val="000000"/>
          <w:shd w:val="clear" w:color="auto" w:fill="FFFFFF"/>
        </w:rPr>
        <w:t xml:space="preserve"> a także oświadczenie o braku podstaw wykluczenia, którego wzór zawarty został w załączniku 11</w:t>
      </w:r>
      <w:r w:rsidRPr="00C161EE">
        <w:rPr>
          <w:color w:val="000000"/>
          <w:shd w:val="clear" w:color="auto" w:fill="FFFFFF"/>
        </w:rPr>
        <w:t xml:space="preserve">. </w:t>
      </w:r>
    </w:p>
    <w:p w:rsidR="00055345" w:rsidRPr="00C161EE" w:rsidRDefault="00055345" w:rsidP="00172289">
      <w:pPr>
        <w:pStyle w:val="Nagwek2"/>
        <w:numPr>
          <w:ilvl w:val="0"/>
          <w:numId w:val="3"/>
        </w:numPr>
      </w:pPr>
      <w:r w:rsidRPr="00C161EE">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C71A94" w:rsidRDefault="00055345" w:rsidP="00172289">
      <w:pPr>
        <w:pStyle w:val="Nagwek2"/>
        <w:numPr>
          <w:ilvl w:val="0"/>
          <w:numId w:val="3"/>
        </w:numPr>
      </w:pPr>
      <w:r w:rsidRPr="00C161EE">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rsidR="00485F4F" w:rsidRDefault="00485F4F" w:rsidP="00172289">
      <w:pPr>
        <w:pStyle w:val="Nagwek2"/>
        <w:numPr>
          <w:ilvl w:val="0"/>
          <w:numId w:val="0"/>
        </w:numPr>
        <w:ind w:left="644"/>
      </w:pPr>
    </w:p>
    <w:p w:rsidR="009E4853" w:rsidRPr="00C161EE" w:rsidRDefault="009E4853" w:rsidP="003120A0">
      <w:pPr>
        <w:pStyle w:val="Styl"/>
        <w:shd w:val="clear" w:color="auto" w:fill="FFFFFF"/>
        <w:spacing w:before="60"/>
        <w:jc w:val="both"/>
        <w:rPr>
          <w:rFonts w:ascii="Times New Roman" w:hAnsi="Times New Roman" w:cs="Times New Roman"/>
          <w:shd w:val="clear" w:color="auto" w:fill="FFFFFF"/>
        </w:rPr>
      </w:pPr>
    </w:p>
    <w:p w:rsidR="00942A79" w:rsidRPr="00C161EE" w:rsidRDefault="00DE06F4" w:rsidP="00DE06F4">
      <w:pPr>
        <w:shd w:val="clear" w:color="auto" w:fill="B3B3B3"/>
        <w:spacing w:after="120"/>
        <w:jc w:val="both"/>
        <w:outlineLvl w:val="0"/>
        <w:rPr>
          <w:b/>
          <w:bCs/>
          <w:kern w:val="32"/>
        </w:rPr>
      </w:pPr>
      <w:bookmarkStart w:id="0" w:name="_Toc258314248"/>
      <w:r w:rsidRPr="00C161EE">
        <w:rPr>
          <w:b/>
          <w:bCs/>
          <w:kern w:val="32"/>
        </w:rPr>
        <w:t xml:space="preserve">VI. </w:t>
      </w:r>
      <w:r w:rsidR="00942A79" w:rsidRPr="00C161EE">
        <w:rPr>
          <w:b/>
          <w:bCs/>
          <w:kern w:val="32"/>
        </w:rPr>
        <w:t>W</w:t>
      </w:r>
      <w:r w:rsidR="001A3DAE" w:rsidRPr="00C161EE">
        <w:rPr>
          <w:b/>
          <w:bCs/>
          <w:kern w:val="32"/>
        </w:rPr>
        <w:t>YKAZ</w:t>
      </w:r>
      <w:r w:rsidR="00942A79" w:rsidRPr="00C161EE">
        <w:rPr>
          <w:b/>
          <w:bCs/>
          <w:kern w:val="32"/>
        </w:rPr>
        <w:t xml:space="preserve"> </w:t>
      </w:r>
      <w:bookmarkEnd w:id="0"/>
      <w:r w:rsidR="00E40D37" w:rsidRPr="00C161EE">
        <w:rPr>
          <w:b/>
          <w:bCs/>
          <w:kern w:val="32"/>
        </w:rPr>
        <w:t>PODMIOTOWYCH ŚRODKÓW DOWODOWYCH ORAZ INNYCH DOKUMENTÓW I OSWIADCZEN SKŁADACH PRZEZ WYKONAWCĘ</w:t>
      </w:r>
      <w:r w:rsidR="00942A79" w:rsidRPr="00C161EE">
        <w:rPr>
          <w:b/>
          <w:bCs/>
          <w:kern w:val="32"/>
        </w:rPr>
        <w:t>:</w:t>
      </w:r>
    </w:p>
    <w:p w:rsidR="0083586B" w:rsidRPr="00C161EE" w:rsidRDefault="0083586B" w:rsidP="00BD388B">
      <w:pPr>
        <w:pStyle w:val="Akapitzlist"/>
        <w:numPr>
          <w:ilvl w:val="0"/>
          <w:numId w:val="8"/>
        </w:numPr>
        <w:spacing w:before="60" w:after="0" w:line="240" w:lineRule="auto"/>
        <w:contextualSpacing w:val="0"/>
        <w:jc w:val="both"/>
        <w:outlineLvl w:val="0"/>
        <w:rPr>
          <w:rFonts w:ascii="Times New Roman" w:eastAsia="Times New Roman" w:hAnsi="Times New Roman"/>
          <w:b/>
          <w:bCs/>
          <w:caps/>
          <w:vanish/>
          <w:kern w:val="32"/>
          <w:sz w:val="24"/>
          <w:szCs w:val="24"/>
          <w:lang w:val="x-none" w:eastAsia="x-none"/>
        </w:rPr>
      </w:pPr>
    </w:p>
    <w:p w:rsidR="00457ACE" w:rsidRPr="00C161EE" w:rsidRDefault="00457ACE" w:rsidP="00BD388B">
      <w:pPr>
        <w:pStyle w:val="Akapitzlist"/>
        <w:numPr>
          <w:ilvl w:val="0"/>
          <w:numId w:val="11"/>
        </w:numPr>
        <w:spacing w:before="60" w:after="0" w:line="240" w:lineRule="auto"/>
        <w:contextualSpacing w:val="0"/>
        <w:jc w:val="both"/>
        <w:outlineLvl w:val="0"/>
        <w:rPr>
          <w:rFonts w:ascii="Times New Roman" w:eastAsia="Times New Roman" w:hAnsi="Times New Roman"/>
          <w:b/>
          <w:bCs/>
          <w:caps/>
          <w:vanish/>
          <w:kern w:val="32"/>
          <w:sz w:val="24"/>
          <w:szCs w:val="24"/>
          <w:lang w:val="x-none" w:eastAsia="x-none"/>
        </w:rPr>
      </w:pPr>
    </w:p>
    <w:p w:rsidR="00457ACE" w:rsidRPr="00C161EE" w:rsidRDefault="00457ACE" w:rsidP="00BD388B">
      <w:pPr>
        <w:pStyle w:val="Akapitzlist"/>
        <w:numPr>
          <w:ilvl w:val="0"/>
          <w:numId w:val="7"/>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BE1BD0" w:rsidRPr="00C161EE" w:rsidRDefault="00BE1BD0" w:rsidP="00172289">
      <w:pPr>
        <w:pStyle w:val="Nagwek2"/>
        <w:numPr>
          <w:ilvl w:val="1"/>
          <w:numId w:val="7"/>
        </w:numPr>
      </w:pPr>
      <w:r w:rsidRPr="00C161EE">
        <w:t xml:space="preserve">Zamawiający informuje, iż na podstawie art. </w:t>
      </w:r>
      <w:r w:rsidR="00E40D37" w:rsidRPr="00C161EE">
        <w:t>139</w:t>
      </w:r>
      <w:r w:rsidRPr="00C161EE">
        <w:t xml:space="preserve"> </w:t>
      </w:r>
      <w:r w:rsidR="00FC02EC" w:rsidRPr="00C161EE">
        <w:t xml:space="preserve">ust. 1 </w:t>
      </w:r>
      <w:r w:rsidRPr="00C161EE">
        <w:t xml:space="preserve">ustawy Prawo zamówień publicznych najpierw dokona </w:t>
      </w:r>
      <w:r w:rsidR="00E40D37" w:rsidRPr="00C161EE">
        <w:t xml:space="preserve">badania i </w:t>
      </w:r>
      <w:r w:rsidRPr="00C161EE">
        <w:t xml:space="preserve">oceny a </w:t>
      </w:r>
      <w:r w:rsidR="00E40D37" w:rsidRPr="00C161EE">
        <w:t>następnie dokona kwalifikacji podmiotowej wykonawcy, którego oferta została najwyżej oceniona, w zakresie braku podstaw wykluczenia i spełniania warunków udziału w postępowaniu</w:t>
      </w:r>
      <w:r w:rsidRPr="00C161EE">
        <w:t>.</w:t>
      </w:r>
    </w:p>
    <w:p w:rsidR="000A00E7" w:rsidRPr="00C161EE" w:rsidRDefault="000A00E7" w:rsidP="00172289">
      <w:pPr>
        <w:pStyle w:val="Nagwek2"/>
        <w:numPr>
          <w:ilvl w:val="1"/>
          <w:numId w:val="7"/>
        </w:numPr>
      </w:pPr>
      <w:r w:rsidRPr="00C161EE">
        <w:t>Oferta musi zawierać następujące oświadczenia i dokumenty:</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789"/>
      </w:tblGrid>
      <w:tr w:rsidR="00AC1C84" w:rsidRPr="00C161EE" w:rsidTr="00DF5A41">
        <w:trPr>
          <w:trHeight w:val="525"/>
        </w:trPr>
        <w:tc>
          <w:tcPr>
            <w:tcW w:w="567" w:type="dxa"/>
            <w:shd w:val="clear" w:color="auto" w:fill="auto"/>
          </w:tcPr>
          <w:p w:rsidR="00AC1C84" w:rsidRPr="00C161EE" w:rsidRDefault="00AC1C84" w:rsidP="009E46B1">
            <w:pPr>
              <w:jc w:val="both"/>
            </w:pPr>
            <w:r w:rsidRPr="00C161EE">
              <w:t>Lp:</w:t>
            </w:r>
          </w:p>
        </w:tc>
        <w:tc>
          <w:tcPr>
            <w:tcW w:w="8789" w:type="dxa"/>
            <w:shd w:val="clear" w:color="auto" w:fill="auto"/>
            <w:vAlign w:val="center"/>
          </w:tcPr>
          <w:p w:rsidR="00AC1C84" w:rsidRPr="00C161EE" w:rsidRDefault="00AC1C84" w:rsidP="0083586B">
            <w:pPr>
              <w:jc w:val="center"/>
              <w:rPr>
                <w:b/>
              </w:rPr>
            </w:pPr>
            <w:r w:rsidRPr="00C161EE">
              <w:rPr>
                <w:b/>
              </w:rPr>
              <w:t>Wymagany  dokument</w:t>
            </w:r>
          </w:p>
        </w:tc>
      </w:tr>
      <w:tr w:rsidR="000A00E7" w:rsidRPr="00C161EE" w:rsidTr="00DF5A41">
        <w:tc>
          <w:tcPr>
            <w:tcW w:w="567" w:type="dxa"/>
            <w:shd w:val="clear" w:color="auto" w:fill="auto"/>
            <w:vAlign w:val="center"/>
          </w:tcPr>
          <w:p w:rsidR="000A00E7" w:rsidRPr="00C161EE" w:rsidRDefault="000A00E7" w:rsidP="009E46B1">
            <w:pPr>
              <w:jc w:val="both"/>
            </w:pPr>
            <w:r w:rsidRPr="00C161EE">
              <w:t>1</w:t>
            </w:r>
          </w:p>
        </w:tc>
        <w:tc>
          <w:tcPr>
            <w:tcW w:w="8789" w:type="dxa"/>
            <w:shd w:val="clear" w:color="auto" w:fill="auto"/>
          </w:tcPr>
          <w:p w:rsidR="00395584" w:rsidRPr="00CE0110" w:rsidRDefault="00715836" w:rsidP="00395584">
            <w:pPr>
              <w:pStyle w:val="paragraph"/>
              <w:spacing w:before="0" w:beforeAutospacing="0" w:after="0" w:afterAutospacing="0"/>
              <w:jc w:val="both"/>
              <w:textAlignment w:val="baseline"/>
              <w:rPr>
                <w:rStyle w:val="normaltextrun"/>
                <w:rFonts w:ascii="Arial" w:hAnsi="Arial" w:cs="Arial"/>
                <w:b/>
                <w:bCs/>
                <w:sz w:val="22"/>
                <w:szCs w:val="22"/>
              </w:rPr>
            </w:pPr>
            <w:r w:rsidRPr="00C161EE">
              <w:rPr>
                <w:b/>
              </w:rPr>
              <w:t>wypełniony formularz ofertowy</w:t>
            </w:r>
            <w:r w:rsidRPr="00C161EE">
              <w:t xml:space="preserve"> – załącznik nr 1 do SWZ </w:t>
            </w:r>
            <w:r w:rsidR="00395584">
              <w:t xml:space="preserve"> </w:t>
            </w:r>
          </w:p>
          <w:p w:rsidR="00715836" w:rsidRPr="00C161EE" w:rsidRDefault="00715836" w:rsidP="00715836">
            <w:pPr>
              <w:jc w:val="both"/>
              <w:rPr>
                <w:i/>
              </w:rPr>
            </w:pPr>
            <w:r w:rsidRPr="00C161EE">
              <w:rPr>
                <w:i/>
              </w:rPr>
              <w:t>Jeżeli o udzielenie zamówienia wykonawcy ubiegają się wspólnie – dokument ten podpisuje pełnomocnik.</w:t>
            </w:r>
          </w:p>
          <w:p w:rsidR="00CB7E6B" w:rsidRPr="00C161EE" w:rsidRDefault="00715836" w:rsidP="00715836">
            <w:pPr>
              <w:jc w:val="both"/>
              <w:rPr>
                <w:color w:val="C00000"/>
              </w:rPr>
            </w:pPr>
            <w:r w:rsidRPr="00C161EE">
              <w:rPr>
                <w:color w:val="C00000"/>
              </w:rPr>
              <w:t xml:space="preserve">Forma dokumentu: </w:t>
            </w:r>
            <w:r w:rsidR="009133FF" w:rsidRPr="00C161EE">
              <w:rPr>
                <w:color w:val="C00000"/>
              </w:rPr>
              <w:t>Dokument w postaci elektronicznej opatrzony kwalifikowanym podpisem elektronicznym</w:t>
            </w:r>
          </w:p>
        </w:tc>
      </w:tr>
      <w:tr w:rsidR="00614284" w:rsidRPr="00C161EE" w:rsidTr="00AF7F45">
        <w:tc>
          <w:tcPr>
            <w:tcW w:w="567" w:type="dxa"/>
            <w:shd w:val="clear" w:color="auto" w:fill="auto"/>
            <w:vAlign w:val="center"/>
          </w:tcPr>
          <w:p w:rsidR="00614284" w:rsidRPr="00C161EE" w:rsidRDefault="00614284" w:rsidP="00AF7F45">
            <w:pPr>
              <w:jc w:val="both"/>
            </w:pPr>
            <w:r w:rsidRPr="00C161EE">
              <w:t>2</w:t>
            </w:r>
          </w:p>
        </w:tc>
        <w:tc>
          <w:tcPr>
            <w:tcW w:w="8789" w:type="dxa"/>
            <w:shd w:val="clear" w:color="auto" w:fill="auto"/>
          </w:tcPr>
          <w:p w:rsidR="00614284" w:rsidRPr="00C161EE" w:rsidRDefault="00614284" w:rsidP="00AF7F45">
            <w:pPr>
              <w:jc w:val="both"/>
            </w:pPr>
            <w:r w:rsidRPr="00C161EE">
              <w:rPr>
                <w:b/>
              </w:rPr>
              <w:t xml:space="preserve">wypełniony Formularz cenowy </w:t>
            </w:r>
            <w:r w:rsidRPr="00C161EE">
              <w:t xml:space="preserve">– załącznik nr 2 do SWZ </w:t>
            </w:r>
          </w:p>
          <w:p w:rsidR="00614284" w:rsidRPr="00C161EE" w:rsidRDefault="00614284" w:rsidP="00AF7F45">
            <w:pPr>
              <w:jc w:val="both"/>
              <w:rPr>
                <w:i/>
              </w:rPr>
            </w:pPr>
            <w:r w:rsidRPr="00C161EE">
              <w:rPr>
                <w:i/>
              </w:rPr>
              <w:t>Jeżeli o udzielenie zamówienia wykonawcy ubiegają się wspólnie – dokument ten podpisuje pełnomocnik.</w:t>
            </w:r>
          </w:p>
          <w:p w:rsidR="00614284" w:rsidRPr="00C161EE" w:rsidRDefault="00614284" w:rsidP="00AF7F45">
            <w:pPr>
              <w:jc w:val="both"/>
              <w:rPr>
                <w:color w:val="C00000"/>
              </w:rPr>
            </w:pPr>
            <w:r w:rsidRPr="00C161EE">
              <w:rPr>
                <w:color w:val="C00000"/>
              </w:rPr>
              <w:t>Forma dokumentu: Dokument w postaci elektronicznej opatrzony kwalifikowanym podpisem elektronicznym</w:t>
            </w:r>
          </w:p>
        </w:tc>
      </w:tr>
      <w:tr w:rsidR="00835A42" w:rsidRPr="00C161EE" w:rsidTr="00835A42">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35A42" w:rsidRPr="00C161EE" w:rsidRDefault="00835A42" w:rsidP="00835A42">
            <w:pPr>
              <w:jc w:val="both"/>
            </w:pPr>
            <w:r w:rsidRPr="00C161EE">
              <w:t>3</w:t>
            </w: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835A42" w:rsidRPr="00C161EE" w:rsidRDefault="00835A42" w:rsidP="008C5195">
            <w:pPr>
              <w:jc w:val="both"/>
              <w:rPr>
                <w:b/>
              </w:rPr>
            </w:pPr>
            <w:r w:rsidRPr="00C161EE">
              <w:rPr>
                <w:b/>
              </w:rPr>
              <w:t>Jednolity europejski dokument zamówienia</w:t>
            </w:r>
          </w:p>
          <w:p w:rsidR="00835A42" w:rsidRPr="00C161EE" w:rsidRDefault="00835A42" w:rsidP="008C5195">
            <w:pPr>
              <w:jc w:val="both"/>
            </w:pPr>
            <w:r w:rsidRPr="00C161EE">
              <w:t>Aktualne na dzień składania ofert oświadczenie Wykonawcy (w formie Jednolitego europejskiego dokumentu zamówienia) stanowiące wstępne potwierdzenie spełniania warunków udziału w postępowaniu oraz braku podstaw wykluczenia.</w:t>
            </w:r>
          </w:p>
          <w:p w:rsidR="00395584" w:rsidRDefault="00835A42" w:rsidP="008C5195">
            <w:pPr>
              <w:jc w:val="both"/>
            </w:pPr>
            <w:r w:rsidRPr="00395584">
              <w:rPr>
                <w:b/>
              </w:rPr>
              <w:t>w przypadku składania oferty przez wykonawców wspólnie ubiegających się o udzielenie zamówienia</w:t>
            </w:r>
            <w:r w:rsidRPr="00C161EE">
              <w:t xml:space="preserve"> dokument JEDZ składany jest przez każdego z członków konsorcjum; </w:t>
            </w:r>
          </w:p>
          <w:p w:rsidR="00835A42" w:rsidRPr="00C161EE" w:rsidRDefault="00835A42" w:rsidP="008C5195">
            <w:pPr>
              <w:jc w:val="both"/>
            </w:pPr>
            <w:r w:rsidRPr="00395584">
              <w:rPr>
                <w:b/>
              </w:rPr>
              <w:t>w przypadku polegania na zasobach podmiotów trzecich</w:t>
            </w:r>
            <w:r w:rsidRPr="00C161EE">
              <w:t xml:space="preserve"> dokument JEDZ składany jest również przez te podmioty.</w:t>
            </w:r>
          </w:p>
          <w:p w:rsidR="00835A42" w:rsidRPr="00C161EE" w:rsidRDefault="00835A42" w:rsidP="008C5195">
            <w:pPr>
              <w:jc w:val="both"/>
            </w:pPr>
            <w:r w:rsidRPr="00C161EE">
              <w:t>Instrukcja wypełnienia JEDZ zawarta została w załączniku nr 3a do SWZ: należy pobrać plik ESPD będący załącznikiem nr 3 do SWZ, otworzyć stronę http://espd.uzp.gov.pl  i zaimportować pobrany plik.</w:t>
            </w:r>
          </w:p>
          <w:p w:rsidR="00835A42" w:rsidRPr="00C161EE" w:rsidRDefault="00835A42" w:rsidP="008C5195">
            <w:pPr>
              <w:jc w:val="both"/>
              <w:rPr>
                <w:b/>
              </w:rPr>
            </w:pPr>
            <w:r w:rsidRPr="008F5A1C">
              <w:rPr>
                <w:color w:val="C00000"/>
              </w:rPr>
              <w:t>Forma dokumentu: Wykonawca składa oświadczenie JEDZ w postaci dokumentu elektronicznego opatrzonego kwalifikowanym podpisem elektronicznym.</w:t>
            </w:r>
          </w:p>
        </w:tc>
      </w:tr>
      <w:tr w:rsidR="000A00E7" w:rsidRPr="00C161EE" w:rsidTr="00DF5A41">
        <w:tc>
          <w:tcPr>
            <w:tcW w:w="567" w:type="dxa"/>
            <w:shd w:val="clear" w:color="auto" w:fill="auto"/>
            <w:vAlign w:val="center"/>
          </w:tcPr>
          <w:p w:rsidR="000A00E7" w:rsidRPr="00C161EE" w:rsidRDefault="00614284" w:rsidP="009E46B1">
            <w:pPr>
              <w:jc w:val="both"/>
            </w:pPr>
            <w:r w:rsidRPr="00C161EE">
              <w:lastRenderedPageBreak/>
              <w:t>4</w:t>
            </w:r>
          </w:p>
        </w:tc>
        <w:tc>
          <w:tcPr>
            <w:tcW w:w="8789" w:type="dxa"/>
            <w:shd w:val="clear" w:color="auto" w:fill="auto"/>
          </w:tcPr>
          <w:p w:rsidR="00715836" w:rsidRPr="00C161EE" w:rsidRDefault="00715836" w:rsidP="00715836">
            <w:pPr>
              <w:ind w:right="34"/>
              <w:jc w:val="both"/>
              <w:rPr>
                <w:i/>
              </w:rPr>
            </w:pPr>
            <w:r w:rsidRPr="00C161EE">
              <w:rPr>
                <w:b/>
                <w:lang w:eastAsia="ar-SA"/>
              </w:rPr>
              <w:t>zobowiązanie do oddania do dyspozycji Wykonawcy niezbędnych zasobów</w:t>
            </w:r>
            <w:r w:rsidRPr="00C161EE">
              <w:rPr>
                <w:lang w:eastAsia="ar-SA"/>
              </w:rPr>
              <w:t xml:space="preserve">, o którym mowa w art. 118 ust. 3 ust. 2 ustawy Pzp na  potrzeby realizacji zamówienia – załącznik nr </w:t>
            </w:r>
            <w:r w:rsidR="00614284" w:rsidRPr="00C161EE">
              <w:rPr>
                <w:lang w:eastAsia="ar-SA"/>
              </w:rPr>
              <w:t>6</w:t>
            </w:r>
            <w:r w:rsidRPr="00C161EE">
              <w:rPr>
                <w:lang w:eastAsia="ar-SA"/>
              </w:rPr>
              <w:t xml:space="preserve"> do SWZ </w:t>
            </w:r>
            <w:r w:rsidRPr="00C161EE">
              <w:rPr>
                <w:i/>
              </w:rPr>
              <w:t>(jeżeli dotyczy)</w:t>
            </w:r>
          </w:p>
          <w:p w:rsidR="00715836" w:rsidRPr="00C161EE" w:rsidRDefault="00715836" w:rsidP="00715836">
            <w:pPr>
              <w:ind w:right="34"/>
              <w:jc w:val="both"/>
              <w:rPr>
                <w:lang w:eastAsia="ar-SA"/>
              </w:rPr>
            </w:pPr>
            <w:r w:rsidRPr="00C161EE">
              <w:rPr>
                <w:lang w:eastAsia="ar-SA"/>
              </w:rPr>
              <w:t>UWAGA: niniejsze zobowiązanie składa każdy podmiot na zasobach, którego Wykonawca polega wskazując spe</w:t>
            </w:r>
            <w:r w:rsidR="009B7ED3" w:rsidRPr="00C161EE">
              <w:rPr>
                <w:lang w:eastAsia="ar-SA"/>
              </w:rPr>
              <w:t>łnianie warunków udziału w postę</w:t>
            </w:r>
            <w:r w:rsidRPr="00C161EE">
              <w:rPr>
                <w:lang w:eastAsia="ar-SA"/>
              </w:rPr>
              <w:t>powaniu, a które to podmioty będą brały udział w realizacji zamówienia.</w:t>
            </w:r>
          </w:p>
          <w:p w:rsidR="00533EB5" w:rsidRPr="00C161EE" w:rsidRDefault="00715836" w:rsidP="00715836">
            <w:pPr>
              <w:jc w:val="both"/>
            </w:pPr>
            <w:r w:rsidRPr="00C161EE">
              <w:rPr>
                <w:color w:val="C00000"/>
                <w:lang w:eastAsia="ar-SA"/>
              </w:rPr>
              <w:t>Forma dokumentu: Dokument w postaci elektronicznej opatrzony kwalifikowanym podpisem elektronicznym lub cyfrowe odwzorowanie dokumentu sporządzonego w postaci papierowej i opatrzonego podpisem własnoręcznym, opatrzone kwalifikowanym podpisem elektronicznym</w:t>
            </w:r>
          </w:p>
        </w:tc>
      </w:tr>
      <w:tr w:rsidR="006A1712" w:rsidRPr="00C161EE" w:rsidTr="00DF5A41">
        <w:tc>
          <w:tcPr>
            <w:tcW w:w="567" w:type="dxa"/>
            <w:shd w:val="clear" w:color="auto" w:fill="auto"/>
            <w:vAlign w:val="center"/>
          </w:tcPr>
          <w:p w:rsidR="006A1712" w:rsidRPr="00C161EE" w:rsidRDefault="00901879" w:rsidP="009E46B1">
            <w:pPr>
              <w:jc w:val="both"/>
            </w:pPr>
            <w:r>
              <w:t>5</w:t>
            </w:r>
          </w:p>
        </w:tc>
        <w:tc>
          <w:tcPr>
            <w:tcW w:w="8789" w:type="dxa"/>
            <w:shd w:val="clear" w:color="auto" w:fill="auto"/>
          </w:tcPr>
          <w:p w:rsidR="00901879" w:rsidRDefault="00901879" w:rsidP="00715836">
            <w:pPr>
              <w:ind w:right="34"/>
              <w:jc w:val="both"/>
              <w:rPr>
                <w:b/>
                <w:lang w:eastAsia="ar-SA"/>
              </w:rPr>
            </w:pPr>
            <w:r>
              <w:rPr>
                <w:b/>
                <w:lang w:eastAsia="ar-SA"/>
              </w:rPr>
              <w:t>Oświadczenie o braku podstaw wykluczenia:</w:t>
            </w:r>
          </w:p>
          <w:p w:rsidR="00901879" w:rsidRDefault="00901879" w:rsidP="00901879">
            <w:pPr>
              <w:ind w:right="34"/>
              <w:jc w:val="both"/>
              <w:rPr>
                <w:b/>
                <w:lang w:eastAsia="ar-SA"/>
              </w:rPr>
            </w:pPr>
            <w:r>
              <w:rPr>
                <w:b/>
                <w:lang w:eastAsia="ar-SA"/>
              </w:rPr>
              <w:t xml:space="preserve">- </w:t>
            </w:r>
            <w:r w:rsidR="00BA39B6" w:rsidRPr="00BA39B6">
              <w:rPr>
                <w:b/>
                <w:lang w:eastAsia="ar-SA"/>
              </w:rPr>
              <w:t>wykonawca /wykonawcy występujący wspólnie</w:t>
            </w:r>
            <w:r w:rsidR="00BA39B6">
              <w:rPr>
                <w:b/>
                <w:lang w:eastAsia="ar-SA"/>
              </w:rPr>
              <w:t xml:space="preserve"> – Załącznik nr 10</w:t>
            </w:r>
          </w:p>
          <w:p w:rsidR="006A1712" w:rsidRDefault="00901879" w:rsidP="00BA39B6">
            <w:pPr>
              <w:ind w:right="34"/>
              <w:jc w:val="both"/>
              <w:rPr>
                <w:b/>
                <w:lang w:eastAsia="ar-SA"/>
              </w:rPr>
            </w:pPr>
            <w:r>
              <w:rPr>
                <w:b/>
                <w:lang w:eastAsia="ar-SA"/>
              </w:rPr>
              <w:t>- podmiotu udostępniającego zasoby (jeśli dotyczy)</w:t>
            </w:r>
            <w:r w:rsidR="00BA39B6" w:rsidRPr="00BA39B6">
              <w:rPr>
                <w:b/>
                <w:lang w:eastAsia="ar-SA"/>
              </w:rPr>
              <w:t xml:space="preserve"> – Załącznik nr 1</w:t>
            </w:r>
            <w:r w:rsidR="00BA39B6">
              <w:rPr>
                <w:b/>
                <w:lang w:eastAsia="ar-SA"/>
              </w:rPr>
              <w:t>1</w:t>
            </w:r>
          </w:p>
          <w:p w:rsidR="00BA39B6" w:rsidRPr="00C161EE" w:rsidRDefault="00BA39B6" w:rsidP="00BA39B6">
            <w:pPr>
              <w:ind w:right="34"/>
              <w:jc w:val="both"/>
              <w:rPr>
                <w:b/>
                <w:lang w:eastAsia="ar-SA"/>
              </w:rPr>
            </w:pPr>
            <w:r w:rsidRPr="00C161EE">
              <w:rPr>
                <w:color w:val="C00000"/>
                <w:lang w:eastAsia="ar-SA"/>
              </w:rPr>
              <w:t>Forma dokumentu: Dokument w postaci elektronicznej opatrzony kwalifikowanym podpisem elektronicznym lub cyfrowe odwzorowanie dokumentu sporządzonego w postaci papierowej i opatrzonego podpisem własnoręcznym, opatrzone kwalifikowanym podpisem elektronicznym</w:t>
            </w:r>
          </w:p>
        </w:tc>
      </w:tr>
      <w:tr w:rsidR="00A05B38" w:rsidRPr="00C161EE" w:rsidTr="00DF5A41">
        <w:tc>
          <w:tcPr>
            <w:tcW w:w="567" w:type="dxa"/>
            <w:shd w:val="clear" w:color="auto" w:fill="auto"/>
            <w:vAlign w:val="center"/>
          </w:tcPr>
          <w:p w:rsidR="00A05B38" w:rsidRPr="00C161EE" w:rsidRDefault="00A05B38" w:rsidP="00A05B38">
            <w:pPr>
              <w:jc w:val="both"/>
            </w:pPr>
            <w:r>
              <w:t>6</w:t>
            </w:r>
          </w:p>
        </w:tc>
        <w:tc>
          <w:tcPr>
            <w:tcW w:w="8789" w:type="dxa"/>
            <w:shd w:val="clear" w:color="auto" w:fill="auto"/>
          </w:tcPr>
          <w:p w:rsidR="00A05B38" w:rsidRPr="00C161EE" w:rsidRDefault="00A05B38" w:rsidP="00A05B38">
            <w:pPr>
              <w:jc w:val="both"/>
              <w:rPr>
                <w:b/>
              </w:rPr>
            </w:pPr>
            <w:r w:rsidRPr="00C161EE">
              <w:rPr>
                <w:b/>
              </w:rPr>
              <w:t>Oświadczenie wykonawców wspólnie ubiegających się o udzielenia zamówienia, o którym mowa w art. 117 ust. 4 ustawy Pzp, z którego wynika, które usługi wykonają poszczególni wykonawcy</w:t>
            </w:r>
          </w:p>
          <w:p w:rsidR="00A05B38" w:rsidRPr="00C161EE" w:rsidRDefault="00A05B38" w:rsidP="00A05B38">
            <w:pPr>
              <w:jc w:val="both"/>
              <w:rPr>
                <w:color w:val="C00000"/>
              </w:rPr>
            </w:pPr>
            <w:r w:rsidRPr="00C161EE">
              <w:rPr>
                <w:color w:val="C00000"/>
              </w:rPr>
              <w:t>Dokument w postaci elektronicznej opatrzony kwalifikowanym podpisem elektronicznym lub cyfrowe odwzorowanie dokumentu sporządzonego w postaci papierowej i opatrzonego podpisem własnoręcznym, opatrzone kwalifikowanym podpisem elektronicznym</w:t>
            </w:r>
          </w:p>
        </w:tc>
      </w:tr>
      <w:tr w:rsidR="00A05B38" w:rsidRPr="00C161EE" w:rsidTr="00DF5A41">
        <w:tc>
          <w:tcPr>
            <w:tcW w:w="567" w:type="dxa"/>
            <w:shd w:val="clear" w:color="auto" w:fill="auto"/>
            <w:vAlign w:val="center"/>
          </w:tcPr>
          <w:p w:rsidR="00A05B38" w:rsidRPr="00C161EE" w:rsidRDefault="00A05B38" w:rsidP="00A05B38">
            <w:pPr>
              <w:jc w:val="both"/>
            </w:pPr>
            <w:r>
              <w:t>7</w:t>
            </w:r>
          </w:p>
        </w:tc>
        <w:tc>
          <w:tcPr>
            <w:tcW w:w="8789" w:type="dxa"/>
            <w:shd w:val="clear" w:color="auto" w:fill="auto"/>
          </w:tcPr>
          <w:p w:rsidR="00A05B38" w:rsidRPr="00C161EE" w:rsidRDefault="00A05B38" w:rsidP="00A05B38">
            <w:pPr>
              <w:jc w:val="both"/>
            </w:pPr>
            <w:r w:rsidRPr="00C161EE">
              <w:rPr>
                <w:b/>
              </w:rPr>
              <w:t>Pełnomocnictwo lub inny dokument potwierdzający umocowanie do reprezentowania odpowiednio wykonawcy, wykonawców wspólnie ubiegających się o udzielenie zamówienia publicznego</w:t>
            </w:r>
            <w:r w:rsidRPr="00C161EE">
              <w:t xml:space="preserve">, </w:t>
            </w:r>
            <w:r w:rsidRPr="00C161EE">
              <w:rPr>
                <w:b/>
              </w:rPr>
              <w:t>podmiotu udostępniającego zasoby na zasadach określonych w art. 118 ust. 3 ustawy Prawo zamówień publicznych  (jeżeli dotyczy)</w:t>
            </w:r>
          </w:p>
          <w:p w:rsidR="00A05B38" w:rsidRPr="00C161EE" w:rsidRDefault="00A05B38" w:rsidP="00A05B38">
            <w:pPr>
              <w:jc w:val="both"/>
              <w:rPr>
                <w:color w:val="FF0000"/>
              </w:rPr>
            </w:pPr>
            <w:r w:rsidRPr="00C161EE">
              <w:rPr>
                <w:color w:val="C00000"/>
              </w:rPr>
              <w:t>Dokument w postaci elektronicznej opatrzony kwalifikowanym podpisem elektronicznym lub  elektronicznej kopii notarialnie poświadczonej</w:t>
            </w:r>
          </w:p>
        </w:tc>
      </w:tr>
      <w:tr w:rsidR="000B6C79" w:rsidRPr="00C161EE" w:rsidTr="00DF5A41">
        <w:tc>
          <w:tcPr>
            <w:tcW w:w="567" w:type="dxa"/>
            <w:shd w:val="clear" w:color="auto" w:fill="auto"/>
            <w:vAlign w:val="center"/>
          </w:tcPr>
          <w:p w:rsidR="000B6C79" w:rsidRDefault="000B6C79" w:rsidP="00A05B38">
            <w:pPr>
              <w:jc w:val="both"/>
            </w:pPr>
            <w:r>
              <w:t>8</w:t>
            </w:r>
          </w:p>
        </w:tc>
        <w:tc>
          <w:tcPr>
            <w:tcW w:w="8789" w:type="dxa"/>
            <w:shd w:val="clear" w:color="auto" w:fill="auto"/>
          </w:tcPr>
          <w:p w:rsidR="000B6C79" w:rsidRPr="000B6C79" w:rsidRDefault="000B6C79" w:rsidP="000B6C79">
            <w:pPr>
              <w:jc w:val="both"/>
              <w:rPr>
                <w:b/>
              </w:rPr>
            </w:pPr>
            <w:r w:rsidRPr="000B6C79">
              <w:rPr>
                <w:b/>
              </w:rPr>
              <w:t>dowód wniesienia wadium</w:t>
            </w:r>
          </w:p>
          <w:p w:rsidR="000B6C79" w:rsidRPr="000B6C79" w:rsidRDefault="000B6C79" w:rsidP="000B6C79">
            <w:pPr>
              <w:jc w:val="both"/>
            </w:pPr>
            <w:r w:rsidRPr="000B6C79">
              <w:rPr>
                <w:color w:val="FF0000"/>
              </w:rPr>
              <w:t>Forma dokumentu: w przypadku wniesienia wadium w formie innej niż pieniądz – elektroniczny oryginał dokumentu potwierdzającego wniesienie wadium opatrzony podpisem elektronicznym przez wystawcę dokumentu</w:t>
            </w:r>
          </w:p>
        </w:tc>
      </w:tr>
      <w:tr w:rsidR="00A05B38" w:rsidRPr="00C161EE" w:rsidTr="00DF5A41">
        <w:trPr>
          <w:trHeight w:val="591"/>
        </w:trPr>
        <w:tc>
          <w:tcPr>
            <w:tcW w:w="567" w:type="dxa"/>
            <w:shd w:val="clear" w:color="auto" w:fill="auto"/>
            <w:vAlign w:val="center"/>
          </w:tcPr>
          <w:p w:rsidR="00A05B38" w:rsidRPr="00C161EE" w:rsidRDefault="00A05B38" w:rsidP="00A05B38">
            <w:pPr>
              <w:jc w:val="both"/>
            </w:pPr>
          </w:p>
        </w:tc>
        <w:tc>
          <w:tcPr>
            <w:tcW w:w="8789" w:type="dxa"/>
            <w:shd w:val="clear" w:color="auto" w:fill="auto"/>
            <w:vAlign w:val="center"/>
          </w:tcPr>
          <w:p w:rsidR="00A05B38" w:rsidRPr="00C161EE" w:rsidRDefault="00A05B38" w:rsidP="00A05B38">
            <w:pPr>
              <w:jc w:val="center"/>
              <w:rPr>
                <w:b/>
              </w:rPr>
            </w:pPr>
            <w:r w:rsidRPr="00C161EE">
              <w:rPr>
                <w:b/>
              </w:rPr>
              <w:t>Przedmiotowe środki dowodowe</w:t>
            </w:r>
          </w:p>
        </w:tc>
      </w:tr>
      <w:tr w:rsidR="00A05B38" w:rsidRPr="00C161EE" w:rsidTr="00DF5A41">
        <w:tc>
          <w:tcPr>
            <w:tcW w:w="567" w:type="dxa"/>
            <w:shd w:val="clear" w:color="auto" w:fill="auto"/>
            <w:vAlign w:val="center"/>
          </w:tcPr>
          <w:p w:rsidR="00A05B38" w:rsidRPr="00C161EE" w:rsidRDefault="00A05B38" w:rsidP="00A05B38">
            <w:pPr>
              <w:jc w:val="both"/>
            </w:pPr>
            <w:r>
              <w:t>8</w:t>
            </w:r>
          </w:p>
        </w:tc>
        <w:tc>
          <w:tcPr>
            <w:tcW w:w="8789" w:type="dxa"/>
            <w:shd w:val="clear" w:color="auto" w:fill="auto"/>
          </w:tcPr>
          <w:p w:rsidR="00A05B38" w:rsidRPr="00B14375" w:rsidRDefault="00A05B38" w:rsidP="00172289">
            <w:pPr>
              <w:pStyle w:val="Nagwek2"/>
              <w:numPr>
                <w:ilvl w:val="0"/>
                <w:numId w:val="0"/>
              </w:numPr>
              <w:ind w:left="57"/>
              <w:rPr>
                <w:sz w:val="20"/>
                <w:szCs w:val="20"/>
              </w:rPr>
            </w:pPr>
            <w:r w:rsidRPr="008833A2">
              <w:t xml:space="preserve">opisy środków oraz artykułów czystości i higieny, które będą stosowane przy realizacji zamówienia,  wraz z aktualnymi kartami charakterystyki i kartami technicznymi produktu, wystawionymi przez producenta. W przypadku, </w:t>
            </w:r>
            <w:r w:rsidRPr="008833A2">
              <w:rPr>
                <w:u w:val="single"/>
              </w:rPr>
              <w:t xml:space="preserve">gdy środek nie posiada karty charakterystyki, </w:t>
            </w:r>
            <w:r w:rsidRPr="008833A2">
              <w:t xml:space="preserve">zamawiający dopuszcza dostarczenie zamiast karty charakterystyki oświadczenie o spełnianiu wymogów produktu umożliwiające ocenę zgodności oferowanych środków z opisem przedmiotu zamówienia zawartym w załączniku A. Zamawiający dopuszcza ulotki, opisy, karty techniczne produktów/środków jako przedmiotowe środki dowodowe, potwierdzające zgodność oferowanych środków </w:t>
            </w:r>
            <w:r w:rsidRPr="000B6C79">
              <w:t xml:space="preserve">czystości z wymaganiami Zamawiającego- dotyczy </w:t>
            </w:r>
            <w:r w:rsidRPr="000B6C79">
              <w:rPr>
                <w:u w:val="single"/>
              </w:rPr>
              <w:t>wszystkich</w:t>
            </w:r>
            <w:r w:rsidRPr="000B6C79">
              <w:t xml:space="preserve"> środków czystości wskazanych w Formularzu oferty, pkt 4</w:t>
            </w:r>
          </w:p>
          <w:p w:rsidR="00A05B38" w:rsidRPr="00C161EE" w:rsidRDefault="00A05B38" w:rsidP="00A05B38">
            <w:pPr>
              <w:jc w:val="both"/>
              <w:rPr>
                <w:b/>
                <w:lang w:val="x-none"/>
              </w:rPr>
            </w:pPr>
            <w:r w:rsidRPr="00C161EE">
              <w:rPr>
                <w:color w:val="C00000"/>
              </w:rPr>
              <w:t>Forma dokumentu: Dokument w postaci elektronicznej opatrzony kwalifikowanym podpisem elektronicznym lub cyfrowe odwzorowanie dokumentu sporządzonego w postaci papierowej i opatrzonego podpisem własnoręcznym, opatrzone kwalifikowanym podpisem elektronicznym</w:t>
            </w:r>
          </w:p>
        </w:tc>
      </w:tr>
    </w:tbl>
    <w:p w:rsidR="0083586B" w:rsidRPr="00C161EE" w:rsidRDefault="0083586B" w:rsidP="00BD388B">
      <w:pPr>
        <w:pStyle w:val="Akapitzlist"/>
        <w:numPr>
          <w:ilvl w:val="0"/>
          <w:numId w:val="9"/>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83586B" w:rsidRPr="00C161EE" w:rsidRDefault="0083586B" w:rsidP="00BD388B">
      <w:pPr>
        <w:pStyle w:val="Akapitzlist"/>
        <w:numPr>
          <w:ilvl w:val="0"/>
          <w:numId w:val="9"/>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83586B" w:rsidRPr="00C161EE" w:rsidRDefault="0083586B" w:rsidP="00BD388B">
      <w:pPr>
        <w:pStyle w:val="Akapitzlist"/>
        <w:numPr>
          <w:ilvl w:val="0"/>
          <w:numId w:val="9"/>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83586B" w:rsidRPr="00C161EE" w:rsidRDefault="0083586B" w:rsidP="00BD388B">
      <w:pPr>
        <w:pStyle w:val="Akapitzlist"/>
        <w:numPr>
          <w:ilvl w:val="0"/>
          <w:numId w:val="9"/>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83586B" w:rsidRPr="00C161EE" w:rsidRDefault="0083586B" w:rsidP="00BD388B">
      <w:pPr>
        <w:pStyle w:val="Akapitzlist"/>
        <w:numPr>
          <w:ilvl w:val="0"/>
          <w:numId w:val="9"/>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83586B" w:rsidRPr="00C161EE" w:rsidRDefault="0083586B" w:rsidP="00BD388B">
      <w:pPr>
        <w:pStyle w:val="Akapitzlist"/>
        <w:numPr>
          <w:ilvl w:val="0"/>
          <w:numId w:val="9"/>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83586B" w:rsidRPr="00C161EE" w:rsidRDefault="0083586B" w:rsidP="00BD388B">
      <w:pPr>
        <w:pStyle w:val="Akapitzlist"/>
        <w:numPr>
          <w:ilvl w:val="1"/>
          <w:numId w:val="9"/>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83586B" w:rsidRPr="00C161EE" w:rsidRDefault="0083586B" w:rsidP="00BD388B">
      <w:pPr>
        <w:pStyle w:val="Akapitzlist"/>
        <w:numPr>
          <w:ilvl w:val="1"/>
          <w:numId w:val="9"/>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BE3E26" w:rsidRPr="000B6C79" w:rsidRDefault="00BE3E26" w:rsidP="00172289">
      <w:pPr>
        <w:pStyle w:val="Nagwek2"/>
        <w:numPr>
          <w:ilvl w:val="1"/>
          <w:numId w:val="7"/>
        </w:numPr>
        <w:rPr>
          <w:rStyle w:val="eop"/>
        </w:rPr>
      </w:pPr>
      <w:r w:rsidRPr="000B6C79">
        <w:rPr>
          <w:rStyle w:val="eop"/>
          <w:b/>
        </w:rPr>
        <w:t>Jeżeli wykonawca nie złożył przedmiotowych środków dowodowych lub złożone przedmiotowe środki dowodowe są niekompletne, zamawiający wzywa do ich złożenia lub uzupełnienia w wyznaczonym terminie.</w:t>
      </w:r>
    </w:p>
    <w:p w:rsidR="00BE3E26" w:rsidRPr="000B6C79" w:rsidRDefault="00BE3E26" w:rsidP="00172289">
      <w:pPr>
        <w:pStyle w:val="Nagwek2"/>
        <w:numPr>
          <w:ilvl w:val="1"/>
          <w:numId w:val="7"/>
        </w:numPr>
        <w:rPr>
          <w:rStyle w:val="eop"/>
        </w:rPr>
      </w:pPr>
      <w:r w:rsidRPr="000B6C79">
        <w:rPr>
          <w:rStyle w:val="eop"/>
        </w:rPr>
        <w:t>Zamawiający może żądać od wykonawców wyjaśnień dotyczących treści przedmiotowych środków dowodowych na podstawie art. 107 ust. 4 ustawy Pzp.</w:t>
      </w:r>
    </w:p>
    <w:p w:rsidR="00BD4CFD" w:rsidRPr="000B6C79" w:rsidRDefault="00E25A14" w:rsidP="00172289">
      <w:pPr>
        <w:pStyle w:val="Nagwek2"/>
        <w:numPr>
          <w:ilvl w:val="1"/>
          <w:numId w:val="7"/>
        </w:numPr>
      </w:pPr>
      <w:r w:rsidRPr="000B6C79">
        <w:t>Z</w:t>
      </w:r>
      <w:r w:rsidR="00BD4CFD" w:rsidRPr="000B6C79">
        <w:t>amawiający przed udzieleniem zamówienia, wezwie wykonawcę, którego oferta została</w:t>
      </w:r>
      <w:r w:rsidR="00926CE1" w:rsidRPr="000B6C79">
        <w:t xml:space="preserve"> </w:t>
      </w:r>
      <w:r w:rsidR="00BD4CFD" w:rsidRPr="000B6C79">
        <w:t xml:space="preserve">najwyżej oceniona, do złożenia w wyznaczonym, nie krótszym niż </w:t>
      </w:r>
      <w:r w:rsidR="009802F5" w:rsidRPr="000B6C79">
        <w:rPr>
          <w:u w:val="single"/>
        </w:rPr>
        <w:t>10</w:t>
      </w:r>
      <w:r w:rsidR="00BD4CFD" w:rsidRPr="000B6C79">
        <w:rPr>
          <w:u w:val="single"/>
        </w:rPr>
        <w:t xml:space="preserve"> dni</w:t>
      </w:r>
      <w:r w:rsidR="00BD4CFD" w:rsidRPr="000B6C79">
        <w:t>, terminie aktualnych na dzień</w:t>
      </w:r>
      <w:r w:rsidR="00926CE1" w:rsidRPr="000B6C79">
        <w:t xml:space="preserve"> </w:t>
      </w:r>
      <w:r w:rsidR="00BD4CFD" w:rsidRPr="000B6C79">
        <w:t>złożenia następujących oświadczeń lub dokumentów:</w:t>
      </w:r>
    </w:p>
    <w:p w:rsidR="008833A2" w:rsidRPr="00C161EE" w:rsidRDefault="008833A2" w:rsidP="00172289">
      <w:pPr>
        <w:pStyle w:val="Nagwek2"/>
        <w:numPr>
          <w:ilvl w:val="0"/>
          <w:numId w:val="0"/>
        </w:numPr>
        <w:ind w:left="432"/>
      </w:pPr>
    </w:p>
    <w:tbl>
      <w:tblPr>
        <w:tblW w:w="9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796"/>
        <w:gridCol w:w="14"/>
      </w:tblGrid>
      <w:tr w:rsidR="00487D96" w:rsidRPr="00C161EE" w:rsidTr="00682C3E">
        <w:trPr>
          <w:gridAfter w:val="1"/>
          <w:wAfter w:w="14" w:type="dxa"/>
        </w:trPr>
        <w:tc>
          <w:tcPr>
            <w:tcW w:w="709" w:type="dxa"/>
            <w:shd w:val="clear" w:color="auto" w:fill="auto"/>
          </w:tcPr>
          <w:p w:rsidR="00487D96" w:rsidRPr="00C161EE" w:rsidRDefault="00487D96" w:rsidP="009E46B1">
            <w:pPr>
              <w:jc w:val="both"/>
            </w:pPr>
            <w:r w:rsidRPr="00C161EE">
              <w:t>Lp:</w:t>
            </w:r>
          </w:p>
        </w:tc>
        <w:tc>
          <w:tcPr>
            <w:tcW w:w="8796" w:type="dxa"/>
            <w:shd w:val="clear" w:color="auto" w:fill="auto"/>
          </w:tcPr>
          <w:p w:rsidR="00487D96" w:rsidRPr="00C161EE" w:rsidRDefault="00751CBC" w:rsidP="009E46B1">
            <w:pPr>
              <w:jc w:val="center"/>
              <w:rPr>
                <w:b/>
              </w:rPr>
            </w:pPr>
            <w:r w:rsidRPr="00C161EE">
              <w:rPr>
                <w:b/>
              </w:rPr>
              <w:t>Wymagany  dokument</w:t>
            </w:r>
          </w:p>
          <w:p w:rsidR="00EA4ECD" w:rsidRPr="00C161EE" w:rsidRDefault="00EA4ECD" w:rsidP="00DB77D3">
            <w:pPr>
              <w:jc w:val="both"/>
              <w:rPr>
                <w:b/>
              </w:rPr>
            </w:pPr>
            <w:r w:rsidRPr="00C161EE">
              <w:rPr>
                <w:color w:val="C00000"/>
              </w:rPr>
              <w:t xml:space="preserve">Forma dokumentu: </w:t>
            </w:r>
            <w:r w:rsidR="00DF5A41" w:rsidRPr="00C161EE">
              <w:rPr>
                <w:color w:val="C00000"/>
              </w:rPr>
              <w:t>Dokument w postaci elektronicznej opatrzony kwalifikowanym podpisem elektronicznym lub cyfrowe odwzorowanie dokumentu sporządzonego w postaci papierowej i opatrzonego podpisem własnoręcznym, opatrzone kwalifikowanym podpisem elektronicznym</w:t>
            </w:r>
            <w:r w:rsidR="00DB77D3" w:rsidRPr="00C161EE">
              <w:t xml:space="preserve"> </w:t>
            </w:r>
          </w:p>
        </w:tc>
      </w:tr>
      <w:tr w:rsidR="00751CBC" w:rsidRPr="00C161EE" w:rsidTr="00682C3E">
        <w:trPr>
          <w:trHeight w:val="469"/>
        </w:trPr>
        <w:tc>
          <w:tcPr>
            <w:tcW w:w="9519" w:type="dxa"/>
            <w:gridSpan w:val="3"/>
            <w:shd w:val="clear" w:color="auto" w:fill="auto"/>
            <w:vAlign w:val="center"/>
          </w:tcPr>
          <w:p w:rsidR="007E7D40" w:rsidRPr="00C161EE" w:rsidRDefault="00751CBC" w:rsidP="002501B6">
            <w:pPr>
              <w:jc w:val="center"/>
              <w:rPr>
                <w:b/>
              </w:rPr>
            </w:pPr>
            <w:r w:rsidRPr="00C161EE">
              <w:rPr>
                <w:b/>
              </w:rPr>
              <w:t>Dokumenty potwierdzające spełnianie warunków udziału w post</w:t>
            </w:r>
            <w:r w:rsidR="002501B6" w:rsidRPr="00C161EE">
              <w:rPr>
                <w:b/>
              </w:rPr>
              <w:t>ę</w:t>
            </w:r>
            <w:r w:rsidRPr="00C161EE">
              <w:rPr>
                <w:b/>
              </w:rPr>
              <w:t>powaniu</w:t>
            </w:r>
          </w:p>
        </w:tc>
      </w:tr>
      <w:tr w:rsidR="00487D96" w:rsidRPr="00C161EE" w:rsidTr="00682C3E">
        <w:trPr>
          <w:gridAfter w:val="1"/>
          <w:wAfter w:w="14" w:type="dxa"/>
        </w:trPr>
        <w:tc>
          <w:tcPr>
            <w:tcW w:w="709" w:type="dxa"/>
            <w:shd w:val="clear" w:color="auto" w:fill="auto"/>
          </w:tcPr>
          <w:p w:rsidR="00487D96" w:rsidRPr="00C161EE" w:rsidRDefault="00751CBC" w:rsidP="00172289">
            <w:pPr>
              <w:pStyle w:val="Nagwek2"/>
              <w:numPr>
                <w:ilvl w:val="0"/>
                <w:numId w:val="0"/>
              </w:numPr>
              <w:ind w:left="576"/>
            </w:pPr>
            <w:r w:rsidRPr="00C161EE">
              <w:t>1</w:t>
            </w:r>
          </w:p>
        </w:tc>
        <w:tc>
          <w:tcPr>
            <w:tcW w:w="8796" w:type="dxa"/>
            <w:shd w:val="clear" w:color="auto" w:fill="auto"/>
          </w:tcPr>
          <w:p w:rsidR="0047589A" w:rsidRPr="00616A97" w:rsidRDefault="0047589A" w:rsidP="004117E4">
            <w:pPr>
              <w:tabs>
                <w:tab w:val="left" w:pos="900"/>
              </w:tabs>
              <w:spacing w:before="60" w:after="120"/>
              <w:jc w:val="both"/>
              <w:outlineLvl w:val="2"/>
              <w:rPr>
                <w:sz w:val="22"/>
                <w:szCs w:val="22"/>
              </w:rPr>
            </w:pPr>
            <w:r w:rsidRPr="00616A97">
              <w:rPr>
                <w:b/>
                <w:sz w:val="22"/>
                <w:szCs w:val="22"/>
              </w:rPr>
              <w:t xml:space="preserve">Wykaz usług wykonanych, a w przypadku świadczeń powtarzających się lub ciągłych również wykonywanych, </w:t>
            </w:r>
            <w:r w:rsidRPr="00616A97">
              <w:rPr>
                <w:sz w:val="22"/>
                <w:szCs w:val="22"/>
              </w:rPr>
              <w:t xml:space="preserve">w okresie ostatnich </w:t>
            </w:r>
            <w:r w:rsidRPr="00616A97">
              <w:rPr>
                <w:b/>
                <w:sz w:val="22"/>
                <w:szCs w:val="22"/>
              </w:rPr>
              <w:t>3 lat</w:t>
            </w:r>
            <w:r w:rsidRPr="00616A97">
              <w:rPr>
                <w:sz w:val="22"/>
                <w:szCs w:val="22"/>
              </w:rPr>
              <w:t>, a jeżeli okres prowadzenia działalności jest krótszy – w tym okresie, wraz z podaniem ich wartości, przedmiotu, dat wykonania i podmiotów, na rzecz których usługi zostały wykonane lub są wykonywane</w:t>
            </w:r>
            <w:r w:rsidR="00A95C19" w:rsidRPr="00616A97">
              <w:rPr>
                <w:bCs/>
                <w:sz w:val="22"/>
                <w:szCs w:val="22"/>
              </w:rPr>
              <w:t xml:space="preserve"> - zgodnie z warunkiem </w:t>
            </w:r>
            <w:r w:rsidR="00EF4C28" w:rsidRPr="00616A97">
              <w:rPr>
                <w:bCs/>
                <w:sz w:val="22"/>
                <w:szCs w:val="22"/>
              </w:rPr>
              <w:t>określonym w rozdziale V.1b)1 S</w:t>
            </w:r>
            <w:r w:rsidR="00A95C19" w:rsidRPr="00616A97">
              <w:rPr>
                <w:bCs/>
                <w:sz w:val="22"/>
                <w:szCs w:val="22"/>
              </w:rPr>
              <w:t xml:space="preserve">WZ </w:t>
            </w:r>
            <w:r w:rsidR="00A95C19" w:rsidRPr="00616A97">
              <w:rPr>
                <w:sz w:val="22"/>
                <w:szCs w:val="22"/>
              </w:rPr>
              <w:t xml:space="preserve">wraz z </w:t>
            </w:r>
            <w:r w:rsidRPr="00616A97">
              <w:rPr>
                <w:sz w:val="22"/>
                <w:szCs w:val="22"/>
              </w:rPr>
              <w:t xml:space="preserve">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0E22B9" w:rsidRPr="00616A97">
              <w:rPr>
                <w:sz w:val="22"/>
                <w:szCs w:val="22"/>
              </w:rPr>
              <w:t xml:space="preserve"> przed terminem składania ofert</w:t>
            </w:r>
            <w:r w:rsidRPr="00616A97">
              <w:rPr>
                <w:sz w:val="22"/>
                <w:szCs w:val="22"/>
              </w:rPr>
              <w:t>;</w:t>
            </w:r>
          </w:p>
          <w:p w:rsidR="004117E4" w:rsidRPr="00C161EE" w:rsidRDefault="004117E4" w:rsidP="004117E4">
            <w:pPr>
              <w:spacing w:before="60" w:after="120"/>
              <w:jc w:val="both"/>
            </w:pPr>
            <w:r w:rsidRPr="00C161EE">
              <w:t xml:space="preserve">W przypadku wykazania </w:t>
            </w:r>
            <w:r w:rsidR="00A95C19" w:rsidRPr="00C161EE">
              <w:t>usług</w:t>
            </w:r>
            <w:r w:rsidRPr="00C161EE">
              <w:t xml:space="preserve"> w walutach innych niż złoty, Zamawiający będzie stosował przeliczanie walut wg kursu średniego NBP z dnia ukazania się ogłoszenia o niniejszym zamówieniu w Urzędzie Oficjalnych Publikacji Wspólnot Europejskich</w:t>
            </w:r>
          </w:p>
          <w:p w:rsidR="0005467A" w:rsidRPr="00C161EE" w:rsidRDefault="004117E4" w:rsidP="00172289">
            <w:pPr>
              <w:pStyle w:val="Nagwek2"/>
              <w:numPr>
                <w:ilvl w:val="0"/>
                <w:numId w:val="0"/>
              </w:numPr>
              <w:ind w:left="42"/>
            </w:pPr>
            <w:r w:rsidRPr="00C161EE">
              <w:t>Jeżeli</w:t>
            </w:r>
            <w:r w:rsidRPr="00C161EE">
              <w:rPr>
                <w:rFonts w:eastAsia="Arial"/>
              </w:rPr>
              <w:t xml:space="preserve"> </w:t>
            </w:r>
            <w:r w:rsidRPr="00C161EE">
              <w:t>o</w:t>
            </w:r>
            <w:r w:rsidRPr="00C161EE">
              <w:rPr>
                <w:rFonts w:eastAsia="Arial"/>
              </w:rPr>
              <w:t xml:space="preserve"> </w:t>
            </w:r>
            <w:r w:rsidRPr="00C161EE">
              <w:t>udzielenie</w:t>
            </w:r>
            <w:r w:rsidRPr="00C161EE">
              <w:rPr>
                <w:rFonts w:eastAsia="Arial"/>
              </w:rPr>
              <w:t xml:space="preserve"> </w:t>
            </w:r>
            <w:r w:rsidRPr="00C161EE">
              <w:t>zamówienia</w:t>
            </w:r>
            <w:r w:rsidRPr="00C161EE">
              <w:rPr>
                <w:rFonts w:eastAsia="Arial"/>
              </w:rPr>
              <w:t xml:space="preserve"> </w:t>
            </w:r>
            <w:r w:rsidRPr="00C161EE">
              <w:t>wykonawcy</w:t>
            </w:r>
            <w:r w:rsidRPr="00C161EE">
              <w:rPr>
                <w:rFonts w:eastAsia="Arial"/>
              </w:rPr>
              <w:t xml:space="preserve"> </w:t>
            </w:r>
            <w:r w:rsidRPr="00C161EE">
              <w:t>ubiegają</w:t>
            </w:r>
            <w:r w:rsidRPr="00C161EE">
              <w:rPr>
                <w:rFonts w:eastAsia="Arial"/>
              </w:rPr>
              <w:t xml:space="preserve"> </w:t>
            </w:r>
            <w:r w:rsidRPr="00C161EE">
              <w:t>się</w:t>
            </w:r>
            <w:r w:rsidRPr="00C161EE">
              <w:rPr>
                <w:rFonts w:eastAsia="Arial"/>
              </w:rPr>
              <w:t xml:space="preserve"> </w:t>
            </w:r>
            <w:r w:rsidRPr="00C161EE">
              <w:t>wspólnie</w:t>
            </w:r>
            <w:r w:rsidRPr="00C161EE">
              <w:rPr>
                <w:rFonts w:eastAsia="Arial"/>
              </w:rPr>
              <w:t xml:space="preserve"> – </w:t>
            </w:r>
            <w:r w:rsidRPr="00C161EE">
              <w:t>wykaz</w:t>
            </w:r>
            <w:r w:rsidRPr="00C161EE">
              <w:rPr>
                <w:rFonts w:eastAsia="Arial"/>
              </w:rPr>
              <w:t xml:space="preserve"> </w:t>
            </w:r>
            <w:r w:rsidRPr="00C161EE">
              <w:t>podpisuje</w:t>
            </w:r>
            <w:r w:rsidRPr="00C161EE">
              <w:rPr>
                <w:rFonts w:eastAsia="Arial"/>
              </w:rPr>
              <w:t xml:space="preserve"> </w:t>
            </w:r>
            <w:r w:rsidRPr="00C161EE">
              <w:t>pełnomocnik.</w:t>
            </w:r>
          </w:p>
        </w:tc>
      </w:tr>
      <w:tr w:rsidR="00E60227" w:rsidRPr="00C161EE" w:rsidTr="00682C3E">
        <w:trPr>
          <w:gridAfter w:val="1"/>
          <w:wAfter w:w="14" w:type="dxa"/>
        </w:trPr>
        <w:tc>
          <w:tcPr>
            <w:tcW w:w="709" w:type="dxa"/>
            <w:shd w:val="clear" w:color="auto" w:fill="auto"/>
          </w:tcPr>
          <w:p w:rsidR="00E60227" w:rsidRPr="00C161EE" w:rsidRDefault="00B711E9" w:rsidP="00B711E9">
            <w:pPr>
              <w:rPr>
                <w:lang w:eastAsia="x-none"/>
              </w:rPr>
            </w:pPr>
            <w:r w:rsidRPr="00C161EE">
              <w:rPr>
                <w:lang w:eastAsia="x-none"/>
              </w:rPr>
              <w:t>2</w:t>
            </w:r>
          </w:p>
        </w:tc>
        <w:tc>
          <w:tcPr>
            <w:tcW w:w="8796" w:type="dxa"/>
            <w:shd w:val="clear" w:color="auto" w:fill="auto"/>
          </w:tcPr>
          <w:p w:rsidR="00E60227" w:rsidRPr="00C161EE" w:rsidRDefault="004117E4" w:rsidP="004017F9">
            <w:pPr>
              <w:tabs>
                <w:tab w:val="left" w:pos="900"/>
              </w:tabs>
              <w:spacing w:before="60" w:after="120"/>
              <w:jc w:val="both"/>
              <w:outlineLvl w:val="2"/>
              <w:rPr>
                <w:b/>
                <w:bCs/>
              </w:rPr>
            </w:pPr>
            <w:r w:rsidRPr="00C161EE">
              <w:rPr>
                <w:b/>
                <w:bCs/>
              </w:rPr>
              <w:t xml:space="preserve">Dokument potwierdzający, że Wykonawca jest ubezpieczony od odpowiedzialności cywilnej </w:t>
            </w:r>
            <w:r w:rsidRPr="00C161EE">
              <w:rPr>
                <w:bCs/>
              </w:rPr>
              <w:t xml:space="preserve">w zakresie prowadzonej działalności związanej z przedmiotem zamówienia </w:t>
            </w:r>
            <w:r w:rsidR="004017F9" w:rsidRPr="00C161EE">
              <w:rPr>
                <w:bCs/>
              </w:rPr>
              <w:t>ze wskazaniem sumy g</w:t>
            </w:r>
            <w:r w:rsidR="00677FC2" w:rsidRPr="00C161EE">
              <w:rPr>
                <w:bCs/>
              </w:rPr>
              <w:t>warancyjnej tego ubezpieczenia</w:t>
            </w:r>
            <w:r w:rsidRPr="00C161EE">
              <w:rPr>
                <w:bCs/>
              </w:rPr>
              <w:t>.</w:t>
            </w:r>
          </w:p>
        </w:tc>
      </w:tr>
      <w:tr w:rsidR="00E9311F" w:rsidRPr="00C161EE" w:rsidTr="00682C3E">
        <w:trPr>
          <w:trHeight w:val="419"/>
        </w:trPr>
        <w:tc>
          <w:tcPr>
            <w:tcW w:w="9519" w:type="dxa"/>
            <w:gridSpan w:val="3"/>
            <w:shd w:val="clear" w:color="auto" w:fill="auto"/>
            <w:vAlign w:val="center"/>
          </w:tcPr>
          <w:p w:rsidR="00E9311F" w:rsidRPr="00C161EE" w:rsidRDefault="00E9311F" w:rsidP="00E9311F">
            <w:pPr>
              <w:jc w:val="center"/>
              <w:rPr>
                <w:b/>
              </w:rPr>
            </w:pPr>
            <w:r w:rsidRPr="00C161EE">
              <w:rPr>
                <w:b/>
              </w:rPr>
              <w:t>Podmiotowe środki dowodowe</w:t>
            </w:r>
          </w:p>
          <w:p w:rsidR="00E9311F" w:rsidRPr="00C161EE" w:rsidRDefault="00E9311F" w:rsidP="00715836">
            <w:pPr>
              <w:spacing w:before="120"/>
              <w:jc w:val="center"/>
              <w:rPr>
                <w:color w:val="FF0000"/>
              </w:rPr>
            </w:pPr>
            <w:r w:rsidRPr="00C161EE">
              <w:rPr>
                <w:b/>
                <w:bCs/>
                <w:i/>
                <w:color w:val="FF0000"/>
              </w:rPr>
              <w:t>Jeżeli wykonawca powołuje się przy wykazywaniu spełniania warunków udziału w postępowaniu na zasoby podmiotów</w:t>
            </w:r>
            <w:r w:rsidR="00715836" w:rsidRPr="00C161EE">
              <w:rPr>
                <w:b/>
                <w:bCs/>
                <w:i/>
                <w:color w:val="FF0000"/>
              </w:rPr>
              <w:t xml:space="preserve"> udostępniających zasoby</w:t>
            </w:r>
            <w:r w:rsidRPr="00C161EE">
              <w:rPr>
                <w:b/>
                <w:bCs/>
                <w:i/>
                <w:color w:val="FF0000"/>
              </w:rPr>
              <w:t xml:space="preserve"> – przedkłada także dokumenty dotyczące tych podmiotów</w:t>
            </w:r>
            <w:r w:rsidRPr="00C161EE">
              <w:rPr>
                <w:b/>
                <w:bCs/>
                <w:color w:val="FF0000"/>
              </w:rPr>
              <w:t>.</w:t>
            </w:r>
          </w:p>
        </w:tc>
      </w:tr>
      <w:tr w:rsidR="00E9311F" w:rsidRPr="00C161EE" w:rsidTr="00682C3E">
        <w:trPr>
          <w:gridAfter w:val="1"/>
          <w:wAfter w:w="14" w:type="dxa"/>
        </w:trPr>
        <w:tc>
          <w:tcPr>
            <w:tcW w:w="709" w:type="dxa"/>
            <w:shd w:val="clear" w:color="auto" w:fill="auto"/>
          </w:tcPr>
          <w:p w:rsidR="00E9311F" w:rsidRPr="00C161EE" w:rsidRDefault="00614284" w:rsidP="00172289">
            <w:pPr>
              <w:pStyle w:val="Nagwek2"/>
              <w:numPr>
                <w:ilvl w:val="0"/>
                <w:numId w:val="0"/>
              </w:numPr>
              <w:ind w:left="37"/>
            </w:pPr>
            <w:r w:rsidRPr="00C161EE">
              <w:t>3</w:t>
            </w:r>
          </w:p>
        </w:tc>
        <w:tc>
          <w:tcPr>
            <w:tcW w:w="8796" w:type="dxa"/>
            <w:shd w:val="clear" w:color="auto" w:fill="auto"/>
          </w:tcPr>
          <w:p w:rsidR="0047589A" w:rsidRPr="00C161EE" w:rsidRDefault="0047589A" w:rsidP="0047589A">
            <w:pPr>
              <w:jc w:val="both"/>
              <w:rPr>
                <w:b/>
              </w:rPr>
            </w:pPr>
            <w:r w:rsidRPr="00C161EE">
              <w:rPr>
                <w:b/>
              </w:rPr>
              <w:t>informacja z Krajowego Rejestru Karnego w zakresie:</w:t>
            </w:r>
          </w:p>
          <w:p w:rsidR="0047589A" w:rsidRPr="00C161EE" w:rsidRDefault="0047589A" w:rsidP="0047589A">
            <w:pPr>
              <w:jc w:val="both"/>
            </w:pPr>
            <w:r w:rsidRPr="00C161EE">
              <w:t>a) art. 108 ust. 1 pkt 1 i 2 ustawy z dnia 11 września 2019 r. – Prawo zamówień publicznych, zwanej dalej „ustawą”,</w:t>
            </w:r>
          </w:p>
          <w:p w:rsidR="0047589A" w:rsidRPr="00C161EE" w:rsidRDefault="0047589A" w:rsidP="0047589A">
            <w:pPr>
              <w:jc w:val="both"/>
            </w:pPr>
            <w:r w:rsidRPr="00C161EE">
              <w:t>b) art. 108 ust. 1 pkt 4 ustawy, dotyczącej orzeczenia zakazu ubiegania się o zamówienie publiczne tytułem środka karnego,</w:t>
            </w:r>
          </w:p>
          <w:p w:rsidR="0047589A" w:rsidRPr="00C161EE" w:rsidRDefault="0047589A" w:rsidP="0047589A">
            <w:pPr>
              <w:jc w:val="both"/>
            </w:pPr>
            <w:r w:rsidRPr="00C161EE">
              <w:t>c) art. 109 ust. 1 pkt 2 lit. a ustawy,</w:t>
            </w:r>
          </w:p>
          <w:p w:rsidR="0047589A" w:rsidRPr="00C161EE" w:rsidRDefault="0047589A" w:rsidP="0047589A">
            <w:pPr>
              <w:jc w:val="both"/>
            </w:pPr>
            <w:r w:rsidRPr="00C161EE">
              <w:t>d) art. 109 ust. 1 pkt 2 lit. b ustawy, dotyczącej ukarania za wykroczenie, za które wymierzono karę aresztu,</w:t>
            </w:r>
          </w:p>
          <w:p w:rsidR="0047589A" w:rsidRPr="00C161EE" w:rsidRDefault="0047589A" w:rsidP="0047589A">
            <w:pPr>
              <w:jc w:val="both"/>
            </w:pPr>
            <w:r w:rsidRPr="00C161EE">
              <w:t>e) art. 109 ust. 1 pkt 3 ustawy, dotyczącej skazania za przestępstwo lub ukarania</w:t>
            </w:r>
            <w:r w:rsidR="008239E3" w:rsidRPr="00C161EE">
              <w:t xml:space="preserve"> za wykroczenie, za które wymie</w:t>
            </w:r>
            <w:r w:rsidRPr="00C161EE">
              <w:t>rzono karę aresztu</w:t>
            </w:r>
          </w:p>
          <w:p w:rsidR="00E9311F" w:rsidRPr="00C161EE" w:rsidRDefault="0047589A" w:rsidP="0047589A">
            <w:pPr>
              <w:jc w:val="both"/>
            </w:pPr>
            <w:r w:rsidRPr="00C161EE">
              <w:lastRenderedPageBreak/>
              <w:t xml:space="preserve">– sporządzona nie wcześniej niż </w:t>
            </w:r>
            <w:r w:rsidRPr="00C161EE">
              <w:rPr>
                <w:u w:val="single"/>
              </w:rPr>
              <w:t>6 miesięcy przed jej złożeniem</w:t>
            </w:r>
            <w:r w:rsidRPr="00C161EE">
              <w:t>;</w:t>
            </w:r>
          </w:p>
          <w:p w:rsidR="008239E3" w:rsidRPr="00C161EE" w:rsidRDefault="008239E3" w:rsidP="008239E3">
            <w:pPr>
              <w:jc w:val="both"/>
              <w:rPr>
                <w:b/>
              </w:rPr>
            </w:pPr>
            <w:r w:rsidRPr="00C161EE">
              <w:rPr>
                <w:i/>
              </w:rPr>
              <w:t>Jeżeli o udzielenie zamówienia wykonawcy ubiegają się wspólnie – należy złożyć dokumenty dotyczące każdego z konsorcjantów</w:t>
            </w:r>
            <w:r w:rsidRPr="00C161EE">
              <w:rPr>
                <w:b/>
                <w:i/>
              </w:rPr>
              <w:t xml:space="preserve"> </w:t>
            </w:r>
          </w:p>
        </w:tc>
      </w:tr>
      <w:tr w:rsidR="00E9311F" w:rsidRPr="00C161EE" w:rsidTr="00682C3E">
        <w:trPr>
          <w:gridAfter w:val="1"/>
          <w:wAfter w:w="14" w:type="dxa"/>
        </w:trPr>
        <w:tc>
          <w:tcPr>
            <w:tcW w:w="709" w:type="dxa"/>
            <w:shd w:val="clear" w:color="auto" w:fill="auto"/>
          </w:tcPr>
          <w:p w:rsidR="00E9311F" w:rsidRPr="00C161EE" w:rsidRDefault="00614284" w:rsidP="00172289">
            <w:pPr>
              <w:pStyle w:val="Nagwek2"/>
              <w:numPr>
                <w:ilvl w:val="0"/>
                <w:numId w:val="0"/>
              </w:numPr>
              <w:ind w:left="179"/>
            </w:pPr>
            <w:r w:rsidRPr="00C161EE">
              <w:lastRenderedPageBreak/>
              <w:t>4</w:t>
            </w:r>
          </w:p>
        </w:tc>
        <w:tc>
          <w:tcPr>
            <w:tcW w:w="8796" w:type="dxa"/>
            <w:shd w:val="clear" w:color="auto" w:fill="auto"/>
          </w:tcPr>
          <w:p w:rsidR="0047589A" w:rsidRPr="00C161EE" w:rsidRDefault="00E9311F" w:rsidP="00E9311F">
            <w:pPr>
              <w:jc w:val="both"/>
              <w:rPr>
                <w:b/>
              </w:rPr>
            </w:pPr>
            <w:r w:rsidRPr="00C161EE">
              <w:rPr>
                <w:b/>
              </w:rPr>
              <w:t xml:space="preserve">Odpis lub informacja z Krajowego Rejestru Sądowego lub z Centralnej Ewidencji i Informacji o Działalności Gospodarczej, </w:t>
            </w:r>
          </w:p>
          <w:p w:rsidR="0047589A" w:rsidRPr="00C161EE" w:rsidRDefault="0047589A" w:rsidP="0047589A">
            <w:pPr>
              <w:jc w:val="both"/>
              <w:rPr>
                <w:u w:val="single"/>
              </w:rPr>
            </w:pPr>
            <w:r w:rsidRPr="00C161EE">
              <w:t xml:space="preserve">odpisu lub informacji z Krajowego Rejestru Sądowego lub z Centralnej Ewidencji i Informacji o Działalności Gospodarczej, w zakresie art. 109 ust. 1 pkt 4 ustawy, </w:t>
            </w:r>
            <w:r w:rsidRPr="00C161EE">
              <w:rPr>
                <w:u w:val="single"/>
              </w:rPr>
              <w:t xml:space="preserve">sporządzonych nie wcześniej niż 3 miesiące przed jej złożeniem </w:t>
            </w:r>
          </w:p>
          <w:p w:rsidR="00E9311F" w:rsidRPr="00C161EE" w:rsidRDefault="00E9311F" w:rsidP="0047589A">
            <w:pPr>
              <w:jc w:val="both"/>
              <w:rPr>
                <w:i/>
                <w:lang w:eastAsia="ar-SA"/>
              </w:rPr>
            </w:pPr>
            <w:r w:rsidRPr="00C161EE">
              <w:rPr>
                <w:i/>
                <w:lang w:eastAsia="ar-SA"/>
              </w:rPr>
              <w:t>Jeżeli o udzielenie zamówienia wykonawcy ubiegają się wspólnie - dokument winien złożyć każdy z wykonawców.</w:t>
            </w:r>
          </w:p>
        </w:tc>
      </w:tr>
      <w:tr w:rsidR="00E9311F" w:rsidRPr="00C161EE" w:rsidTr="00682C3E">
        <w:trPr>
          <w:gridAfter w:val="1"/>
          <w:wAfter w:w="14" w:type="dxa"/>
          <w:trHeight w:val="968"/>
        </w:trPr>
        <w:tc>
          <w:tcPr>
            <w:tcW w:w="709" w:type="dxa"/>
            <w:shd w:val="clear" w:color="auto" w:fill="auto"/>
          </w:tcPr>
          <w:p w:rsidR="00E9311F" w:rsidRPr="00C161EE" w:rsidRDefault="00614284" w:rsidP="00172289">
            <w:pPr>
              <w:pStyle w:val="Nagwek2"/>
              <w:numPr>
                <w:ilvl w:val="0"/>
                <w:numId w:val="0"/>
              </w:numPr>
              <w:ind w:left="179"/>
            </w:pPr>
            <w:r w:rsidRPr="00C161EE">
              <w:t>5</w:t>
            </w:r>
          </w:p>
        </w:tc>
        <w:tc>
          <w:tcPr>
            <w:tcW w:w="8796" w:type="dxa"/>
            <w:shd w:val="clear" w:color="auto" w:fill="auto"/>
          </w:tcPr>
          <w:p w:rsidR="00E9311F" w:rsidRPr="00616A97" w:rsidRDefault="00E9311F" w:rsidP="008239E3">
            <w:pPr>
              <w:jc w:val="both"/>
              <w:rPr>
                <w:bCs/>
                <w:sz w:val="22"/>
                <w:szCs w:val="22"/>
              </w:rPr>
            </w:pPr>
            <w:r w:rsidRPr="00C161EE">
              <w:rPr>
                <w:b/>
                <w:bCs/>
              </w:rPr>
              <w:t xml:space="preserve">Oświadczenie wykonawcy, w zakresie art. 108 ust. 1 pkt 5 Pzp, o braku przynależności do tej samej grupy kapitałowej </w:t>
            </w:r>
            <w:r w:rsidRPr="00616A97">
              <w:rPr>
                <w:bCs/>
                <w:sz w:val="22"/>
                <w:szCs w:val="22"/>
              </w:rPr>
              <w:t>w rozumieniu ustawy z dnia 16 lutego 2007 r. o ochronie konkurencji i konsumentów (Dz. U. z 2020 r. poz. 1076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rsidR="00747BE1" w:rsidRPr="00C161EE" w:rsidRDefault="00747BE1" w:rsidP="008239E3">
            <w:pPr>
              <w:jc w:val="both"/>
              <w:rPr>
                <w:bCs/>
              </w:rPr>
            </w:pPr>
            <w:r w:rsidRPr="00616A97">
              <w:rPr>
                <w:bCs/>
                <w:sz w:val="22"/>
                <w:szCs w:val="22"/>
              </w:rPr>
              <w:t>(nie dotyczy podmiotu udostępniającego zasoby)</w:t>
            </w:r>
          </w:p>
        </w:tc>
      </w:tr>
      <w:tr w:rsidR="00E9311F" w:rsidRPr="00C161EE" w:rsidTr="00682C3E">
        <w:trPr>
          <w:gridAfter w:val="1"/>
          <w:wAfter w:w="14" w:type="dxa"/>
        </w:trPr>
        <w:tc>
          <w:tcPr>
            <w:tcW w:w="709" w:type="dxa"/>
            <w:shd w:val="clear" w:color="auto" w:fill="auto"/>
          </w:tcPr>
          <w:p w:rsidR="00E9311F" w:rsidRPr="00C161EE" w:rsidRDefault="00614284" w:rsidP="00172289">
            <w:pPr>
              <w:pStyle w:val="Nagwek2"/>
              <w:numPr>
                <w:ilvl w:val="0"/>
                <w:numId w:val="0"/>
              </w:numPr>
              <w:ind w:left="179"/>
            </w:pPr>
            <w:r w:rsidRPr="00C161EE">
              <w:t>6</w:t>
            </w:r>
          </w:p>
        </w:tc>
        <w:tc>
          <w:tcPr>
            <w:tcW w:w="8796" w:type="dxa"/>
            <w:shd w:val="clear" w:color="auto" w:fill="auto"/>
          </w:tcPr>
          <w:p w:rsidR="00E9311F" w:rsidRPr="00C161EE" w:rsidRDefault="00E9311F" w:rsidP="00E9311F">
            <w:pPr>
              <w:jc w:val="both"/>
              <w:rPr>
                <w:b/>
                <w:bCs/>
              </w:rPr>
            </w:pPr>
            <w:r w:rsidRPr="00C161EE">
              <w:rPr>
                <w:b/>
                <w:bCs/>
              </w:rPr>
              <w:t>Zaświadczenie właściwego oddziału ZUS lub KRUS</w:t>
            </w:r>
          </w:p>
          <w:p w:rsidR="0047589A" w:rsidRPr="00C161EE" w:rsidRDefault="0047589A" w:rsidP="00E9311F">
            <w:pPr>
              <w:jc w:val="both"/>
              <w:rPr>
                <w:bCs/>
              </w:rPr>
            </w:pPr>
            <w:r w:rsidRPr="00C161EE">
              <w:rPr>
                <w:bCs/>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w:t>
            </w:r>
            <w:r w:rsidRPr="00C161EE">
              <w:rPr>
                <w:bCs/>
                <w:u w:val="single"/>
              </w:rPr>
              <w:t>3 miesiące przed jego złożeniem</w:t>
            </w:r>
            <w:r w:rsidRPr="00C161EE">
              <w:rPr>
                <w:bCs/>
              </w:rPr>
              <w:t>,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rsidR="00E9311F" w:rsidRPr="00C161EE" w:rsidRDefault="00E9311F" w:rsidP="00E9311F">
            <w:pPr>
              <w:jc w:val="both"/>
              <w:rPr>
                <w:bCs/>
              </w:rPr>
            </w:pPr>
            <w:r w:rsidRPr="00C161EE">
              <w:rPr>
                <w:bCs/>
                <w:i/>
              </w:rPr>
              <w:t>Jeżeli o udzielenie zamówienia wykonawcy ubiegają się wspólnie – dokument winien złożyć każdy z wykonawców</w:t>
            </w:r>
            <w:r w:rsidRPr="00C161EE">
              <w:rPr>
                <w:bCs/>
              </w:rPr>
              <w:t>.</w:t>
            </w:r>
          </w:p>
        </w:tc>
      </w:tr>
      <w:tr w:rsidR="00E9311F" w:rsidRPr="00C161EE" w:rsidTr="00682C3E">
        <w:trPr>
          <w:gridAfter w:val="1"/>
          <w:wAfter w:w="14" w:type="dxa"/>
        </w:trPr>
        <w:tc>
          <w:tcPr>
            <w:tcW w:w="709" w:type="dxa"/>
            <w:shd w:val="clear" w:color="auto" w:fill="auto"/>
          </w:tcPr>
          <w:p w:rsidR="00E9311F" w:rsidRPr="00C161EE" w:rsidRDefault="00614284" w:rsidP="00172289">
            <w:pPr>
              <w:pStyle w:val="Nagwek2"/>
              <w:numPr>
                <w:ilvl w:val="0"/>
                <w:numId w:val="0"/>
              </w:numPr>
              <w:ind w:left="179"/>
            </w:pPr>
            <w:r w:rsidRPr="00C161EE">
              <w:t>7</w:t>
            </w:r>
          </w:p>
        </w:tc>
        <w:tc>
          <w:tcPr>
            <w:tcW w:w="8796" w:type="dxa"/>
            <w:shd w:val="clear" w:color="auto" w:fill="auto"/>
          </w:tcPr>
          <w:p w:rsidR="00E9311F" w:rsidRPr="00C161EE" w:rsidRDefault="00E9311F" w:rsidP="00E9311F">
            <w:pPr>
              <w:jc w:val="both"/>
              <w:rPr>
                <w:b/>
                <w:bCs/>
              </w:rPr>
            </w:pPr>
            <w:r w:rsidRPr="00C161EE">
              <w:rPr>
                <w:b/>
                <w:bCs/>
              </w:rPr>
              <w:t>Zaświadczenie właściwego naczelnika urzędu skarbowego</w:t>
            </w:r>
          </w:p>
          <w:p w:rsidR="0047589A" w:rsidRPr="00C161EE" w:rsidRDefault="0047589A" w:rsidP="00E9311F">
            <w:pPr>
              <w:jc w:val="both"/>
              <w:rPr>
                <w:b/>
                <w:bCs/>
              </w:rPr>
            </w:pPr>
            <w:r w:rsidRPr="00C161EE">
              <w:t xml:space="preserve">zaświadczenie właściwego naczelnika urzędu skarbowego potwierdzającego, że wykonawca nie zalega z opłacaniem podatków i opłat, w zakresie art. 109 ust. 1 pkt 1 ustawy, wystawionego nie wcześniej niż </w:t>
            </w:r>
            <w:r w:rsidRPr="00C161EE">
              <w:rPr>
                <w:u w:val="single"/>
              </w:rPr>
              <w:t>3 miesiące przed jego złożeniem</w:t>
            </w:r>
            <w:r w:rsidRPr="00C161EE">
              <w:t>,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rsidR="00E9311F" w:rsidRPr="00C161EE" w:rsidRDefault="00E9311F" w:rsidP="00E9311F">
            <w:pPr>
              <w:jc w:val="both"/>
              <w:rPr>
                <w:bCs/>
              </w:rPr>
            </w:pPr>
            <w:r w:rsidRPr="00C161EE">
              <w:rPr>
                <w:bCs/>
                <w:i/>
              </w:rPr>
              <w:t>Jeżeli o udzielenie zamówienia wykonawcy ubiegają się wspólnie – dokument winien złożyć każdy z wykonawców</w:t>
            </w:r>
          </w:p>
        </w:tc>
      </w:tr>
      <w:tr w:rsidR="00E9311F" w:rsidRPr="00C161EE" w:rsidTr="00682C3E">
        <w:trPr>
          <w:gridAfter w:val="1"/>
          <w:wAfter w:w="14" w:type="dxa"/>
        </w:trPr>
        <w:tc>
          <w:tcPr>
            <w:tcW w:w="709" w:type="dxa"/>
            <w:shd w:val="clear" w:color="auto" w:fill="auto"/>
          </w:tcPr>
          <w:p w:rsidR="00E9311F" w:rsidRPr="00C161EE" w:rsidRDefault="00614284" w:rsidP="00172289">
            <w:pPr>
              <w:pStyle w:val="Nagwek2"/>
              <w:numPr>
                <w:ilvl w:val="0"/>
                <w:numId w:val="0"/>
              </w:numPr>
              <w:ind w:left="179"/>
            </w:pPr>
            <w:r w:rsidRPr="00C161EE">
              <w:t>8</w:t>
            </w:r>
          </w:p>
        </w:tc>
        <w:tc>
          <w:tcPr>
            <w:tcW w:w="8796" w:type="dxa"/>
            <w:shd w:val="clear" w:color="auto" w:fill="auto"/>
          </w:tcPr>
          <w:p w:rsidR="0047589A" w:rsidRPr="00C161EE" w:rsidRDefault="008239E3" w:rsidP="0047589A">
            <w:pPr>
              <w:jc w:val="both"/>
              <w:rPr>
                <w:bCs/>
              </w:rPr>
            </w:pPr>
            <w:r w:rsidRPr="00C161EE">
              <w:rPr>
                <w:b/>
                <w:bCs/>
              </w:rPr>
              <w:t>O</w:t>
            </w:r>
            <w:r w:rsidR="0047589A" w:rsidRPr="00C161EE">
              <w:rPr>
                <w:b/>
                <w:bCs/>
              </w:rPr>
              <w:t>świadczenia wykonawcy o aktualności informacji zawartych w oświadczeniu, o którym mowa w art. 125 ust. 1 ustawy</w:t>
            </w:r>
            <w:r w:rsidR="0047589A" w:rsidRPr="00C161EE">
              <w:rPr>
                <w:bCs/>
              </w:rPr>
              <w:t xml:space="preserve">, w zakresie podstaw wykluczenia z postępowania wskazanych przez zamawiającego, o których mowa w: </w:t>
            </w:r>
          </w:p>
          <w:p w:rsidR="0047589A" w:rsidRPr="00C161EE" w:rsidRDefault="0047589A" w:rsidP="0047589A">
            <w:pPr>
              <w:jc w:val="both"/>
              <w:rPr>
                <w:bCs/>
              </w:rPr>
            </w:pPr>
            <w:r w:rsidRPr="00C161EE">
              <w:rPr>
                <w:bCs/>
              </w:rPr>
              <w:t xml:space="preserve">a) art. 108 ust. 1 pkt 3 ustawy, </w:t>
            </w:r>
          </w:p>
          <w:p w:rsidR="0047589A" w:rsidRPr="00C161EE" w:rsidRDefault="0047589A" w:rsidP="0047589A">
            <w:pPr>
              <w:jc w:val="both"/>
              <w:rPr>
                <w:bCs/>
              </w:rPr>
            </w:pPr>
            <w:r w:rsidRPr="00C161EE">
              <w:rPr>
                <w:bCs/>
              </w:rPr>
              <w:t xml:space="preserve">b) art. 108 ust. 1 pkt 4 ustawy, dotyczących orzeczenia zakazu ubiegania się o zamówienie publiczne tytułem środka zapobiegawczego, </w:t>
            </w:r>
          </w:p>
          <w:p w:rsidR="0047589A" w:rsidRPr="00C161EE" w:rsidRDefault="0047589A" w:rsidP="0047589A">
            <w:pPr>
              <w:jc w:val="both"/>
              <w:rPr>
                <w:bCs/>
              </w:rPr>
            </w:pPr>
            <w:r w:rsidRPr="00C161EE">
              <w:rPr>
                <w:bCs/>
              </w:rPr>
              <w:lastRenderedPageBreak/>
              <w:t xml:space="preserve">c) art. 108 ust. 1 pkt 5 ustawy, dotyczących zawarcia z innymi wykonawcami porozumienia mającego na celu za-kłócenie konkurencji, </w:t>
            </w:r>
          </w:p>
          <w:p w:rsidR="0047589A" w:rsidRPr="00C161EE" w:rsidRDefault="0047589A" w:rsidP="0047589A">
            <w:pPr>
              <w:jc w:val="both"/>
              <w:rPr>
                <w:bCs/>
              </w:rPr>
            </w:pPr>
            <w:r w:rsidRPr="00C161EE">
              <w:rPr>
                <w:bCs/>
              </w:rPr>
              <w:t xml:space="preserve">d) art. 108 ust. 1 pkt 6 ustawy, </w:t>
            </w:r>
          </w:p>
          <w:p w:rsidR="0047589A" w:rsidRPr="00C161EE" w:rsidRDefault="0047589A" w:rsidP="0047589A">
            <w:pPr>
              <w:jc w:val="both"/>
              <w:rPr>
                <w:bCs/>
              </w:rPr>
            </w:pPr>
            <w:r w:rsidRPr="00C161EE">
              <w:rPr>
                <w:bCs/>
              </w:rPr>
              <w:t>e) art. 109 ust. 1 pkt 1 ustawy, odnośnie do naruszenia obowiązków dotyczących p</w:t>
            </w:r>
            <w:r w:rsidR="0084735F" w:rsidRPr="00C161EE">
              <w:rPr>
                <w:bCs/>
              </w:rPr>
              <w:t>łatności podatków i opłat lokal</w:t>
            </w:r>
            <w:r w:rsidRPr="00C161EE">
              <w:rPr>
                <w:bCs/>
              </w:rPr>
              <w:t xml:space="preserve">nych, o których mowa w ustawie z dnia 12 stycznia 1991 r. o podatkach i opłatach lokalnych (Dz. U. z 2019 r. poz. 1170), </w:t>
            </w:r>
          </w:p>
          <w:p w:rsidR="0047589A" w:rsidRPr="00C161EE" w:rsidRDefault="0047589A" w:rsidP="0047589A">
            <w:pPr>
              <w:jc w:val="both"/>
              <w:rPr>
                <w:bCs/>
              </w:rPr>
            </w:pPr>
            <w:r w:rsidRPr="00C161EE">
              <w:rPr>
                <w:bCs/>
              </w:rPr>
              <w:t xml:space="preserve">f) art. 109 ust. 1 pkt 2 lit. b ustawy, dotyczących ukarania za wykroczenie, za które wymierzono karę ograniczenia wolności lub karę grzywny, </w:t>
            </w:r>
          </w:p>
          <w:p w:rsidR="0047589A" w:rsidRPr="00C161EE" w:rsidRDefault="0047589A" w:rsidP="0047589A">
            <w:pPr>
              <w:jc w:val="both"/>
              <w:rPr>
                <w:bCs/>
              </w:rPr>
            </w:pPr>
            <w:r w:rsidRPr="00C161EE">
              <w:rPr>
                <w:bCs/>
              </w:rPr>
              <w:t xml:space="preserve">g) art. 109 ust. 1 pkt 2 lit. c ustawy, </w:t>
            </w:r>
          </w:p>
          <w:p w:rsidR="0047589A" w:rsidRPr="00C161EE" w:rsidRDefault="0047589A" w:rsidP="0047589A">
            <w:pPr>
              <w:jc w:val="both"/>
              <w:rPr>
                <w:bCs/>
              </w:rPr>
            </w:pPr>
            <w:r w:rsidRPr="00C161EE">
              <w:rPr>
                <w:bCs/>
              </w:rPr>
              <w:t>h) art. 109 ust. 1 pkt 3 ustawy, dotyczących ukarania za wykroczenie, za które wymierzono karę ogranicz</w:t>
            </w:r>
            <w:r w:rsidR="0084735F" w:rsidRPr="00C161EE">
              <w:rPr>
                <w:bCs/>
              </w:rPr>
              <w:t>enia wol</w:t>
            </w:r>
            <w:r w:rsidRPr="00C161EE">
              <w:rPr>
                <w:bCs/>
              </w:rPr>
              <w:t xml:space="preserve">ności lub karę grzywny, </w:t>
            </w:r>
          </w:p>
          <w:p w:rsidR="0047589A" w:rsidRPr="00C161EE" w:rsidRDefault="0047589A" w:rsidP="0047589A">
            <w:pPr>
              <w:jc w:val="both"/>
              <w:rPr>
                <w:bCs/>
              </w:rPr>
            </w:pPr>
            <w:r w:rsidRPr="00C161EE">
              <w:rPr>
                <w:bCs/>
              </w:rPr>
              <w:t>i) art. 109 ust. 1 pkt 5–10 ustawy.</w:t>
            </w:r>
          </w:p>
          <w:p w:rsidR="00E9311F" w:rsidRPr="00C161EE" w:rsidRDefault="00E9311F" w:rsidP="00E9311F">
            <w:pPr>
              <w:jc w:val="both"/>
              <w:rPr>
                <w:bCs/>
              </w:rPr>
            </w:pPr>
            <w:r w:rsidRPr="00C161EE">
              <w:rPr>
                <w:bCs/>
              </w:rPr>
              <w:t>(wzór dokumentu zawarty jest w Załączniku nr 4 do SWZ);</w:t>
            </w:r>
          </w:p>
          <w:p w:rsidR="00E9311F" w:rsidRPr="00C161EE" w:rsidRDefault="00E9311F" w:rsidP="00E9311F">
            <w:pPr>
              <w:jc w:val="both"/>
              <w:rPr>
                <w:b/>
                <w:bCs/>
              </w:rPr>
            </w:pPr>
            <w:r w:rsidRPr="00C161EE">
              <w:rPr>
                <w:bCs/>
                <w:i/>
              </w:rPr>
              <w:t>Jeżeli o udzielenie zamówienia wykonawcy ubiegają się wspólnie – dokument winien złożyć każdy z wykonawców</w:t>
            </w:r>
          </w:p>
        </w:tc>
      </w:tr>
    </w:tbl>
    <w:p w:rsidR="00AC1C84" w:rsidRPr="000B6C79" w:rsidRDefault="007249BA" w:rsidP="00C662F3">
      <w:pPr>
        <w:spacing w:before="60"/>
        <w:ind w:left="567"/>
        <w:jc w:val="both"/>
        <w:outlineLvl w:val="1"/>
        <w:rPr>
          <w:b/>
          <w:bCs/>
          <w:iCs/>
        </w:rPr>
      </w:pPr>
      <w:r w:rsidRPr="000B6C79">
        <w:rPr>
          <w:b/>
          <w:bCs/>
          <w:iCs/>
        </w:rPr>
        <w:lastRenderedPageBreak/>
        <w:t>W</w:t>
      </w:r>
      <w:r w:rsidR="00AC1C84" w:rsidRPr="000B6C79">
        <w:rPr>
          <w:b/>
          <w:bCs/>
          <w:iCs/>
        </w:rPr>
        <w:t>ymienionych dokumentów nie należy załączać do oferty. Wykonawca, którego oferta zostanie uznana za najkorzystniejszą zostanie powiadomiony odrębnym pismem o terminie ich dostarczenia.</w:t>
      </w:r>
      <w:r w:rsidR="00A774A1" w:rsidRPr="000B6C79">
        <w:rPr>
          <w:b/>
          <w:bCs/>
          <w:iCs/>
        </w:rPr>
        <w:tab/>
      </w:r>
    </w:p>
    <w:p w:rsidR="00457ACE" w:rsidRPr="00C161EE" w:rsidRDefault="00457ACE" w:rsidP="00BD388B">
      <w:pPr>
        <w:pStyle w:val="Akapitzlist"/>
        <w:numPr>
          <w:ilvl w:val="0"/>
          <w:numId w:val="10"/>
        </w:numPr>
        <w:spacing w:before="60" w:after="0" w:line="240" w:lineRule="auto"/>
        <w:contextualSpacing w:val="0"/>
        <w:jc w:val="both"/>
        <w:outlineLvl w:val="1"/>
        <w:rPr>
          <w:rFonts w:ascii="Times New Roman" w:eastAsia="Times New Roman" w:hAnsi="Times New Roman"/>
          <w:bCs/>
          <w:iCs/>
          <w:vanish/>
          <w:sz w:val="24"/>
          <w:szCs w:val="24"/>
          <w:lang w:eastAsia="pl-PL"/>
        </w:rPr>
      </w:pPr>
    </w:p>
    <w:p w:rsidR="00457ACE" w:rsidRPr="00C161EE" w:rsidRDefault="00457ACE" w:rsidP="00BD388B">
      <w:pPr>
        <w:pStyle w:val="Akapitzlist"/>
        <w:numPr>
          <w:ilvl w:val="0"/>
          <w:numId w:val="10"/>
        </w:numPr>
        <w:spacing w:before="60" w:after="0" w:line="240" w:lineRule="auto"/>
        <w:contextualSpacing w:val="0"/>
        <w:jc w:val="both"/>
        <w:outlineLvl w:val="1"/>
        <w:rPr>
          <w:rFonts w:ascii="Times New Roman" w:eastAsia="Times New Roman" w:hAnsi="Times New Roman"/>
          <w:bCs/>
          <w:iCs/>
          <w:vanish/>
          <w:sz w:val="24"/>
          <w:szCs w:val="24"/>
          <w:lang w:eastAsia="pl-PL"/>
        </w:rPr>
      </w:pPr>
    </w:p>
    <w:p w:rsidR="00457ACE" w:rsidRPr="00C161EE" w:rsidRDefault="00457ACE" w:rsidP="00BD388B">
      <w:pPr>
        <w:pStyle w:val="Akapitzlist"/>
        <w:numPr>
          <w:ilvl w:val="0"/>
          <w:numId w:val="10"/>
        </w:numPr>
        <w:spacing w:before="60" w:after="0" w:line="240" w:lineRule="auto"/>
        <w:contextualSpacing w:val="0"/>
        <w:jc w:val="both"/>
        <w:outlineLvl w:val="1"/>
        <w:rPr>
          <w:rFonts w:ascii="Times New Roman" w:eastAsia="Times New Roman" w:hAnsi="Times New Roman"/>
          <w:bCs/>
          <w:iCs/>
          <w:vanish/>
          <w:sz w:val="24"/>
          <w:szCs w:val="24"/>
          <w:lang w:eastAsia="pl-PL"/>
        </w:rPr>
      </w:pPr>
    </w:p>
    <w:p w:rsidR="00457ACE" w:rsidRPr="00C161EE" w:rsidRDefault="00457ACE" w:rsidP="00BD388B">
      <w:pPr>
        <w:pStyle w:val="Akapitzlist"/>
        <w:numPr>
          <w:ilvl w:val="0"/>
          <w:numId w:val="10"/>
        </w:numPr>
        <w:spacing w:before="60" w:after="0" w:line="240" w:lineRule="auto"/>
        <w:contextualSpacing w:val="0"/>
        <w:jc w:val="both"/>
        <w:outlineLvl w:val="1"/>
        <w:rPr>
          <w:rFonts w:ascii="Times New Roman" w:eastAsia="Times New Roman" w:hAnsi="Times New Roman"/>
          <w:bCs/>
          <w:iCs/>
          <w:vanish/>
          <w:sz w:val="24"/>
          <w:szCs w:val="24"/>
          <w:lang w:eastAsia="pl-PL"/>
        </w:rPr>
      </w:pPr>
    </w:p>
    <w:p w:rsidR="00457ACE" w:rsidRPr="00C161EE" w:rsidRDefault="00457ACE" w:rsidP="00BD388B">
      <w:pPr>
        <w:pStyle w:val="Akapitzlist"/>
        <w:numPr>
          <w:ilvl w:val="0"/>
          <w:numId w:val="10"/>
        </w:numPr>
        <w:spacing w:before="60" w:after="0" w:line="240" w:lineRule="auto"/>
        <w:contextualSpacing w:val="0"/>
        <w:jc w:val="both"/>
        <w:outlineLvl w:val="1"/>
        <w:rPr>
          <w:rFonts w:ascii="Times New Roman" w:eastAsia="Times New Roman" w:hAnsi="Times New Roman"/>
          <w:bCs/>
          <w:iCs/>
          <w:vanish/>
          <w:sz w:val="24"/>
          <w:szCs w:val="24"/>
          <w:lang w:eastAsia="pl-PL"/>
        </w:rPr>
      </w:pPr>
    </w:p>
    <w:p w:rsidR="00457ACE" w:rsidRPr="00C161EE" w:rsidRDefault="00457ACE" w:rsidP="00BD388B">
      <w:pPr>
        <w:pStyle w:val="Akapitzlist"/>
        <w:numPr>
          <w:ilvl w:val="0"/>
          <w:numId w:val="10"/>
        </w:numPr>
        <w:spacing w:before="60" w:after="0" w:line="240" w:lineRule="auto"/>
        <w:contextualSpacing w:val="0"/>
        <w:jc w:val="both"/>
        <w:outlineLvl w:val="1"/>
        <w:rPr>
          <w:rFonts w:ascii="Times New Roman" w:eastAsia="Times New Roman" w:hAnsi="Times New Roman"/>
          <w:bCs/>
          <w:iCs/>
          <w:vanish/>
          <w:sz w:val="24"/>
          <w:szCs w:val="24"/>
          <w:lang w:eastAsia="pl-PL"/>
        </w:rPr>
      </w:pPr>
    </w:p>
    <w:p w:rsidR="00457ACE" w:rsidRPr="00C161EE" w:rsidRDefault="00457ACE" w:rsidP="00BD388B">
      <w:pPr>
        <w:pStyle w:val="Akapitzlist"/>
        <w:numPr>
          <w:ilvl w:val="1"/>
          <w:numId w:val="10"/>
        </w:numPr>
        <w:spacing w:before="60" w:after="0" w:line="240" w:lineRule="auto"/>
        <w:contextualSpacing w:val="0"/>
        <w:jc w:val="both"/>
        <w:outlineLvl w:val="1"/>
        <w:rPr>
          <w:rFonts w:ascii="Times New Roman" w:eastAsia="Times New Roman" w:hAnsi="Times New Roman"/>
          <w:bCs/>
          <w:iCs/>
          <w:vanish/>
          <w:sz w:val="24"/>
          <w:szCs w:val="24"/>
          <w:lang w:eastAsia="pl-PL"/>
        </w:rPr>
      </w:pPr>
    </w:p>
    <w:p w:rsidR="00457ACE" w:rsidRPr="00C161EE" w:rsidRDefault="00457ACE" w:rsidP="00BD388B">
      <w:pPr>
        <w:pStyle w:val="Akapitzlist"/>
        <w:numPr>
          <w:ilvl w:val="1"/>
          <w:numId w:val="10"/>
        </w:numPr>
        <w:spacing w:before="60" w:after="0" w:line="240" w:lineRule="auto"/>
        <w:contextualSpacing w:val="0"/>
        <w:jc w:val="both"/>
        <w:outlineLvl w:val="1"/>
        <w:rPr>
          <w:rFonts w:ascii="Times New Roman" w:eastAsia="Times New Roman" w:hAnsi="Times New Roman"/>
          <w:bCs/>
          <w:iCs/>
          <w:vanish/>
          <w:sz w:val="24"/>
          <w:szCs w:val="24"/>
          <w:lang w:eastAsia="pl-PL"/>
        </w:rPr>
      </w:pPr>
    </w:p>
    <w:p w:rsidR="00457ACE" w:rsidRPr="00C161EE" w:rsidRDefault="00457ACE" w:rsidP="00BD388B">
      <w:pPr>
        <w:pStyle w:val="Akapitzlist"/>
        <w:numPr>
          <w:ilvl w:val="1"/>
          <w:numId w:val="10"/>
        </w:numPr>
        <w:spacing w:before="60" w:after="0" w:line="240" w:lineRule="auto"/>
        <w:contextualSpacing w:val="0"/>
        <w:jc w:val="both"/>
        <w:outlineLvl w:val="1"/>
        <w:rPr>
          <w:rFonts w:ascii="Times New Roman" w:eastAsia="Times New Roman" w:hAnsi="Times New Roman"/>
          <w:bCs/>
          <w:iCs/>
          <w:vanish/>
          <w:sz w:val="24"/>
          <w:szCs w:val="24"/>
          <w:lang w:eastAsia="pl-PL"/>
        </w:rPr>
      </w:pPr>
    </w:p>
    <w:p w:rsidR="00457ACE" w:rsidRPr="00C161EE" w:rsidRDefault="00457ACE" w:rsidP="00BD388B">
      <w:pPr>
        <w:pStyle w:val="Akapitzlist"/>
        <w:numPr>
          <w:ilvl w:val="1"/>
          <w:numId w:val="10"/>
        </w:numPr>
        <w:spacing w:before="60" w:after="0" w:line="240" w:lineRule="auto"/>
        <w:contextualSpacing w:val="0"/>
        <w:jc w:val="both"/>
        <w:outlineLvl w:val="1"/>
        <w:rPr>
          <w:rFonts w:ascii="Times New Roman" w:eastAsia="Times New Roman" w:hAnsi="Times New Roman"/>
          <w:bCs/>
          <w:iCs/>
          <w:vanish/>
          <w:sz w:val="24"/>
          <w:szCs w:val="24"/>
          <w:lang w:eastAsia="pl-PL"/>
        </w:rPr>
      </w:pPr>
    </w:p>
    <w:p w:rsidR="00677CB3" w:rsidRPr="00C161EE" w:rsidRDefault="001008E1" w:rsidP="00172289">
      <w:pPr>
        <w:pStyle w:val="Nagwek2"/>
        <w:numPr>
          <w:ilvl w:val="1"/>
          <w:numId w:val="7"/>
        </w:numPr>
      </w:pPr>
      <w:r w:rsidRPr="00C161EE">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r w:rsidR="00677CB3" w:rsidRPr="00C161EE">
        <w:t>.</w:t>
      </w:r>
    </w:p>
    <w:p w:rsidR="001008E1" w:rsidRPr="00C161EE" w:rsidRDefault="001008E1" w:rsidP="00172289">
      <w:pPr>
        <w:pStyle w:val="Nagwek2"/>
        <w:numPr>
          <w:ilvl w:val="1"/>
          <w:numId w:val="7"/>
        </w:numPr>
      </w:pPr>
      <w:r w:rsidRPr="00C161EE">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1008E1" w:rsidRPr="00C161EE" w:rsidRDefault="001008E1" w:rsidP="00172289">
      <w:pPr>
        <w:pStyle w:val="Nagwek2"/>
        <w:numPr>
          <w:ilvl w:val="1"/>
          <w:numId w:val="7"/>
        </w:numPr>
      </w:pPr>
      <w:r w:rsidRPr="00C161EE">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1008E1" w:rsidRPr="00C161EE" w:rsidRDefault="001008E1" w:rsidP="00172289">
      <w:pPr>
        <w:pStyle w:val="Nagwek2"/>
        <w:numPr>
          <w:ilvl w:val="1"/>
          <w:numId w:val="7"/>
        </w:numPr>
      </w:pPr>
      <w:r w:rsidRPr="00C161EE">
        <w:t xml:space="preserve">Wykonawca nie jest obowiązany do złożenia oświadczeń lub dokumentów potwierdzających spełnianie warunków udziału w postępowaniu oraz brak postaw do wykluczenia, jeżeli zamawiający posiada oświadczenia lub dokumenty dotyczące tego wykonawcy lub może je uzyskać za pomocą bezpłatnych i ogólnodostępnych baz danych, w szczególności rejestrów publicznych, o ile wykonawca wskaże dane umożliwiające dostęp do tych dokumentów, zgodnie z § 13 ust. 2 Rozporządzenia Ministra Rozwoju, Pracy i Technologii z 23.12.2020 w sprawie podmiotowych środków dowodowych oraz innych dokumentów lub oświadczeń, jakich może żądać zamawiający od wykonawcy.  </w:t>
      </w:r>
    </w:p>
    <w:p w:rsidR="001008E1" w:rsidRPr="00C161EE" w:rsidRDefault="001008E1" w:rsidP="00172289">
      <w:pPr>
        <w:pStyle w:val="Nagwek2"/>
        <w:numPr>
          <w:ilvl w:val="1"/>
          <w:numId w:val="7"/>
        </w:numPr>
      </w:pPr>
      <w:r w:rsidRPr="00C161EE">
        <w:t>Wykonawca nie jest zobowiązany do złożenia podmiotowych środków dowodowych, które Zamawiający posiada, jeżeli Wykonawca wskaże te środki oraz potwierdzi ich prawidłowość i aktualność.</w:t>
      </w:r>
    </w:p>
    <w:p w:rsidR="00DC02BC" w:rsidRPr="00C161EE" w:rsidRDefault="00DC02BC" w:rsidP="00172289">
      <w:pPr>
        <w:pStyle w:val="Nagwek2"/>
        <w:numPr>
          <w:ilvl w:val="1"/>
          <w:numId w:val="7"/>
        </w:numPr>
      </w:pPr>
      <w:r w:rsidRPr="00C161EE">
        <w:t>Forma dokumentów:</w:t>
      </w:r>
    </w:p>
    <w:p w:rsidR="003120A0" w:rsidRPr="00C161EE" w:rsidRDefault="00DC02BC" w:rsidP="00BD388B">
      <w:pPr>
        <w:numPr>
          <w:ilvl w:val="0"/>
          <w:numId w:val="4"/>
        </w:numPr>
        <w:ind w:left="709"/>
        <w:jc w:val="both"/>
        <w:outlineLvl w:val="1"/>
        <w:rPr>
          <w:bCs/>
          <w:iCs/>
        </w:rPr>
      </w:pPr>
      <w:r w:rsidRPr="00C161EE">
        <w:rPr>
          <w:bCs/>
          <w:iCs/>
        </w:rPr>
        <w:t>Oferta</w:t>
      </w:r>
      <w:r w:rsidR="003120A0" w:rsidRPr="00C161EE">
        <w:rPr>
          <w:bCs/>
          <w:iCs/>
        </w:rPr>
        <w:t xml:space="preserve"> wraz z </w:t>
      </w:r>
      <w:r w:rsidR="00014B42" w:rsidRPr="00C161EE">
        <w:rPr>
          <w:bCs/>
          <w:iCs/>
        </w:rPr>
        <w:t>załącznikami,</w:t>
      </w:r>
      <w:r w:rsidRPr="00C161EE">
        <w:rPr>
          <w:bCs/>
          <w:iCs/>
        </w:rPr>
        <w:t xml:space="preserve"> </w:t>
      </w:r>
      <w:r w:rsidR="003120A0" w:rsidRPr="00C161EE">
        <w:rPr>
          <w:bCs/>
          <w:iCs/>
        </w:rPr>
        <w:t>oświadczeni</w:t>
      </w:r>
      <w:r w:rsidR="00FB6AFF" w:rsidRPr="00C161EE">
        <w:rPr>
          <w:bCs/>
          <w:iCs/>
        </w:rPr>
        <w:t>a</w:t>
      </w:r>
      <w:r w:rsidRPr="00C161EE">
        <w:rPr>
          <w:bCs/>
          <w:iCs/>
        </w:rPr>
        <w:t xml:space="preserve"> </w:t>
      </w:r>
      <w:r w:rsidR="00014B42" w:rsidRPr="00C161EE">
        <w:rPr>
          <w:bCs/>
          <w:iCs/>
        </w:rPr>
        <w:t xml:space="preserve">i dokumenty </w:t>
      </w:r>
      <w:r w:rsidRPr="00C161EE">
        <w:rPr>
          <w:bCs/>
          <w:iCs/>
        </w:rPr>
        <w:t xml:space="preserve">Wykonawca jest zobowiązany złożyć </w:t>
      </w:r>
      <w:r w:rsidR="00407A33" w:rsidRPr="00BE3E26">
        <w:rPr>
          <w:b/>
          <w:bCs/>
          <w:iCs/>
          <w:u w:val="single"/>
        </w:rPr>
        <w:t>pod rygorem nieważności</w:t>
      </w:r>
      <w:r w:rsidR="000C0DF9" w:rsidRPr="00BE3E26">
        <w:rPr>
          <w:b/>
          <w:bCs/>
          <w:iCs/>
          <w:u w:val="single"/>
        </w:rPr>
        <w:t xml:space="preserve"> w </w:t>
      </w:r>
      <w:r w:rsidR="00D723CF" w:rsidRPr="00BE3E26">
        <w:rPr>
          <w:b/>
          <w:bCs/>
          <w:iCs/>
          <w:u w:val="single"/>
        </w:rPr>
        <w:t>postaci elektronicznej</w:t>
      </w:r>
      <w:r w:rsidR="000C0DF9" w:rsidRPr="00BE3E26">
        <w:rPr>
          <w:b/>
          <w:bCs/>
          <w:iCs/>
          <w:u w:val="single"/>
        </w:rPr>
        <w:t xml:space="preserve"> </w:t>
      </w:r>
      <w:r w:rsidR="00407A33" w:rsidRPr="00BE3E26">
        <w:rPr>
          <w:b/>
          <w:bCs/>
          <w:iCs/>
          <w:u w:val="single"/>
        </w:rPr>
        <w:t>opatrzone</w:t>
      </w:r>
      <w:r w:rsidR="00D723CF" w:rsidRPr="00BE3E26">
        <w:rPr>
          <w:b/>
          <w:bCs/>
          <w:iCs/>
          <w:u w:val="single"/>
        </w:rPr>
        <w:t>j</w:t>
      </w:r>
      <w:r w:rsidR="000C0DF9" w:rsidRPr="00BE3E26">
        <w:rPr>
          <w:b/>
          <w:bCs/>
          <w:iCs/>
          <w:u w:val="single"/>
        </w:rPr>
        <w:t xml:space="preserve"> kwalifikowan</w:t>
      </w:r>
      <w:r w:rsidR="00407A33" w:rsidRPr="00BE3E26">
        <w:rPr>
          <w:b/>
          <w:bCs/>
          <w:iCs/>
          <w:u w:val="single"/>
        </w:rPr>
        <w:t>ym</w:t>
      </w:r>
      <w:r w:rsidR="000C0DF9" w:rsidRPr="00BE3E26">
        <w:rPr>
          <w:b/>
          <w:bCs/>
          <w:iCs/>
          <w:u w:val="single"/>
        </w:rPr>
        <w:t xml:space="preserve"> podpis</w:t>
      </w:r>
      <w:r w:rsidR="00407A33" w:rsidRPr="00BE3E26">
        <w:rPr>
          <w:b/>
          <w:bCs/>
          <w:iCs/>
          <w:u w:val="single"/>
        </w:rPr>
        <w:t>em</w:t>
      </w:r>
      <w:r w:rsidR="000C0DF9" w:rsidRPr="00BE3E26">
        <w:rPr>
          <w:b/>
          <w:bCs/>
          <w:iCs/>
          <w:u w:val="single"/>
        </w:rPr>
        <w:t xml:space="preserve"> elektroniczn</w:t>
      </w:r>
      <w:r w:rsidR="00407A33" w:rsidRPr="00BE3E26">
        <w:rPr>
          <w:b/>
          <w:bCs/>
          <w:iCs/>
          <w:u w:val="single"/>
        </w:rPr>
        <w:t>ym</w:t>
      </w:r>
      <w:r w:rsidRPr="00BE3E26">
        <w:rPr>
          <w:b/>
          <w:bCs/>
          <w:iCs/>
        </w:rPr>
        <w:t>.</w:t>
      </w:r>
      <w:r w:rsidRPr="00C161EE">
        <w:rPr>
          <w:bCs/>
          <w:iCs/>
        </w:rPr>
        <w:t xml:space="preserve"> </w:t>
      </w:r>
    </w:p>
    <w:p w:rsidR="001008E1" w:rsidRPr="00C161EE" w:rsidRDefault="001008E1" w:rsidP="00655766">
      <w:pPr>
        <w:numPr>
          <w:ilvl w:val="0"/>
          <w:numId w:val="4"/>
        </w:numPr>
        <w:jc w:val="both"/>
        <w:rPr>
          <w:bCs/>
          <w:iCs/>
        </w:rPr>
      </w:pPr>
      <w:r w:rsidRPr="00C161EE">
        <w:rPr>
          <w:bCs/>
          <w:iCs/>
        </w:rPr>
        <w:t>Podmiotowe środki dowodowe oraz inne dokumenty lub oświadczenia Wykonawca składa, pod rygorem nieważności, w formie elektronicznej w postaci dokumentu elektronicznego podpisanego kwalifikowanym podpisem elektronicznym</w:t>
      </w:r>
      <w:r w:rsidR="00715836" w:rsidRPr="00C161EE">
        <w:rPr>
          <w:color w:val="C00000"/>
        </w:rPr>
        <w:t xml:space="preserve"> </w:t>
      </w:r>
      <w:r w:rsidR="00715836" w:rsidRPr="00C161EE">
        <w:rPr>
          <w:bCs/>
          <w:iCs/>
        </w:rPr>
        <w:t>lub w postaci cyfrowego odwzorowania dokumentu sporządzonego w postaci papierowej i opatrzonego podpisem własnoręcznym, opatrzonego kwalifikowanym podpisem elektronicznym</w:t>
      </w:r>
      <w:r w:rsidRPr="00C161EE">
        <w:rPr>
          <w:bCs/>
          <w:iCs/>
        </w:rPr>
        <w:t>.</w:t>
      </w:r>
    </w:p>
    <w:p w:rsidR="00DC02BC" w:rsidRPr="00C161EE" w:rsidRDefault="00DC02BC" w:rsidP="00BD388B">
      <w:pPr>
        <w:numPr>
          <w:ilvl w:val="0"/>
          <w:numId w:val="4"/>
        </w:numPr>
        <w:ind w:left="709"/>
        <w:jc w:val="both"/>
        <w:outlineLvl w:val="1"/>
        <w:rPr>
          <w:bCs/>
          <w:iCs/>
        </w:rPr>
      </w:pPr>
      <w:r w:rsidRPr="00C161EE">
        <w:rPr>
          <w:bCs/>
          <w:iCs/>
        </w:rPr>
        <w:lastRenderedPageBreak/>
        <w:t xml:space="preserve">Pełnomocnictwo musi być złożone w oryginale </w:t>
      </w:r>
      <w:r w:rsidR="000C0DF9" w:rsidRPr="00C161EE">
        <w:rPr>
          <w:bCs/>
          <w:iCs/>
        </w:rPr>
        <w:t xml:space="preserve">w postaci dokumentu elektronicznego podpisanego przy użyciu kwalifikowanego podpisu elektronicznego </w:t>
      </w:r>
      <w:r w:rsidRPr="00C161EE">
        <w:rPr>
          <w:bCs/>
          <w:iCs/>
        </w:rPr>
        <w:t xml:space="preserve">lub </w:t>
      </w:r>
      <w:r w:rsidR="000C0DF9" w:rsidRPr="00C161EE">
        <w:rPr>
          <w:bCs/>
          <w:iCs/>
        </w:rPr>
        <w:t xml:space="preserve">elektronicznej </w:t>
      </w:r>
      <w:r w:rsidRPr="00C161EE">
        <w:rPr>
          <w:bCs/>
          <w:iCs/>
        </w:rPr>
        <w:t xml:space="preserve">kopii notarialnie poświadczonej. </w:t>
      </w:r>
    </w:p>
    <w:p w:rsidR="00DC02BC" w:rsidRPr="00C161EE" w:rsidRDefault="006006D4" w:rsidP="006006D4">
      <w:pPr>
        <w:numPr>
          <w:ilvl w:val="0"/>
          <w:numId w:val="4"/>
        </w:numPr>
        <w:jc w:val="both"/>
        <w:outlineLvl w:val="1"/>
        <w:rPr>
          <w:bCs/>
          <w:iCs/>
        </w:rPr>
      </w:pPr>
      <w:r w:rsidRPr="00C161EE">
        <w:rPr>
          <w:bCs/>
          <w:iCs/>
        </w:rPr>
        <w:t>Forma dokumentów musi być zgodna z Rozporządzeniem</w:t>
      </w:r>
      <w:r w:rsidRPr="00C161EE">
        <w:t xml:space="preserve"> </w:t>
      </w:r>
      <w:r w:rsidRPr="00C161EE">
        <w:rPr>
          <w:bCs/>
          <w:iCs/>
        </w:rPr>
        <w:t>w sprawie sposobu sporządzania i przekazywania informacji oraz wymagań technicznych dla dokumentów elektronicznych oraz środków komunikacji elektronicznej w postępowaniu o udzielenie zamówienia publicznego lub konkursie z dnia 30 grudnia 2020 r.</w:t>
      </w:r>
      <w:r w:rsidR="000C0DF9" w:rsidRPr="00C161EE">
        <w:rPr>
          <w:bCs/>
          <w:iCs/>
        </w:rPr>
        <w:t xml:space="preserve"> </w:t>
      </w:r>
    </w:p>
    <w:p w:rsidR="00A774A1" w:rsidRDefault="00D723CF" w:rsidP="00BD388B">
      <w:pPr>
        <w:numPr>
          <w:ilvl w:val="0"/>
          <w:numId w:val="4"/>
        </w:numPr>
        <w:ind w:left="709"/>
        <w:jc w:val="both"/>
        <w:outlineLvl w:val="1"/>
        <w:rPr>
          <w:bCs/>
          <w:iCs/>
        </w:rPr>
      </w:pPr>
      <w:r w:rsidRPr="00C161EE">
        <w:rPr>
          <w:bCs/>
          <w:iCs/>
        </w:rPr>
        <w:t>Dokumenty sporządzone w języku obcym przekazuje się wraz z tłumaczeniem na jeżyk</w:t>
      </w:r>
      <w:r w:rsidR="00DF5A41" w:rsidRPr="00C161EE">
        <w:rPr>
          <w:bCs/>
          <w:iCs/>
        </w:rPr>
        <w:t xml:space="preserve"> </w:t>
      </w:r>
      <w:r w:rsidRPr="00C161EE">
        <w:rPr>
          <w:bCs/>
          <w:iCs/>
        </w:rPr>
        <w:t xml:space="preserve"> polski</w:t>
      </w:r>
      <w:r w:rsidR="000C0DF9" w:rsidRPr="00C161EE">
        <w:rPr>
          <w:bCs/>
          <w:iCs/>
        </w:rPr>
        <w:t>.</w:t>
      </w:r>
    </w:p>
    <w:p w:rsidR="00DC2C6F" w:rsidRPr="00C161EE" w:rsidRDefault="00DC2C6F" w:rsidP="00172289">
      <w:pPr>
        <w:pStyle w:val="Nagwek2"/>
        <w:numPr>
          <w:ilvl w:val="1"/>
          <w:numId w:val="7"/>
        </w:numPr>
      </w:pPr>
      <w:r w:rsidRPr="00C161EE">
        <w:t>Dokumenty podmiotów zagranicznych:</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05"/>
      </w:tblGrid>
      <w:tr w:rsidR="00DC2C6F" w:rsidRPr="00591153" w:rsidTr="00A87FEE">
        <w:trPr>
          <w:trHeight w:val="534"/>
        </w:trPr>
        <w:tc>
          <w:tcPr>
            <w:tcW w:w="709" w:type="dxa"/>
            <w:tcBorders>
              <w:top w:val="single" w:sz="4" w:space="0" w:color="auto"/>
              <w:left w:val="single" w:sz="4" w:space="0" w:color="auto"/>
              <w:bottom w:val="single" w:sz="4" w:space="0" w:color="auto"/>
              <w:right w:val="single" w:sz="4" w:space="0" w:color="auto"/>
            </w:tcBorders>
            <w:vAlign w:val="center"/>
            <w:hideMark/>
          </w:tcPr>
          <w:p w:rsidR="00DC2C6F" w:rsidRPr="00591153" w:rsidRDefault="000D1FD4" w:rsidP="00DE716D">
            <w:pPr>
              <w:spacing w:before="60"/>
              <w:jc w:val="both"/>
              <w:rPr>
                <w:sz w:val="20"/>
                <w:szCs w:val="20"/>
              </w:rPr>
            </w:pPr>
            <w:r w:rsidRPr="00591153">
              <w:rPr>
                <w:b/>
                <w:sz w:val="20"/>
                <w:szCs w:val="20"/>
              </w:rPr>
              <w:t>Lp</w:t>
            </w:r>
          </w:p>
        </w:tc>
        <w:tc>
          <w:tcPr>
            <w:tcW w:w="8505" w:type="dxa"/>
            <w:tcBorders>
              <w:top w:val="single" w:sz="4" w:space="0" w:color="auto"/>
              <w:left w:val="single" w:sz="4" w:space="0" w:color="auto"/>
              <w:bottom w:val="single" w:sz="4" w:space="0" w:color="auto"/>
              <w:right w:val="single" w:sz="4" w:space="0" w:color="auto"/>
            </w:tcBorders>
            <w:vAlign w:val="center"/>
            <w:hideMark/>
          </w:tcPr>
          <w:p w:rsidR="00DC2C6F" w:rsidRPr="00BE3E26" w:rsidRDefault="00DC2C6F" w:rsidP="00FB6AFF">
            <w:pPr>
              <w:spacing w:before="60"/>
              <w:jc w:val="center"/>
              <w:rPr>
                <w:b/>
                <w:sz w:val="22"/>
                <w:szCs w:val="22"/>
              </w:rPr>
            </w:pPr>
            <w:r w:rsidRPr="00BE3E26">
              <w:rPr>
                <w:b/>
                <w:sz w:val="22"/>
                <w:szCs w:val="22"/>
              </w:rPr>
              <w:t>Wymagany dokument</w:t>
            </w:r>
          </w:p>
          <w:p w:rsidR="002D538D" w:rsidRPr="00BE3E26" w:rsidRDefault="002D538D" w:rsidP="00DF5A41">
            <w:pPr>
              <w:spacing w:before="60"/>
              <w:jc w:val="both"/>
              <w:rPr>
                <w:color w:val="C00000"/>
                <w:sz w:val="22"/>
                <w:szCs w:val="22"/>
              </w:rPr>
            </w:pPr>
            <w:r w:rsidRPr="00BE3E26">
              <w:rPr>
                <w:color w:val="C00000"/>
                <w:sz w:val="22"/>
                <w:szCs w:val="22"/>
              </w:rPr>
              <w:t xml:space="preserve">Forma dokumentu: </w:t>
            </w:r>
            <w:r w:rsidR="005B3FBB" w:rsidRPr="00BE3E26">
              <w:rPr>
                <w:color w:val="C00000"/>
                <w:sz w:val="22"/>
                <w:szCs w:val="22"/>
              </w:rPr>
              <w:t>Dokument</w:t>
            </w:r>
            <w:r w:rsidRPr="00BE3E26">
              <w:rPr>
                <w:color w:val="C00000"/>
                <w:sz w:val="22"/>
                <w:szCs w:val="22"/>
              </w:rPr>
              <w:t xml:space="preserve"> </w:t>
            </w:r>
            <w:r w:rsidR="00DF5A41" w:rsidRPr="00BE3E26">
              <w:rPr>
                <w:color w:val="C00000"/>
                <w:sz w:val="22"/>
                <w:szCs w:val="22"/>
              </w:rPr>
              <w:t xml:space="preserve">w postaci </w:t>
            </w:r>
            <w:r w:rsidRPr="00BE3E26">
              <w:rPr>
                <w:color w:val="C00000"/>
                <w:sz w:val="22"/>
                <w:szCs w:val="22"/>
              </w:rPr>
              <w:t>elektroniczn</w:t>
            </w:r>
            <w:r w:rsidR="00DF5A41" w:rsidRPr="00BE3E26">
              <w:rPr>
                <w:color w:val="C00000"/>
                <w:sz w:val="22"/>
                <w:szCs w:val="22"/>
              </w:rPr>
              <w:t>ej</w:t>
            </w:r>
            <w:r w:rsidRPr="00BE3E26">
              <w:rPr>
                <w:color w:val="C00000"/>
                <w:sz w:val="22"/>
                <w:szCs w:val="22"/>
              </w:rPr>
              <w:t xml:space="preserve"> opatrzony kwalifikowanym podpisem elektronicznym </w:t>
            </w:r>
            <w:r w:rsidR="005B3FBB" w:rsidRPr="00BE3E26">
              <w:rPr>
                <w:color w:val="C00000"/>
                <w:sz w:val="22"/>
                <w:szCs w:val="22"/>
              </w:rPr>
              <w:t xml:space="preserve">lub </w:t>
            </w:r>
            <w:r w:rsidR="00DF5A41" w:rsidRPr="00BE3E26">
              <w:rPr>
                <w:color w:val="C00000"/>
                <w:sz w:val="22"/>
                <w:szCs w:val="22"/>
              </w:rPr>
              <w:t>cyfrowe odwzorowanie dokumentu sporządzonego w postaci papierowej i opatrzonego podpisem własnoręcznym, opatrzone kwalifikowanym podpisem elektronicznym</w:t>
            </w:r>
          </w:p>
        </w:tc>
      </w:tr>
      <w:tr w:rsidR="00DC2C6F" w:rsidRPr="00591153" w:rsidTr="005B3FBB">
        <w:tc>
          <w:tcPr>
            <w:tcW w:w="709" w:type="dxa"/>
            <w:tcBorders>
              <w:top w:val="single" w:sz="4" w:space="0" w:color="auto"/>
              <w:left w:val="single" w:sz="4" w:space="0" w:color="auto"/>
              <w:bottom w:val="single" w:sz="4" w:space="0" w:color="auto"/>
              <w:right w:val="single" w:sz="4" w:space="0" w:color="auto"/>
            </w:tcBorders>
            <w:hideMark/>
          </w:tcPr>
          <w:p w:rsidR="00DC2C6F" w:rsidRPr="00591153" w:rsidRDefault="00DC2C6F" w:rsidP="00DE716D">
            <w:pPr>
              <w:spacing w:before="60"/>
              <w:jc w:val="both"/>
              <w:rPr>
                <w:sz w:val="20"/>
                <w:szCs w:val="20"/>
              </w:rPr>
            </w:pPr>
            <w:r w:rsidRPr="00591153">
              <w:rPr>
                <w:sz w:val="20"/>
                <w:szCs w:val="20"/>
              </w:rPr>
              <w:t>1</w:t>
            </w:r>
          </w:p>
        </w:tc>
        <w:tc>
          <w:tcPr>
            <w:tcW w:w="8505" w:type="dxa"/>
            <w:tcBorders>
              <w:top w:val="single" w:sz="4" w:space="0" w:color="auto"/>
              <w:left w:val="single" w:sz="4" w:space="0" w:color="auto"/>
              <w:bottom w:val="single" w:sz="4" w:space="0" w:color="auto"/>
              <w:right w:val="single" w:sz="4" w:space="0" w:color="auto"/>
            </w:tcBorders>
          </w:tcPr>
          <w:p w:rsidR="005B3FBB" w:rsidRPr="00BE3E26" w:rsidRDefault="005B3FBB" w:rsidP="005B3FBB">
            <w:pPr>
              <w:spacing w:before="60"/>
              <w:jc w:val="both"/>
              <w:rPr>
                <w:b/>
                <w:bCs/>
                <w:sz w:val="22"/>
                <w:szCs w:val="22"/>
              </w:rPr>
            </w:pPr>
            <w:r w:rsidRPr="00BE3E26">
              <w:rPr>
                <w:b/>
                <w:bCs/>
                <w:sz w:val="22"/>
                <w:szCs w:val="22"/>
              </w:rPr>
              <w:t>Informacja z Krajowego Rejestru Karnego</w:t>
            </w:r>
          </w:p>
          <w:p w:rsidR="005B3FBB" w:rsidRPr="00BE7A7B" w:rsidRDefault="005B3FBB" w:rsidP="005B3FBB">
            <w:pPr>
              <w:spacing w:before="60"/>
              <w:jc w:val="both"/>
              <w:rPr>
                <w:sz w:val="22"/>
                <w:szCs w:val="22"/>
              </w:rPr>
            </w:pPr>
            <w:r w:rsidRPr="00BE3E26">
              <w:rPr>
                <w:sz w:val="22"/>
                <w:szCs w:val="22"/>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w:t>
            </w:r>
            <w:r w:rsidRPr="00BE7A7B">
              <w:rPr>
                <w:sz w:val="22"/>
                <w:szCs w:val="22"/>
              </w:rPr>
              <w:t>dokument wydany przez właściwy organ sądowy lub administracyjny kraju, w którym wykonawca ma siedzibę lub miejsce zamieszkania</w:t>
            </w:r>
            <w:r w:rsidR="00695652" w:rsidRPr="00BE7A7B">
              <w:rPr>
                <w:sz w:val="22"/>
                <w:szCs w:val="22"/>
              </w:rPr>
              <w:t xml:space="preserve"> ma osoba, której dotyczy informacja albo dokument</w:t>
            </w:r>
            <w:r w:rsidRPr="00BE7A7B">
              <w:rPr>
                <w:sz w:val="22"/>
                <w:szCs w:val="22"/>
              </w:rPr>
              <w:t>.</w:t>
            </w:r>
          </w:p>
          <w:p w:rsidR="005B3FBB" w:rsidRPr="00BE7A7B" w:rsidRDefault="005B3FBB" w:rsidP="005B3FBB">
            <w:pPr>
              <w:spacing w:before="60"/>
              <w:jc w:val="both"/>
              <w:rPr>
                <w:sz w:val="22"/>
                <w:szCs w:val="22"/>
              </w:rPr>
            </w:pPr>
            <w:r w:rsidRPr="00BE7A7B">
              <w:rPr>
                <w:sz w:val="22"/>
                <w:szCs w:val="22"/>
              </w:rPr>
              <w:t>Jeżeli w kraju, w którym wykonawca ma si</w:t>
            </w:r>
            <w:r w:rsidR="00695652" w:rsidRPr="00BE7A7B">
              <w:rPr>
                <w:sz w:val="22"/>
                <w:szCs w:val="22"/>
              </w:rPr>
              <w:t xml:space="preserve">edzibę lub miejsce zamieszkania lub miejsce zamieszkania ma osoba, której  dokument dotyczy, </w:t>
            </w:r>
            <w:r w:rsidRPr="00BE7A7B">
              <w:rPr>
                <w:sz w:val="22"/>
                <w:szCs w:val="22"/>
              </w:rPr>
              <w:t xml:space="preserve"> nie wydaje się dokumentów, o których mowa w ust. 1,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96769D" w:rsidRPr="00BE7A7B">
              <w:rPr>
                <w:sz w:val="22"/>
                <w:szCs w:val="22"/>
              </w:rPr>
              <w:t xml:space="preserve"> lub miejsce zamieszkania ma osoba, której  dokument dotyczy,</w:t>
            </w:r>
            <w:r w:rsidRPr="00BE7A7B">
              <w:rPr>
                <w:sz w:val="22"/>
                <w:szCs w:val="22"/>
              </w:rPr>
              <w:t xml:space="preserve"> nie ma przepisów o oświadczeniu pod przysięgą, złożone przed organem sądowym lub administracyjnym, notariuszem, organem samorządu zawodowego lub gospodarczego, właściwym ze względu na siedzibę lub miejsce zamieszkania wykonawcy</w:t>
            </w:r>
            <w:r w:rsidR="0096769D" w:rsidRPr="00BE7A7B">
              <w:rPr>
                <w:sz w:val="22"/>
                <w:szCs w:val="22"/>
              </w:rPr>
              <w:t xml:space="preserve"> lub miejsce zamieszkania ma osoba, której  dokument  miał dotyczyć</w:t>
            </w:r>
            <w:r w:rsidRPr="00BE7A7B">
              <w:rPr>
                <w:sz w:val="22"/>
                <w:szCs w:val="22"/>
              </w:rPr>
              <w:t>.</w:t>
            </w:r>
          </w:p>
          <w:p w:rsidR="00DC2C6F" w:rsidRPr="00BE3E26" w:rsidRDefault="005B3FBB" w:rsidP="005B3FBB">
            <w:pPr>
              <w:spacing w:before="60"/>
              <w:jc w:val="both"/>
              <w:rPr>
                <w:sz w:val="22"/>
                <w:szCs w:val="22"/>
              </w:rPr>
            </w:pPr>
            <w:r w:rsidRPr="00BE3E26">
              <w:rPr>
                <w:sz w:val="22"/>
                <w:szCs w:val="22"/>
              </w:rPr>
              <w:t>Dokumenty powinny być wystawione nie wcześniej niż 6 miesięcy przed ich złożeniem.</w:t>
            </w:r>
          </w:p>
        </w:tc>
      </w:tr>
      <w:tr w:rsidR="00DC2C6F" w:rsidRPr="00591153" w:rsidTr="005B3FBB">
        <w:tc>
          <w:tcPr>
            <w:tcW w:w="709" w:type="dxa"/>
            <w:tcBorders>
              <w:top w:val="single" w:sz="4" w:space="0" w:color="auto"/>
              <w:left w:val="single" w:sz="4" w:space="0" w:color="auto"/>
              <w:bottom w:val="single" w:sz="4" w:space="0" w:color="auto"/>
              <w:right w:val="single" w:sz="4" w:space="0" w:color="auto"/>
            </w:tcBorders>
            <w:hideMark/>
          </w:tcPr>
          <w:p w:rsidR="00DC2C6F" w:rsidRPr="00591153" w:rsidRDefault="00DC2C6F" w:rsidP="00DE716D">
            <w:pPr>
              <w:spacing w:before="60"/>
              <w:jc w:val="both"/>
              <w:rPr>
                <w:sz w:val="20"/>
                <w:szCs w:val="20"/>
              </w:rPr>
            </w:pPr>
            <w:r w:rsidRPr="00591153">
              <w:rPr>
                <w:sz w:val="20"/>
                <w:szCs w:val="20"/>
              </w:rPr>
              <w:t>2</w:t>
            </w:r>
          </w:p>
        </w:tc>
        <w:tc>
          <w:tcPr>
            <w:tcW w:w="8505" w:type="dxa"/>
            <w:tcBorders>
              <w:top w:val="single" w:sz="4" w:space="0" w:color="auto"/>
              <w:left w:val="single" w:sz="4" w:space="0" w:color="auto"/>
              <w:bottom w:val="single" w:sz="4" w:space="0" w:color="auto"/>
              <w:right w:val="single" w:sz="4" w:space="0" w:color="auto"/>
            </w:tcBorders>
          </w:tcPr>
          <w:p w:rsidR="005B3FBB" w:rsidRPr="00BE3E26" w:rsidRDefault="005B3FBB" w:rsidP="005B3FBB">
            <w:pPr>
              <w:spacing w:before="60"/>
              <w:jc w:val="both"/>
              <w:rPr>
                <w:b/>
                <w:sz w:val="22"/>
                <w:szCs w:val="22"/>
              </w:rPr>
            </w:pPr>
            <w:r w:rsidRPr="00BE3E26">
              <w:rPr>
                <w:b/>
                <w:sz w:val="22"/>
                <w:szCs w:val="22"/>
              </w:rPr>
              <w:t>Odpis lub informacja z Krajowego Rejestru Sądowego lub z Centralnej Ewidencji i Informacji o Działalności Gospodarczej</w:t>
            </w:r>
          </w:p>
          <w:p w:rsidR="005B3FBB" w:rsidRPr="00BE3E26" w:rsidRDefault="005B3FBB" w:rsidP="005B3FBB">
            <w:pPr>
              <w:spacing w:before="60"/>
              <w:jc w:val="both"/>
              <w:rPr>
                <w:sz w:val="22"/>
                <w:szCs w:val="22"/>
              </w:rPr>
            </w:pPr>
            <w:r w:rsidRPr="00BE3E26">
              <w:rPr>
                <w:sz w:val="22"/>
                <w:szCs w:val="22"/>
              </w:rPr>
              <w:t>Jeżeli Wykonawca ma siedzibę lub miejsce zamieszkania poza granicami Rzeczypospolitej Polskiej zamiast odpisu lub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Dokument powinien być wystawiony nie wcześniej niż 3 miesiące przed jego złożeniem.</w:t>
            </w:r>
          </w:p>
          <w:p w:rsidR="005B3FBB" w:rsidRPr="00BE3E26" w:rsidRDefault="005B3FBB" w:rsidP="005B3FBB">
            <w:pPr>
              <w:spacing w:before="60"/>
              <w:jc w:val="both"/>
              <w:rPr>
                <w:sz w:val="22"/>
                <w:szCs w:val="22"/>
              </w:rPr>
            </w:pPr>
            <w:r w:rsidRPr="00BE3E26">
              <w:rPr>
                <w:sz w:val="22"/>
                <w:szCs w:val="22"/>
              </w:rPr>
              <w:t xml:space="preserve">Jeżeli w kraju, w którym wykonawca ma siedzibę lub miejsce zamieszkania, nie wydaje się takiego dokumentu, lub gdy dokumenty te nie odnoszą się do wszystkich przypadków, o których mowa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w:t>
            </w:r>
            <w:r w:rsidRPr="00BE3E26">
              <w:rPr>
                <w:sz w:val="22"/>
                <w:szCs w:val="22"/>
              </w:rPr>
              <w:lastRenderedPageBreak/>
              <w:t xml:space="preserve">sądowym lub administracyjnym, notariuszem, organem samorządu zawodowego lub gospodarczego, właściwym ze względu na siedzibę lub miejsce zamieszkania wykonawcy. </w:t>
            </w:r>
          </w:p>
          <w:p w:rsidR="00DC2C6F" w:rsidRPr="00BE3E26" w:rsidRDefault="005B3FBB" w:rsidP="005B3FBB">
            <w:pPr>
              <w:spacing w:before="60"/>
              <w:jc w:val="both"/>
              <w:rPr>
                <w:sz w:val="22"/>
                <w:szCs w:val="22"/>
              </w:rPr>
            </w:pPr>
            <w:r w:rsidRPr="00BE3E26">
              <w:rPr>
                <w:sz w:val="22"/>
                <w:szCs w:val="22"/>
              </w:rPr>
              <w:t>Dokumenty powinny być wystawione odpowiednio nie wcześniej niż 3 miesiące przed ich złożeniem</w:t>
            </w:r>
            <w:r w:rsidRPr="00BE3E26">
              <w:rPr>
                <w:b/>
                <w:sz w:val="22"/>
                <w:szCs w:val="22"/>
              </w:rPr>
              <w:t>.</w:t>
            </w:r>
          </w:p>
        </w:tc>
      </w:tr>
      <w:tr w:rsidR="00DC2C6F" w:rsidRPr="00591153" w:rsidTr="005B3FBB">
        <w:tc>
          <w:tcPr>
            <w:tcW w:w="709" w:type="dxa"/>
            <w:tcBorders>
              <w:top w:val="single" w:sz="4" w:space="0" w:color="auto"/>
              <w:left w:val="single" w:sz="4" w:space="0" w:color="auto"/>
              <w:bottom w:val="single" w:sz="4" w:space="0" w:color="auto"/>
              <w:right w:val="single" w:sz="4" w:space="0" w:color="auto"/>
            </w:tcBorders>
            <w:hideMark/>
          </w:tcPr>
          <w:p w:rsidR="00DC2C6F" w:rsidRPr="00591153" w:rsidRDefault="00AF1361" w:rsidP="00DE716D">
            <w:pPr>
              <w:spacing w:before="60"/>
              <w:jc w:val="both"/>
              <w:rPr>
                <w:sz w:val="20"/>
                <w:szCs w:val="20"/>
              </w:rPr>
            </w:pPr>
            <w:r w:rsidRPr="00591153">
              <w:rPr>
                <w:sz w:val="20"/>
                <w:szCs w:val="20"/>
              </w:rPr>
              <w:lastRenderedPageBreak/>
              <w:t>3</w:t>
            </w:r>
          </w:p>
        </w:tc>
        <w:tc>
          <w:tcPr>
            <w:tcW w:w="8505" w:type="dxa"/>
            <w:tcBorders>
              <w:top w:val="single" w:sz="4" w:space="0" w:color="auto"/>
              <w:left w:val="single" w:sz="4" w:space="0" w:color="auto"/>
              <w:bottom w:val="single" w:sz="4" w:space="0" w:color="auto"/>
              <w:right w:val="single" w:sz="4" w:space="0" w:color="auto"/>
            </w:tcBorders>
          </w:tcPr>
          <w:p w:rsidR="005B3FBB" w:rsidRPr="00BE3E26" w:rsidRDefault="005B3FBB" w:rsidP="005B3FBB">
            <w:pPr>
              <w:spacing w:before="60"/>
              <w:jc w:val="both"/>
              <w:rPr>
                <w:b/>
                <w:bCs/>
                <w:sz w:val="22"/>
                <w:szCs w:val="22"/>
              </w:rPr>
            </w:pPr>
            <w:r w:rsidRPr="00BE3E26">
              <w:rPr>
                <w:b/>
                <w:bCs/>
                <w:sz w:val="22"/>
                <w:szCs w:val="22"/>
              </w:rPr>
              <w:t xml:space="preserve">Zaświadczenie właściwego naczelnika urzędu skarbowego oraz zaświadczenie albo inny dokument właściwej terenowej jednostki organizacyjnej ZUS albo właściwego oddziału regionalnego lub właściwej placówki terenowej KRUS, </w:t>
            </w:r>
          </w:p>
          <w:p w:rsidR="005B3FBB" w:rsidRPr="00BE3E26" w:rsidRDefault="005B3FBB" w:rsidP="005B3FBB">
            <w:pPr>
              <w:spacing w:before="60"/>
              <w:jc w:val="both"/>
              <w:rPr>
                <w:sz w:val="22"/>
                <w:szCs w:val="22"/>
              </w:rPr>
            </w:pPr>
            <w:r w:rsidRPr="00BE3E26">
              <w:rPr>
                <w:sz w:val="22"/>
                <w:szCs w:val="22"/>
              </w:rPr>
              <w:t>Jeżeli Wykonawca ma siedzibę lub miejsce zamieszkania poza granicami Rzeczypospolitej Polskiej zamiast z</w:t>
            </w:r>
            <w:r w:rsidRPr="00BE3E26">
              <w:rPr>
                <w:bCs/>
                <w:sz w:val="22"/>
                <w:szCs w:val="22"/>
              </w:rPr>
              <w:t>aświadczenie właściwego naczelnika urzędu skarbowego oraz zaświadczenie właściwego oddziału ZUS lub KRUS</w:t>
            </w:r>
            <w:r w:rsidRPr="00BE3E26">
              <w:rPr>
                <w:sz w:val="22"/>
                <w:szCs w:val="22"/>
              </w:rPr>
              <w:t xml:space="preserve"> składa dokument lub dokumenty wystawione w kraju, w którym wykonawca ma siedzibę lub miejsce zamieszkania, potwierdzające odpowiednio, że nie naruszył obowiązków dotyczących płatności podatków, opłat lub składek na ubezpieczenie społeczne lub zdrowotne w zakresie, o którym mowa w art. 109 ust. 1 pkt 1 ustawy Pzp.</w:t>
            </w:r>
          </w:p>
          <w:p w:rsidR="00DC2C6F" w:rsidRPr="00BE3E26" w:rsidRDefault="005B3FBB" w:rsidP="005B3FBB">
            <w:pPr>
              <w:spacing w:before="60"/>
              <w:jc w:val="both"/>
              <w:rPr>
                <w:sz w:val="22"/>
                <w:szCs w:val="22"/>
              </w:rPr>
            </w:pPr>
            <w:r w:rsidRPr="00BE3E26">
              <w:rPr>
                <w:sz w:val="22"/>
                <w:szCs w:val="22"/>
              </w:rPr>
              <w:t>Dokumenty powinny być wystawione nie wcześniej niż 3 miesiące przed ich złożeniem.</w:t>
            </w:r>
          </w:p>
        </w:tc>
      </w:tr>
    </w:tbl>
    <w:p w:rsidR="00457ACE" w:rsidRPr="00C161EE" w:rsidRDefault="00457ACE" w:rsidP="00BD388B">
      <w:pPr>
        <w:pStyle w:val="Akapitzlist"/>
        <w:numPr>
          <w:ilvl w:val="1"/>
          <w:numId w:val="8"/>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1"/>
          <w:numId w:val="8"/>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1"/>
          <w:numId w:val="8"/>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1"/>
          <w:numId w:val="8"/>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1"/>
          <w:numId w:val="11"/>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1"/>
          <w:numId w:val="11"/>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1"/>
          <w:numId w:val="11"/>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1"/>
          <w:numId w:val="11"/>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1"/>
          <w:numId w:val="21"/>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1"/>
          <w:numId w:val="21"/>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1"/>
          <w:numId w:val="21"/>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1"/>
          <w:numId w:val="21"/>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0"/>
          <w:numId w:val="13"/>
        </w:numPr>
        <w:spacing w:before="60" w:after="0" w:line="240" w:lineRule="auto"/>
        <w:contextualSpacing w:val="0"/>
        <w:jc w:val="both"/>
        <w:outlineLvl w:val="0"/>
        <w:rPr>
          <w:rFonts w:ascii="Times New Roman" w:eastAsia="Times New Roman" w:hAnsi="Times New Roman"/>
          <w:b/>
          <w:bCs/>
          <w:caps/>
          <w:vanish/>
          <w:kern w:val="32"/>
          <w:sz w:val="24"/>
          <w:szCs w:val="24"/>
          <w:lang w:val="x-none" w:eastAsia="x-none"/>
        </w:rPr>
      </w:pPr>
    </w:p>
    <w:p w:rsidR="00DE06F4" w:rsidRPr="00C161EE" w:rsidRDefault="00DE06F4" w:rsidP="00BD388B">
      <w:pPr>
        <w:pStyle w:val="Akapitzlist"/>
        <w:numPr>
          <w:ilvl w:val="1"/>
          <w:numId w:val="13"/>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1"/>
          <w:numId w:val="13"/>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1"/>
          <w:numId w:val="13"/>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1"/>
          <w:numId w:val="13"/>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1"/>
          <w:numId w:val="13"/>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1"/>
          <w:numId w:val="13"/>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1"/>
          <w:numId w:val="13"/>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BF5F43" w:rsidRPr="00C161EE" w:rsidRDefault="00BF5F43" w:rsidP="00172289">
      <w:pPr>
        <w:pStyle w:val="Nagwek2"/>
        <w:numPr>
          <w:ilvl w:val="1"/>
          <w:numId w:val="21"/>
        </w:numPr>
      </w:pPr>
      <w:r w:rsidRPr="00C161EE">
        <w:t xml:space="preserve">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 </w:t>
      </w:r>
    </w:p>
    <w:p w:rsidR="00BF5F43" w:rsidRPr="00C161EE" w:rsidRDefault="00BF5F43" w:rsidP="00172289">
      <w:pPr>
        <w:pStyle w:val="Nagwek2"/>
        <w:numPr>
          <w:ilvl w:val="1"/>
          <w:numId w:val="21"/>
        </w:numPr>
      </w:pPr>
      <w:r w:rsidRPr="00C161EE">
        <w:t>Zamawiający może żądać od wykonawców wyjaśnień dotyczących treści oświadczenia, o którym mowa w art. 125 ust. 1, lub złożonych podmiotowych środków dowodowych lub innych dokumentów lub oświadczeń składanych w postępowaniu</w:t>
      </w:r>
      <w:r w:rsidR="0075411D" w:rsidRPr="00C161EE">
        <w:t>.</w:t>
      </w:r>
      <w:r w:rsidRPr="00C161EE">
        <w:rPr>
          <w:lang w:eastAsia="pl-PL"/>
        </w:rPr>
        <w:t xml:space="preserve"> </w:t>
      </w:r>
    </w:p>
    <w:p w:rsidR="0075411D" w:rsidRPr="00C161EE" w:rsidRDefault="00BF5F43" w:rsidP="00172289">
      <w:pPr>
        <w:pStyle w:val="Nagwek2"/>
        <w:numPr>
          <w:ilvl w:val="1"/>
          <w:numId w:val="21"/>
        </w:numPr>
      </w:pPr>
      <w:r w:rsidRPr="00C161EE">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rsidR="002A4ABE" w:rsidRPr="00C161EE" w:rsidRDefault="002A4ABE" w:rsidP="00172289">
      <w:pPr>
        <w:pStyle w:val="Nagwek2"/>
        <w:numPr>
          <w:ilvl w:val="0"/>
          <w:numId w:val="0"/>
        </w:numPr>
        <w:ind w:left="717"/>
      </w:pPr>
    </w:p>
    <w:p w:rsidR="003B0979" w:rsidRDefault="00DE06F4" w:rsidP="00096F7B">
      <w:pPr>
        <w:pStyle w:val="Nagwek1"/>
        <w:numPr>
          <w:ilvl w:val="0"/>
          <w:numId w:val="0"/>
        </w:numPr>
        <w:ind w:left="709" w:hanging="709"/>
        <w:rPr>
          <w:rFonts w:ascii="Times New Roman" w:hAnsi="Times New Roman"/>
          <w:sz w:val="24"/>
          <w:szCs w:val="24"/>
          <w:highlight w:val="lightGray"/>
        </w:rPr>
      </w:pPr>
      <w:r w:rsidRPr="00C161EE">
        <w:rPr>
          <w:rFonts w:ascii="Times New Roman" w:hAnsi="Times New Roman"/>
          <w:sz w:val="24"/>
          <w:szCs w:val="24"/>
          <w:highlight w:val="lightGray"/>
          <w:lang w:val="pl-PL"/>
        </w:rPr>
        <w:t>VII</w:t>
      </w:r>
      <w:r w:rsidR="00457ACE" w:rsidRPr="00C161EE">
        <w:rPr>
          <w:rFonts w:ascii="Times New Roman" w:hAnsi="Times New Roman"/>
          <w:sz w:val="24"/>
          <w:szCs w:val="24"/>
          <w:highlight w:val="lightGray"/>
          <w:lang w:val="pl-PL"/>
        </w:rPr>
        <w:t xml:space="preserve">  </w:t>
      </w:r>
      <w:r w:rsidR="003B0979" w:rsidRPr="00C161EE">
        <w:rPr>
          <w:rFonts w:ascii="Times New Roman" w:hAnsi="Times New Roman"/>
          <w:sz w:val="24"/>
          <w:szCs w:val="24"/>
          <w:highlight w:val="lightGray"/>
        </w:rPr>
        <w:t>Wadium:</w:t>
      </w:r>
    </w:p>
    <w:p w:rsidR="00457ACE" w:rsidRPr="00C161EE" w:rsidRDefault="00457ACE" w:rsidP="00BD388B">
      <w:pPr>
        <w:pStyle w:val="Akapitzlist"/>
        <w:numPr>
          <w:ilvl w:val="0"/>
          <w:numId w:val="21"/>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0"/>
          <w:numId w:val="13"/>
        </w:numPr>
        <w:spacing w:before="60" w:after="0" w:line="240" w:lineRule="auto"/>
        <w:contextualSpacing w:val="0"/>
        <w:jc w:val="both"/>
        <w:outlineLvl w:val="0"/>
        <w:rPr>
          <w:rFonts w:ascii="Times New Roman" w:eastAsia="Times New Roman" w:hAnsi="Times New Roman"/>
          <w:b/>
          <w:bCs/>
          <w:caps/>
          <w:vanish/>
          <w:kern w:val="32"/>
          <w:sz w:val="24"/>
          <w:szCs w:val="24"/>
          <w:lang w:val="x-none" w:eastAsia="x-none"/>
        </w:rPr>
      </w:pPr>
    </w:p>
    <w:p w:rsidR="000B6C79" w:rsidRDefault="000B6C79" w:rsidP="00172289">
      <w:pPr>
        <w:pStyle w:val="Nagwek2"/>
        <w:numPr>
          <w:ilvl w:val="1"/>
          <w:numId w:val="50"/>
        </w:numPr>
      </w:pPr>
      <w:r>
        <w:t xml:space="preserve">Oferta musi być przez cały okres związania ofertą zabezpieczona wadium w wysokości: </w:t>
      </w:r>
    </w:p>
    <w:p w:rsidR="00CD2CA9" w:rsidRDefault="00CD2CA9" w:rsidP="00172289">
      <w:pPr>
        <w:pStyle w:val="Nagwek2"/>
        <w:numPr>
          <w:ilvl w:val="0"/>
          <w:numId w:val="0"/>
        </w:numPr>
        <w:ind w:left="576"/>
      </w:pPr>
      <w:r>
        <w:t>Część 1: 4</w:t>
      </w:r>
      <w:r w:rsidR="000B6C79">
        <w:t xml:space="preserve">0 000,00 PLN (słownie: </w:t>
      </w:r>
      <w:r>
        <w:t>czter</w:t>
      </w:r>
      <w:r w:rsidR="00CE3BDE">
        <w:t>dzieści</w:t>
      </w:r>
      <w:r w:rsidR="000B6C79">
        <w:t xml:space="preserve"> tysięcy złotych)</w:t>
      </w:r>
      <w:r>
        <w:t>;</w:t>
      </w:r>
    </w:p>
    <w:p w:rsidR="00CD2CA9" w:rsidRDefault="00CD2CA9" w:rsidP="00172289">
      <w:pPr>
        <w:pStyle w:val="Nagwek2"/>
        <w:numPr>
          <w:ilvl w:val="0"/>
          <w:numId w:val="0"/>
        </w:numPr>
        <w:ind w:left="576"/>
      </w:pPr>
      <w:r w:rsidRPr="00CD2CA9">
        <w:t xml:space="preserve">Część </w:t>
      </w:r>
      <w:r>
        <w:t>2</w:t>
      </w:r>
      <w:r w:rsidRPr="00CD2CA9">
        <w:t xml:space="preserve">: </w:t>
      </w:r>
      <w:r>
        <w:t>15</w:t>
      </w:r>
      <w:r w:rsidRPr="00CD2CA9">
        <w:t xml:space="preserve"> 000,00 PLN (słownie: </w:t>
      </w:r>
      <w:r>
        <w:t>piętnaście</w:t>
      </w:r>
      <w:r w:rsidRPr="00CD2CA9">
        <w:t xml:space="preserve"> tysięcy złotych)</w:t>
      </w:r>
      <w:r>
        <w:t>;</w:t>
      </w:r>
    </w:p>
    <w:p w:rsidR="000B6C79" w:rsidRDefault="00CD2CA9" w:rsidP="00172289">
      <w:pPr>
        <w:pStyle w:val="Nagwek2"/>
        <w:numPr>
          <w:ilvl w:val="0"/>
          <w:numId w:val="0"/>
        </w:numPr>
        <w:ind w:left="576"/>
      </w:pPr>
      <w:r w:rsidRPr="00CD2CA9">
        <w:t xml:space="preserve">Część </w:t>
      </w:r>
      <w:r>
        <w:t>3</w:t>
      </w:r>
      <w:r w:rsidRPr="00CD2CA9">
        <w:t xml:space="preserve">: </w:t>
      </w:r>
      <w:r>
        <w:t>15</w:t>
      </w:r>
      <w:r w:rsidRPr="00CD2CA9">
        <w:t xml:space="preserve"> 000,00 PLN (słownie: </w:t>
      </w:r>
      <w:r>
        <w:t>piętnaście</w:t>
      </w:r>
      <w:r w:rsidRPr="00CD2CA9">
        <w:t xml:space="preserve"> tysięcy złotych)</w:t>
      </w:r>
      <w:r w:rsidR="000B6C79">
        <w:t>.</w:t>
      </w:r>
    </w:p>
    <w:p w:rsidR="000B6C79" w:rsidRDefault="000B6C79" w:rsidP="00172289">
      <w:pPr>
        <w:pStyle w:val="Nagwek2"/>
      </w:pPr>
      <w:r>
        <w:t xml:space="preserve">Wadium należy wnieść w terminie do dnia </w:t>
      </w:r>
      <w:r w:rsidR="005E009E">
        <w:t>18.07.</w:t>
      </w:r>
      <w:r w:rsidR="00172289">
        <w:t>202</w:t>
      </w:r>
      <w:r w:rsidR="00CD2CA9">
        <w:t>4</w:t>
      </w:r>
      <w:r>
        <w:t xml:space="preserve"> r. godz. 10:30.</w:t>
      </w:r>
    </w:p>
    <w:p w:rsidR="000B6C79" w:rsidRDefault="000B6C79" w:rsidP="00172289">
      <w:pPr>
        <w:pStyle w:val="Nagwek2"/>
      </w:pPr>
      <w:r>
        <w:t>Wadium może być wnoszone w jednej lub kilku następujących formach:</w:t>
      </w:r>
    </w:p>
    <w:p w:rsidR="000B6C79" w:rsidRDefault="000B6C79" w:rsidP="00172289">
      <w:pPr>
        <w:pStyle w:val="Nagwek2"/>
      </w:pPr>
      <w:r>
        <w:t>pieniądzu: przelewem na rachunek bankowy Zamawiającego: 24 1090 1362 0000 0001 3652 2885</w:t>
      </w:r>
    </w:p>
    <w:p w:rsidR="000B6C79" w:rsidRDefault="000B6C79" w:rsidP="00172289">
      <w:pPr>
        <w:pStyle w:val="Nagwek2"/>
        <w:numPr>
          <w:ilvl w:val="0"/>
          <w:numId w:val="0"/>
        </w:numPr>
        <w:ind w:left="576"/>
      </w:pPr>
      <w:r>
        <w:t>b) pieniądzu;</w:t>
      </w:r>
    </w:p>
    <w:p w:rsidR="000B6C79" w:rsidRDefault="000B6C79" w:rsidP="00172289">
      <w:pPr>
        <w:pStyle w:val="Nagwek2"/>
        <w:numPr>
          <w:ilvl w:val="0"/>
          <w:numId w:val="0"/>
        </w:numPr>
        <w:ind w:left="576"/>
      </w:pPr>
      <w:r>
        <w:t>c) gwarancjach bankowych;</w:t>
      </w:r>
    </w:p>
    <w:p w:rsidR="000B6C79" w:rsidRDefault="000B6C79" w:rsidP="00172289">
      <w:pPr>
        <w:pStyle w:val="Nagwek2"/>
        <w:numPr>
          <w:ilvl w:val="0"/>
          <w:numId w:val="0"/>
        </w:numPr>
        <w:ind w:left="576"/>
      </w:pPr>
      <w:r>
        <w:t>d) gwarancjach ubezpieczeniowych;</w:t>
      </w:r>
    </w:p>
    <w:p w:rsidR="000B6C79" w:rsidRDefault="000B6C79" w:rsidP="00172289">
      <w:pPr>
        <w:pStyle w:val="Nagwek2"/>
        <w:numPr>
          <w:ilvl w:val="0"/>
          <w:numId w:val="0"/>
        </w:numPr>
        <w:ind w:left="576"/>
      </w:pPr>
      <w:r>
        <w:t>e) poręczeniach udzielanych przez podmioty, o których mowa w art. 6b ust. 5 pkt 2 ustawy z dnia 9 listopada 2000 r. o utworzeniu Polskiej Agencji Rozwoju Przedsiębiorczości (t.j. Dz. U. z 2020r. poz. 299).</w:t>
      </w:r>
    </w:p>
    <w:p w:rsidR="000B6C79" w:rsidRDefault="000B6C79" w:rsidP="00172289">
      <w:pPr>
        <w:pStyle w:val="Nagwek2"/>
      </w:pPr>
      <w:r>
        <w:lastRenderedPageBreak/>
        <w:t xml:space="preserve">Skuteczne wniesienie wadium w pieniądzu następuje z chwilą uznania środków pieniężnych na rachunku bankowym Zamawiającego przed upływem składania ofert tj. przed upływem dnia i godziny wyznaczonej jako termin składania ofert. </w:t>
      </w:r>
    </w:p>
    <w:p w:rsidR="000B6C79" w:rsidRDefault="000B6C79" w:rsidP="00172289">
      <w:pPr>
        <w:pStyle w:val="Nagwek2"/>
      </w:pPr>
      <w:r>
        <w:t>Wadium wnoszone w formie poręczeń lub gwarancji należy załączyć do oferty w oryginale w postaci dokumentu elektronicznego podpisanego kwalifikowanym podpisem elektronicznym przez wystawcę poręczenia lub gwarancji oraz powinno zawierać:</w:t>
      </w:r>
    </w:p>
    <w:p w:rsidR="000B6C79" w:rsidRDefault="000B6C79" w:rsidP="00172289">
      <w:pPr>
        <w:pStyle w:val="Nagwek2"/>
        <w:numPr>
          <w:ilvl w:val="0"/>
          <w:numId w:val="0"/>
        </w:numPr>
        <w:ind w:left="576"/>
      </w:pPr>
      <w:r>
        <w:t>- wskazanie Beneficjenta poręczenia lub gwarancji, którym musi być Uniwersytet im. Adama Mickiewicza w Poznaniu, ul. Wieniawskiego 1 , 61-712 Poznań;</w:t>
      </w:r>
    </w:p>
    <w:p w:rsidR="000B6C79" w:rsidRDefault="000B6C79" w:rsidP="00172289">
      <w:pPr>
        <w:pStyle w:val="Nagwek2"/>
        <w:numPr>
          <w:ilvl w:val="0"/>
          <w:numId w:val="0"/>
        </w:numPr>
        <w:ind w:left="576"/>
      </w:pPr>
      <w:r>
        <w:t>- nazwę i adres siedziby Wykonawcy;</w:t>
      </w:r>
    </w:p>
    <w:p w:rsidR="000B6C79" w:rsidRDefault="000B6C79" w:rsidP="00172289">
      <w:pPr>
        <w:pStyle w:val="Nagwek2"/>
        <w:numPr>
          <w:ilvl w:val="0"/>
          <w:numId w:val="0"/>
        </w:numPr>
        <w:ind w:left="576"/>
      </w:pPr>
      <w:r>
        <w:t>- kwotę i termin ważności gwarancji/poręczenia;</w:t>
      </w:r>
    </w:p>
    <w:p w:rsidR="000B6C79" w:rsidRDefault="000B6C79" w:rsidP="00172289">
      <w:pPr>
        <w:pStyle w:val="Nagwek2"/>
        <w:numPr>
          <w:ilvl w:val="0"/>
          <w:numId w:val="0"/>
        </w:numPr>
        <w:ind w:left="576"/>
      </w:pPr>
      <w:r>
        <w:t>- bezwarunkowe zobowiązanie wystawcy poręczenia lub gwarancji do zapłaty kwoty wadium, na pierwsze pisemne żądanie Zamawiającego, w sytuacjach określonych w art. 98 ust. 6 ustawy Pzp.</w:t>
      </w:r>
    </w:p>
    <w:p w:rsidR="000B6C79" w:rsidRDefault="000B6C79" w:rsidP="00172289">
      <w:pPr>
        <w:pStyle w:val="Nagwek2"/>
      </w:pPr>
      <w:r>
        <w:t xml:space="preserve">Zamawiający zwróci wadium na zasadach określonych w art. 98 ust. 1-5 ustawy Pzp. </w:t>
      </w:r>
    </w:p>
    <w:p w:rsidR="000B6C79" w:rsidRDefault="000B6C79" w:rsidP="00172289">
      <w:pPr>
        <w:pStyle w:val="Nagwek2"/>
      </w:pPr>
      <w: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p>
    <w:p w:rsidR="000B6C79" w:rsidRDefault="000B6C79" w:rsidP="00172289">
      <w:pPr>
        <w:pStyle w:val="Nagwek2"/>
      </w:pPr>
      <w:r>
        <w:t>Zamawiający zatrzyma wadium wraz z odsetkami, a w przypadku wadium wniesionego w formie gwarancji lub poręczenia, wystąpi odpowiednio do gwaranta lub poręczyciela z żądaniem zapłaty wadium, w przypadkach określonych w art. 98 ust. 6 ustawy Pzp.</w:t>
      </w:r>
    </w:p>
    <w:p w:rsidR="000B6C79" w:rsidRDefault="000B6C79" w:rsidP="00172289">
      <w:pPr>
        <w:pStyle w:val="Nagwek2"/>
      </w:pPr>
      <w:r>
        <w:t>Oferta wykonawcy, który nie wniesie wadium lub wniesie w sposób nieprawidłowy zostanie odrzucona.</w:t>
      </w:r>
    </w:p>
    <w:p w:rsidR="000B6C79" w:rsidRDefault="000B6C79" w:rsidP="00172289">
      <w:pPr>
        <w:pStyle w:val="Nagwek2"/>
        <w:numPr>
          <w:ilvl w:val="0"/>
          <w:numId w:val="0"/>
        </w:numPr>
        <w:ind w:left="576"/>
      </w:pPr>
    </w:p>
    <w:p w:rsidR="00BE1BD0" w:rsidRPr="00C161EE" w:rsidRDefault="00BE1BD0" w:rsidP="00096F7B">
      <w:pPr>
        <w:pStyle w:val="Nagwek1"/>
        <w:numPr>
          <w:ilvl w:val="0"/>
          <w:numId w:val="0"/>
        </w:numPr>
        <w:ind w:left="709"/>
        <w:rPr>
          <w:rFonts w:ascii="Times New Roman" w:hAnsi="Times New Roman"/>
          <w:sz w:val="24"/>
          <w:szCs w:val="24"/>
          <w:highlight w:val="lightGray"/>
          <w:lang w:val="pl-PL"/>
        </w:rPr>
      </w:pPr>
    </w:p>
    <w:p w:rsidR="003B0979" w:rsidRPr="00C161EE" w:rsidRDefault="003B0979" w:rsidP="00BD388B">
      <w:pPr>
        <w:pStyle w:val="Nagwek1"/>
        <w:numPr>
          <w:ilvl w:val="0"/>
          <w:numId w:val="19"/>
        </w:numPr>
        <w:ind w:left="709"/>
        <w:rPr>
          <w:rFonts w:ascii="Times New Roman" w:hAnsi="Times New Roman"/>
          <w:sz w:val="24"/>
          <w:szCs w:val="24"/>
          <w:highlight w:val="lightGray"/>
        </w:rPr>
      </w:pPr>
      <w:r w:rsidRPr="00C161EE">
        <w:rPr>
          <w:rFonts w:ascii="Times New Roman" w:hAnsi="Times New Roman"/>
          <w:sz w:val="24"/>
          <w:szCs w:val="24"/>
          <w:highlight w:val="lightGray"/>
        </w:rPr>
        <w:t xml:space="preserve">Opis sposobu przygotowywania </w:t>
      </w:r>
      <w:r w:rsidR="004A5312" w:rsidRPr="00C161EE">
        <w:rPr>
          <w:rFonts w:ascii="Times New Roman" w:hAnsi="Times New Roman"/>
          <w:sz w:val="24"/>
          <w:szCs w:val="24"/>
          <w:highlight w:val="lightGray"/>
          <w:lang w:val="pl-PL"/>
        </w:rPr>
        <w:t xml:space="preserve">I ZŁOŻENIA </w:t>
      </w:r>
      <w:r w:rsidRPr="00C161EE">
        <w:rPr>
          <w:rFonts w:ascii="Times New Roman" w:hAnsi="Times New Roman"/>
          <w:sz w:val="24"/>
          <w:szCs w:val="24"/>
          <w:highlight w:val="lightGray"/>
        </w:rPr>
        <w:t>oferty:</w:t>
      </w:r>
    </w:p>
    <w:p w:rsidR="00457ACE" w:rsidRPr="00C161EE" w:rsidRDefault="00457ACE" w:rsidP="00172289">
      <w:pPr>
        <w:pStyle w:val="Akapitzlist"/>
        <w:numPr>
          <w:ilvl w:val="0"/>
          <w:numId w:val="49"/>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0"/>
          <w:numId w:val="13"/>
        </w:numPr>
        <w:spacing w:before="60" w:after="0" w:line="240" w:lineRule="auto"/>
        <w:contextualSpacing w:val="0"/>
        <w:jc w:val="both"/>
        <w:outlineLvl w:val="0"/>
        <w:rPr>
          <w:rFonts w:ascii="Times New Roman" w:eastAsia="Times New Roman" w:hAnsi="Times New Roman"/>
          <w:b/>
          <w:bCs/>
          <w:caps/>
          <w:vanish/>
          <w:kern w:val="32"/>
          <w:sz w:val="24"/>
          <w:szCs w:val="24"/>
          <w:lang w:val="x-none" w:eastAsia="x-none"/>
        </w:rPr>
      </w:pPr>
    </w:p>
    <w:p w:rsidR="00DD6D52" w:rsidRPr="00C161EE" w:rsidRDefault="00592E12" w:rsidP="00172289">
      <w:pPr>
        <w:pStyle w:val="Nagwek2"/>
        <w:rPr>
          <w:b/>
        </w:rPr>
      </w:pPr>
      <w:r w:rsidRPr="00C161EE">
        <w:t>Wykonawca może</w:t>
      </w:r>
      <w:r w:rsidR="0005467A" w:rsidRPr="00C161EE">
        <w:t xml:space="preserve"> złożyć jedn</w:t>
      </w:r>
      <w:r w:rsidRPr="00C161EE">
        <w:t>ą</w:t>
      </w:r>
      <w:r w:rsidR="0005467A" w:rsidRPr="00C161EE">
        <w:t xml:space="preserve"> ofertę. </w:t>
      </w:r>
    </w:p>
    <w:p w:rsidR="00B67851" w:rsidRPr="00C161EE" w:rsidRDefault="00F73E1D" w:rsidP="00172289">
      <w:pPr>
        <w:pStyle w:val="Nagwek2"/>
        <w:rPr>
          <w:b/>
        </w:rPr>
      </w:pPr>
      <w:r w:rsidRPr="00C161EE">
        <w:t xml:space="preserve">Ofertę wraz z </w:t>
      </w:r>
      <w:r w:rsidR="00DD6D52" w:rsidRPr="00C161EE">
        <w:t>załącznikami</w:t>
      </w:r>
      <w:r w:rsidRPr="00C161EE">
        <w:t xml:space="preserve"> należy złożyć w formie elektronicznej za pośrednictwem Platformy, działającej pod adresem </w:t>
      </w:r>
      <w:hyperlink r:id="rId10" w:history="1">
        <w:r w:rsidR="00B67851" w:rsidRPr="00C161EE">
          <w:rPr>
            <w:rStyle w:val="Hipercze"/>
            <w:b/>
          </w:rPr>
          <w:t>https://e-ProPublico.pl/</w:t>
        </w:r>
      </w:hyperlink>
      <w:r w:rsidRPr="00C161EE">
        <w:rPr>
          <w:b/>
        </w:rPr>
        <w:t>.</w:t>
      </w:r>
    </w:p>
    <w:p w:rsidR="00DD6D52" w:rsidRPr="00C161EE" w:rsidRDefault="00DD6D52" w:rsidP="00172289">
      <w:pPr>
        <w:pStyle w:val="Nagwek2"/>
      </w:pPr>
      <w:bookmarkStart w:id="1" w:name="_Hlk37839542"/>
      <w:bookmarkStart w:id="2" w:name="_Hlk37866106"/>
      <w:r w:rsidRPr="00C161EE">
        <w:t>Oferta wraz ze stanowiącymi jej integralną część załącznikami musi być sporządzona w języku polskim i złożona pod rygorem nieważności w formie elektronicznej, za pośrednictwem Platformy oraz podpisana kwalifikowanym podpisem elektronicznym.</w:t>
      </w:r>
      <w:bookmarkEnd w:id="1"/>
      <w:bookmarkEnd w:id="2"/>
    </w:p>
    <w:p w:rsidR="00DD6D52" w:rsidRPr="00C161EE" w:rsidRDefault="00DD6D52" w:rsidP="00172289">
      <w:pPr>
        <w:pStyle w:val="Nagwek2"/>
      </w:pPr>
      <w:bookmarkStart w:id="3" w:name="_Hlk37939197"/>
      <w:r w:rsidRPr="00C161EE">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
      <w:r w:rsidRPr="00C161EE">
        <w:t>:</w:t>
      </w:r>
    </w:p>
    <w:p w:rsidR="006006D4" w:rsidRPr="00C161EE" w:rsidRDefault="00DD6D52" w:rsidP="00172289">
      <w:pPr>
        <w:pStyle w:val="Nagwek2"/>
        <w:numPr>
          <w:ilvl w:val="0"/>
          <w:numId w:val="26"/>
        </w:numPr>
      </w:pPr>
      <w:r w:rsidRPr="00C161EE">
        <w:t>wraz z przekazaniem takich informacji, zastrzegł, że nie mogą być one udostępniane;</w:t>
      </w:r>
    </w:p>
    <w:p w:rsidR="00DD6D52" w:rsidRPr="00C161EE" w:rsidRDefault="00DD6D52" w:rsidP="00172289">
      <w:pPr>
        <w:pStyle w:val="Nagwek2"/>
        <w:numPr>
          <w:ilvl w:val="0"/>
          <w:numId w:val="26"/>
        </w:numPr>
      </w:pPr>
      <w:r w:rsidRPr="00C161EE">
        <w:t>wykazał, załączając stosowne uzasadnienie, iż zastrzeżone informacje stanowią tajemnicę przedsiębiorstwa.</w:t>
      </w:r>
      <w:bookmarkStart w:id="4" w:name="_Hlk37939296"/>
    </w:p>
    <w:p w:rsidR="00DD6D52" w:rsidRPr="00C161EE" w:rsidRDefault="00DD6D52" w:rsidP="00172289">
      <w:pPr>
        <w:pStyle w:val="Nagwek2"/>
      </w:pPr>
      <w:r w:rsidRPr="00C161EE">
        <w:t>Zaleca się, aby uzasadnienie o którym mowa powyżej było sformułowane w sposób umożliwiający jego udostępnienie pozostałym uczestnikom postępowania.</w:t>
      </w:r>
      <w:bookmarkStart w:id="5" w:name="_Hlk38143710"/>
      <w:r w:rsidRPr="00C161EE">
        <w:t xml:space="preserve"> Wykonawca nie może zastrzec informacji, o których mowa w art. 222 ust. 5 ustawy Pzp</w:t>
      </w:r>
      <w:bookmarkEnd w:id="4"/>
      <w:bookmarkEnd w:id="5"/>
      <w:r w:rsidRPr="00C161EE">
        <w:t>.</w:t>
      </w:r>
    </w:p>
    <w:p w:rsidR="00F73E1D" w:rsidRPr="00C161EE" w:rsidRDefault="00F73E1D" w:rsidP="00172289">
      <w:pPr>
        <w:pStyle w:val="Nagwek2"/>
        <w:rPr>
          <w:b/>
        </w:rPr>
      </w:pPr>
      <w:r w:rsidRPr="00C161EE">
        <w:t>Zamawiający określa następującą instrukcję korzystania z Platformy w niniejszym postępowaniu:</w:t>
      </w:r>
    </w:p>
    <w:p w:rsidR="00DD6D52" w:rsidRPr="00C161EE" w:rsidRDefault="00DD6D52" w:rsidP="00172289">
      <w:pPr>
        <w:pStyle w:val="Nagwek2"/>
        <w:numPr>
          <w:ilvl w:val="0"/>
          <w:numId w:val="27"/>
        </w:numPr>
      </w:pPr>
      <w:bookmarkStart w:id="6" w:name="_Hlk37866429"/>
      <w:r w:rsidRPr="00C161EE">
        <w:t xml:space="preserve">Wykonawca, chcąc przystąpić do udziału w postępowaniu, loguje się na Platformie, w menu ”Ogłoszenia” wyszukuje niniejsze postępowanie, otwiera je klikając w jego </w:t>
      </w:r>
      <w:r w:rsidRPr="00C161EE">
        <w:lastRenderedPageBreak/>
        <w:t>temat, a następnie korzysta z funkcji ”</w:t>
      </w:r>
      <w:r w:rsidRPr="00C161EE">
        <w:rPr>
          <w:b/>
          <w:i/>
        </w:rPr>
        <w:t>Zgłoś udział w postępowaniu</w:t>
      </w:r>
      <w:r w:rsidRPr="00C161EE">
        <w:t>”</w:t>
      </w:r>
      <w:bookmarkEnd w:id="6"/>
      <w:r w:rsidRPr="00C161EE">
        <w:t xml:space="preserve"> na karcie Informacje ogólne”;</w:t>
      </w:r>
      <w:bookmarkStart w:id="7" w:name="_Hlk37866441"/>
    </w:p>
    <w:p w:rsidR="00DD6D52" w:rsidRPr="00C161EE" w:rsidRDefault="00DD6D52" w:rsidP="00172289">
      <w:pPr>
        <w:pStyle w:val="Nagwek2"/>
        <w:numPr>
          <w:ilvl w:val="0"/>
          <w:numId w:val="27"/>
        </w:numPr>
      </w:pPr>
      <w:r w:rsidRPr="00C161EE">
        <w:t xml:space="preserve">w przypadku, </w:t>
      </w:r>
      <w:bookmarkStart w:id="8" w:name="_Hlk37939646"/>
      <w:bookmarkStart w:id="9" w:name="_Hlk37866474"/>
      <w:bookmarkEnd w:id="7"/>
      <w:r w:rsidRPr="00C161EE">
        <w:t>gdy Wykonawca nie posiada konta na Platformie, należy skorzystać z funkcji ”</w:t>
      </w:r>
      <w:r w:rsidRPr="00C161EE">
        <w:rPr>
          <w:b/>
          <w:i/>
        </w:rPr>
        <w:t>Zarejestruj</w:t>
      </w:r>
      <w:r w:rsidRPr="00C161EE">
        <w:t>”. Po wypełnieniu Formularza rejestracyjnego Wykonawca otrzyma wiadomość e-mail na zdefiniowany adres poczty elektronicznej, z opcją aktywacji konta. Aktywacja konta jest konieczna do zakończenia procesu rejestracji i umożliwia zalogowanie się na Platformie;</w:t>
      </w:r>
    </w:p>
    <w:p w:rsidR="00DD6D52" w:rsidRPr="00C161EE" w:rsidRDefault="00DD6D52" w:rsidP="00172289">
      <w:pPr>
        <w:pStyle w:val="Nagwek2"/>
        <w:numPr>
          <w:ilvl w:val="0"/>
          <w:numId w:val="27"/>
        </w:numPr>
      </w:pPr>
      <w:r w:rsidRPr="00C161EE">
        <w:t xml:space="preserve">oferta </w:t>
      </w:r>
      <w:bookmarkEnd w:id="8"/>
      <w:r w:rsidRPr="00C161EE">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C161EE">
        <w:rPr>
          <w:b/>
          <w:i/>
        </w:rPr>
        <w:t>Załącz plik</w:t>
      </w:r>
      <w:r w:rsidRPr="00C161EE">
        <w:t>” i użycie przycisku ”</w:t>
      </w:r>
      <w:r w:rsidRPr="00C161EE">
        <w:rPr>
          <w:b/>
          <w:i/>
        </w:rPr>
        <w:t>Załącz</w:t>
      </w:r>
      <w:r w:rsidRPr="00C161EE">
        <w:t>”;</w:t>
      </w:r>
      <w:bookmarkStart w:id="10" w:name="_Hlk37939678"/>
    </w:p>
    <w:p w:rsidR="00DD6D52" w:rsidRPr="00C161EE" w:rsidRDefault="00DD6D52" w:rsidP="00172289">
      <w:pPr>
        <w:pStyle w:val="Nagwek2"/>
        <w:numPr>
          <w:ilvl w:val="0"/>
          <w:numId w:val="27"/>
        </w:numPr>
      </w:pPr>
      <w:r w:rsidRPr="00C161EE">
        <w:t xml:space="preserve">jeżeli </w:t>
      </w:r>
      <w:bookmarkEnd w:id="9"/>
      <w:bookmarkEnd w:id="10"/>
      <w:r w:rsidRPr="00C161EE">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bookmarkStart w:id="11" w:name="_Hlk37866559"/>
    </w:p>
    <w:p w:rsidR="00DD6D52" w:rsidRPr="00C161EE" w:rsidRDefault="00DD6D52" w:rsidP="00172289">
      <w:pPr>
        <w:pStyle w:val="Nagwek2"/>
        <w:numPr>
          <w:ilvl w:val="0"/>
          <w:numId w:val="27"/>
        </w:numPr>
      </w:pPr>
      <w:bookmarkStart w:id="12" w:name="_Hlk37940020"/>
      <w:bookmarkStart w:id="13" w:name="_Hlk37866628"/>
      <w:bookmarkEnd w:id="11"/>
      <w:r w:rsidRPr="00C161EE">
        <w:t xml:space="preserve">wszelkie </w:t>
      </w:r>
      <w:bookmarkEnd w:id="12"/>
      <w:r w:rsidRPr="00C161EE">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C161EE">
        <w:rPr>
          <w:b/>
          <w:i/>
        </w:rPr>
        <w:t>Załącz plik</w:t>
      </w:r>
      <w:r w:rsidRPr="00C161EE">
        <w:t>” i użycie przycisku ”</w:t>
      </w:r>
      <w:r w:rsidRPr="00C161EE">
        <w:rPr>
          <w:b/>
          <w:i/>
        </w:rPr>
        <w:t>Załącz</w:t>
      </w:r>
      <w:r w:rsidRPr="00C161EE">
        <w:t>”;</w:t>
      </w:r>
      <w:bookmarkStart w:id="14" w:name="_Hlk37940112"/>
      <w:bookmarkEnd w:id="13"/>
    </w:p>
    <w:p w:rsidR="00DD6D52" w:rsidRPr="00C161EE" w:rsidRDefault="00DD6D52" w:rsidP="00172289">
      <w:pPr>
        <w:pStyle w:val="Nagwek2"/>
        <w:numPr>
          <w:ilvl w:val="0"/>
          <w:numId w:val="27"/>
        </w:numPr>
      </w:pPr>
      <w:r w:rsidRPr="00C161EE">
        <w:t>potwierdzeniem prawidłowo załączonego pliku jest automatyczne wygenerowanie przez Platformę komunikatu systemowego o treści ”Plik został poprawnie przesłany na platformę;</w:t>
      </w:r>
    </w:p>
    <w:p w:rsidR="00DD6D52" w:rsidRPr="00C161EE" w:rsidRDefault="00DD6D52" w:rsidP="00172289">
      <w:pPr>
        <w:pStyle w:val="Nagwek2"/>
        <w:numPr>
          <w:ilvl w:val="0"/>
          <w:numId w:val="27"/>
        </w:numPr>
      </w:pPr>
      <w:r w:rsidRPr="00C161EE">
        <w:t>ostateczne złożenie oferty wraz z załącznikami Wykonawca musi potwierdzić klikając w przycisk ”</w:t>
      </w:r>
      <w:r w:rsidRPr="00C161EE">
        <w:rPr>
          <w:b/>
          <w:i/>
        </w:rPr>
        <w:t>Złóż ofertę</w:t>
      </w:r>
      <w:r w:rsidRPr="00C161EE">
        <w:t>”;</w:t>
      </w:r>
    </w:p>
    <w:p w:rsidR="00DD6D52" w:rsidRPr="00C161EE" w:rsidRDefault="00DD6D52" w:rsidP="00172289">
      <w:pPr>
        <w:pStyle w:val="Nagwek2"/>
        <w:numPr>
          <w:ilvl w:val="0"/>
          <w:numId w:val="27"/>
        </w:numPr>
      </w:pPr>
      <w:r w:rsidRPr="00C161EE">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14"/>
      <w:r w:rsidRPr="00C161EE">
        <w:t>;</w:t>
      </w:r>
    </w:p>
    <w:p w:rsidR="00DD6D52" w:rsidRPr="00C161EE" w:rsidRDefault="00DD6D52" w:rsidP="00172289">
      <w:pPr>
        <w:pStyle w:val="Nagwek2"/>
        <w:numPr>
          <w:ilvl w:val="0"/>
          <w:numId w:val="0"/>
        </w:numPr>
        <w:ind w:left="717"/>
      </w:pPr>
      <w:r w:rsidRPr="00C161EE">
        <w:t>i)  Do upływu terminu składania ofert, Wykonawca, za pośrednictwem Platformy, może wycofać złożoną ofertę, używając opcji ”</w:t>
      </w:r>
      <w:r w:rsidRPr="00C161EE">
        <w:rPr>
          <w:b/>
          <w:i/>
        </w:rPr>
        <w:t>Wycofaj ofertę</w:t>
      </w:r>
      <w:r w:rsidRPr="00C161EE">
        <w:t>” (karta Oferta/Załączniki). Po wycofaniu oferty Wykonawca może usunąć załączone pliki, zaznaczając pozycje do usunięcia i klikając w przycisk ”</w:t>
      </w:r>
      <w:r w:rsidRPr="00C161EE">
        <w:rPr>
          <w:b/>
          <w:i/>
        </w:rPr>
        <w:t>Usuń zaznaczone</w:t>
      </w:r>
      <w:r w:rsidRPr="00C161EE">
        <w:t>”.</w:t>
      </w:r>
    </w:p>
    <w:p w:rsidR="00DD6D52" w:rsidRPr="00C161EE" w:rsidRDefault="00DD6D52" w:rsidP="00172289">
      <w:pPr>
        <w:pStyle w:val="Nagwek2"/>
        <w:numPr>
          <w:ilvl w:val="0"/>
          <w:numId w:val="0"/>
        </w:numPr>
        <w:ind w:left="717"/>
      </w:pPr>
      <w:r w:rsidRPr="00C161EE">
        <w:t xml:space="preserve">j) Szczegółowa instrukcja korzystania z Platformy znajduje się na stronie internetowej </w:t>
      </w:r>
      <w:hyperlink r:id="rId11" w:history="1">
        <w:r w:rsidRPr="00C161EE">
          <w:rPr>
            <w:rFonts w:eastAsia="Calibri"/>
            <w:color w:val="0070C0"/>
            <w:lang w:eastAsia="en-US"/>
          </w:rPr>
          <w:t>https://e-ProPublico.pl/</w:t>
        </w:r>
      </w:hyperlink>
      <w:r w:rsidRPr="00C161EE">
        <w:t>, przycisk ”</w:t>
      </w:r>
      <w:r w:rsidRPr="00C161EE">
        <w:rPr>
          <w:b/>
          <w:i/>
        </w:rPr>
        <w:t>Instrukcja Wykonawcy</w:t>
      </w:r>
      <w:r w:rsidRPr="00C161EE">
        <w:t>”</w:t>
      </w:r>
    </w:p>
    <w:p w:rsidR="00B67851" w:rsidRPr="00C161EE" w:rsidRDefault="00F63936" w:rsidP="00172289">
      <w:pPr>
        <w:pStyle w:val="Nagwek2"/>
      </w:pPr>
      <w:r w:rsidRPr="00C161EE">
        <w:t>Tre</w:t>
      </w:r>
      <w:r w:rsidRPr="00C161EE">
        <w:rPr>
          <w:rFonts w:eastAsia="TimesNewRoman"/>
        </w:rPr>
        <w:t>ść</w:t>
      </w:r>
      <w:r w:rsidRPr="00C161EE">
        <w:rPr>
          <w:rFonts w:eastAsia="Arial"/>
        </w:rPr>
        <w:t xml:space="preserve"> </w:t>
      </w:r>
      <w:r w:rsidRPr="00C161EE">
        <w:t>oferty</w:t>
      </w:r>
      <w:r w:rsidRPr="00C161EE">
        <w:rPr>
          <w:rFonts w:eastAsia="Arial"/>
        </w:rPr>
        <w:t xml:space="preserve"> </w:t>
      </w:r>
      <w:r w:rsidRPr="00C161EE">
        <w:t>musi</w:t>
      </w:r>
      <w:r w:rsidRPr="00C161EE">
        <w:rPr>
          <w:rFonts w:eastAsia="Arial"/>
        </w:rPr>
        <w:t xml:space="preserve"> </w:t>
      </w:r>
      <w:r w:rsidRPr="00C161EE">
        <w:t>odpowiada</w:t>
      </w:r>
      <w:r w:rsidRPr="00C161EE">
        <w:rPr>
          <w:rFonts w:eastAsia="TimesNewRoman"/>
        </w:rPr>
        <w:t>ć</w:t>
      </w:r>
      <w:r w:rsidRPr="00C161EE">
        <w:rPr>
          <w:rFonts w:eastAsia="Arial"/>
        </w:rPr>
        <w:t xml:space="preserve"> </w:t>
      </w:r>
      <w:r w:rsidRPr="00C161EE">
        <w:t>tre</w:t>
      </w:r>
      <w:r w:rsidRPr="00C161EE">
        <w:rPr>
          <w:rFonts w:eastAsia="TimesNewRoman"/>
        </w:rPr>
        <w:t>ś</w:t>
      </w:r>
      <w:r w:rsidRPr="00C161EE">
        <w:t>ci</w:t>
      </w:r>
      <w:r w:rsidRPr="00C161EE">
        <w:rPr>
          <w:rFonts w:eastAsia="Arial"/>
        </w:rPr>
        <w:t xml:space="preserve"> </w:t>
      </w:r>
      <w:r w:rsidRPr="00C161EE">
        <w:t>specyfikacji</w:t>
      </w:r>
      <w:r w:rsidRPr="00C161EE">
        <w:rPr>
          <w:rFonts w:eastAsia="Arial"/>
        </w:rPr>
        <w:t xml:space="preserve"> </w:t>
      </w:r>
      <w:r w:rsidRPr="00C161EE">
        <w:t>istotnych</w:t>
      </w:r>
      <w:r w:rsidRPr="00C161EE">
        <w:rPr>
          <w:rFonts w:eastAsia="Arial"/>
        </w:rPr>
        <w:t xml:space="preserve"> </w:t>
      </w:r>
      <w:r w:rsidRPr="00C161EE">
        <w:t>warunków</w:t>
      </w:r>
      <w:r w:rsidRPr="00C161EE">
        <w:rPr>
          <w:rFonts w:eastAsia="Arial"/>
        </w:rPr>
        <w:t xml:space="preserve"> </w:t>
      </w:r>
      <w:r w:rsidRPr="00C161EE">
        <w:t>zamówienia.</w:t>
      </w:r>
      <w:r w:rsidR="00532893" w:rsidRPr="00C161EE">
        <w:t xml:space="preserve"> </w:t>
      </w:r>
    </w:p>
    <w:p w:rsidR="00836DEA" w:rsidRPr="00C161EE" w:rsidRDefault="005752CB" w:rsidP="00172289">
      <w:pPr>
        <w:pStyle w:val="Nagwek2"/>
      </w:pPr>
      <w:r w:rsidRPr="00C161EE">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00836DEA" w:rsidRPr="00C161EE">
        <w:t xml:space="preserve"> Pełnomocnictwo należy dołączyć do oferty i powinno ono zawierać w szczególności wskazanie: postępowania o udzielenie </w:t>
      </w:r>
      <w:r w:rsidR="00836DEA" w:rsidRPr="00C161EE">
        <w:lastRenderedPageBreak/>
        <w:t>zamówienie publicznego, którego dotyczy; wszystkich Wykonawców ubiegających się wspólnie o udzielenie zamówienia; ustanowionego pełnomocnika oraz zakresu jego  umocowania. W przypadku wspólnego ubiegania się o zamówienie przez Wykonawców Jednolity europejski dokument zamówienia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rsidR="00B67851" w:rsidRPr="00C161EE" w:rsidRDefault="003B0979" w:rsidP="00172289">
      <w:pPr>
        <w:pStyle w:val="Nagwek2"/>
      </w:pPr>
      <w:r w:rsidRPr="00C161EE">
        <w:t>Oferta wraz ze stanowiącymi jej integralną część załącznikami musi być sporządzona przez Wykonawcę  ściśle według postanowień niniejszej Specyfikacji.</w:t>
      </w:r>
    </w:p>
    <w:p w:rsidR="00B67851" w:rsidRPr="00C161EE" w:rsidRDefault="00B051E4" w:rsidP="00172289">
      <w:pPr>
        <w:pStyle w:val="Nagwek2"/>
      </w:pPr>
      <w:r w:rsidRPr="00C161EE">
        <w:t>Ofertę stanowi wypełniony druk „formularz ofertowy” z wypełnionymi załącznikami i wymaganymi dokumentami, zaświadczeniami i oświadczenia</w:t>
      </w:r>
      <w:r w:rsidR="00EF4C28" w:rsidRPr="00C161EE">
        <w:t>mi określonymi w S</w:t>
      </w:r>
      <w:r w:rsidRPr="00C161EE">
        <w:t>WZ. Zamawiający dopuszcza złożenie oferty i załączników do oferty na formularzach sporządzonych przez Wykonawcę, pod warunkiem że ich treść odpowiadać będzie treści określonej przez Zamawiającego.</w:t>
      </w:r>
    </w:p>
    <w:p w:rsidR="00457ACE" w:rsidRPr="00C161EE" w:rsidRDefault="003B0979" w:rsidP="00172289">
      <w:pPr>
        <w:pStyle w:val="Nagwek2"/>
      </w:pPr>
      <w:r w:rsidRPr="00C161EE">
        <w:t xml:space="preserve">Oferta i załączniki do niej muszą być </w:t>
      </w:r>
      <w:r w:rsidR="00EE6FDE" w:rsidRPr="00C161EE">
        <w:t>sporządzone</w:t>
      </w:r>
      <w:r w:rsidRPr="00C161EE">
        <w:t xml:space="preserve"> w języku polskim</w:t>
      </w:r>
      <w:r w:rsidR="00EE6FDE" w:rsidRPr="00C161EE">
        <w:t xml:space="preserve"> w postaci elektroniczne</w:t>
      </w:r>
      <w:r w:rsidR="005C62D3" w:rsidRPr="00C161EE">
        <w:t>j</w:t>
      </w:r>
      <w:r w:rsidR="00EE6FDE" w:rsidRPr="00C161EE">
        <w:t xml:space="preserve"> </w:t>
      </w:r>
      <w:r w:rsidR="004A5312" w:rsidRPr="00C161EE">
        <w:t>opatrzone</w:t>
      </w:r>
      <w:r w:rsidR="005C62D3" w:rsidRPr="00C161EE">
        <w:t>j</w:t>
      </w:r>
      <w:r w:rsidR="004A5312" w:rsidRPr="00C161EE">
        <w:t xml:space="preserve"> kwalifikowanym podpisem elektronicznym </w:t>
      </w:r>
      <w:r w:rsidR="00EE6FDE" w:rsidRPr="00C161EE">
        <w:t>lub elektronicznie poświadczonej kopii dokumentów</w:t>
      </w:r>
      <w:r w:rsidRPr="00C161EE">
        <w:t>.</w:t>
      </w:r>
    </w:p>
    <w:p w:rsidR="00EE6FDE" w:rsidRPr="00C161EE" w:rsidRDefault="00104DF4" w:rsidP="00172289">
      <w:pPr>
        <w:pStyle w:val="Nagwek2"/>
      </w:pPr>
      <w:r w:rsidRPr="00C161EE">
        <w:t xml:space="preserve">Oferta i inne oświadczenia Wykonawcy muszą być podpisane przez osobę(y) uprawnioną(e) do reprezentowania Wykonawcy. </w:t>
      </w:r>
    </w:p>
    <w:p w:rsidR="004A5312" w:rsidRPr="00C161EE" w:rsidRDefault="00C640F0" w:rsidP="00172289">
      <w:pPr>
        <w:pStyle w:val="Nagwek2"/>
      </w:pPr>
      <w:r w:rsidRPr="00C161EE">
        <w:t>Wykonawca może wprowadzić zmiany lub wycofać złożoną przez siebie ofertę wyłącznie  przed term</w:t>
      </w:r>
      <w:r w:rsidR="004A5312" w:rsidRPr="00C161EE">
        <w:t>inem składania ofert.</w:t>
      </w:r>
    </w:p>
    <w:p w:rsidR="00457ACE" w:rsidRPr="00C161EE" w:rsidRDefault="00C640F0" w:rsidP="00172289">
      <w:pPr>
        <w:pStyle w:val="Nagwek2"/>
      </w:pPr>
      <w:r w:rsidRPr="00C161EE">
        <w:t xml:space="preserve">Zamawiający odrzuci ofertę, jeżeli wystąpią okoliczności wskazane w art. </w:t>
      </w:r>
      <w:r w:rsidR="008C0451" w:rsidRPr="00C161EE">
        <w:t>226</w:t>
      </w:r>
      <w:r w:rsidRPr="00C161EE">
        <w:t xml:space="preserve"> ust. 1 ustawy Pzp.</w:t>
      </w:r>
    </w:p>
    <w:p w:rsidR="00DE06F4" w:rsidRPr="00C161EE" w:rsidRDefault="00C640F0" w:rsidP="00172289">
      <w:pPr>
        <w:pStyle w:val="Nagwek2"/>
      </w:pPr>
      <w:r w:rsidRPr="00C161EE">
        <w:t>W toku dokonywania badania i oceny ofert Zamawiający może żądać udzielenia przez Wykonawcę wyjaśnień treści złożonych przez niego ofert.</w:t>
      </w:r>
    </w:p>
    <w:p w:rsidR="00230F0D" w:rsidRPr="00C161EE" w:rsidRDefault="00230F0D" w:rsidP="00172289">
      <w:pPr>
        <w:pStyle w:val="Nagwek2"/>
        <w:numPr>
          <w:ilvl w:val="0"/>
          <w:numId w:val="0"/>
        </w:numPr>
        <w:ind w:left="717"/>
      </w:pPr>
    </w:p>
    <w:p w:rsidR="00DC02BC" w:rsidRPr="00C161EE" w:rsidRDefault="00DE06F4" w:rsidP="00DE06F4">
      <w:pPr>
        <w:spacing w:before="60"/>
        <w:jc w:val="both"/>
        <w:outlineLvl w:val="0"/>
        <w:rPr>
          <w:b/>
          <w:bCs/>
          <w:caps/>
          <w:kern w:val="32"/>
          <w:highlight w:val="lightGray"/>
          <w:lang w:val="x-none" w:eastAsia="x-none"/>
        </w:rPr>
      </w:pPr>
      <w:r w:rsidRPr="00C161EE">
        <w:rPr>
          <w:b/>
          <w:bCs/>
          <w:caps/>
          <w:kern w:val="32"/>
          <w:highlight w:val="lightGray"/>
          <w:lang w:eastAsia="x-none"/>
        </w:rPr>
        <w:t xml:space="preserve">IX </w:t>
      </w:r>
      <w:r w:rsidR="00DC02BC" w:rsidRPr="00C161EE">
        <w:rPr>
          <w:b/>
          <w:bCs/>
          <w:caps/>
          <w:kern w:val="32"/>
          <w:highlight w:val="lightGray"/>
          <w:lang w:val="x-none" w:eastAsia="x-none"/>
        </w:rPr>
        <w:t>INFORMACJE O SPOSOBIE POROZUMIEWANIA SIĘ ZAMAWIAJĄCEGO                             Z WYKONAWCAMI ORAZ PRZEKAZYWANIA OŚWIADCZEŃ I DOKUMENTÓW,                  A TAKŻE WSKAZANIE osób uprawnionych do porozumiewania się                     z wykonawcami:</w:t>
      </w:r>
    </w:p>
    <w:p w:rsidR="00457ACE" w:rsidRPr="00C161EE" w:rsidRDefault="00457ACE" w:rsidP="00BD388B">
      <w:pPr>
        <w:pStyle w:val="Akapitzlist"/>
        <w:numPr>
          <w:ilvl w:val="0"/>
          <w:numId w:val="12"/>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0"/>
          <w:numId w:val="12"/>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0"/>
          <w:numId w:val="12"/>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0"/>
          <w:numId w:val="12"/>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0"/>
          <w:numId w:val="12"/>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0"/>
          <w:numId w:val="12"/>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0"/>
          <w:numId w:val="12"/>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0"/>
          <w:numId w:val="12"/>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457ACE" w:rsidRPr="00C161EE" w:rsidRDefault="00457ACE" w:rsidP="00BD388B">
      <w:pPr>
        <w:pStyle w:val="Akapitzlist"/>
        <w:numPr>
          <w:ilvl w:val="0"/>
          <w:numId w:val="12"/>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836DEA" w:rsidRPr="00C161EE" w:rsidRDefault="00836DEA" w:rsidP="00836DEA">
      <w:pPr>
        <w:numPr>
          <w:ilvl w:val="1"/>
          <w:numId w:val="12"/>
        </w:numPr>
        <w:jc w:val="both"/>
        <w:rPr>
          <w:bCs/>
          <w:iCs/>
          <w:lang w:eastAsia="x-none"/>
        </w:rPr>
      </w:pPr>
      <w:r w:rsidRPr="00C161EE">
        <w:rPr>
          <w:bCs/>
          <w:iCs/>
          <w:lang w:eastAsia="x-none"/>
        </w:rPr>
        <w:t>Sposób sporządzania oraz sposób przekazywania oraz wymagania techniczne dla dokumentów elektronicznych w niniejszym postępowaniu określa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w:t>
      </w:r>
    </w:p>
    <w:p w:rsidR="00207AE2" w:rsidRPr="00C161EE" w:rsidRDefault="00207AE2" w:rsidP="00BD388B">
      <w:pPr>
        <w:numPr>
          <w:ilvl w:val="1"/>
          <w:numId w:val="12"/>
        </w:numPr>
        <w:spacing w:before="60"/>
        <w:jc w:val="both"/>
        <w:outlineLvl w:val="1"/>
        <w:rPr>
          <w:bCs/>
          <w:iCs/>
          <w:lang w:eastAsia="x-none"/>
        </w:rPr>
      </w:pPr>
      <w:r w:rsidRPr="00C161EE">
        <w:rPr>
          <w:bCs/>
          <w:iCs/>
          <w:lang w:eastAsia="x-none"/>
        </w:rPr>
        <w:t>W niniejszym postępowaniu komunikacja między Zamawiającym a Wykonawcami odbywa się przy użyciu środków komunikacji elektronicznej, z zastrzeżeniem wymogów określonych poniżej.</w:t>
      </w:r>
    </w:p>
    <w:p w:rsidR="00EE6FDE" w:rsidRPr="00C161EE" w:rsidRDefault="00207AE2" w:rsidP="00BD388B">
      <w:pPr>
        <w:numPr>
          <w:ilvl w:val="1"/>
          <w:numId w:val="12"/>
        </w:numPr>
        <w:spacing w:before="60"/>
        <w:jc w:val="both"/>
        <w:outlineLvl w:val="1"/>
        <w:rPr>
          <w:bCs/>
          <w:iCs/>
          <w:lang w:eastAsia="x-none"/>
        </w:rPr>
      </w:pPr>
      <w:r w:rsidRPr="00C161EE">
        <w:rPr>
          <w:bCs/>
          <w:iCs/>
          <w:lang w:eastAsia="x-none"/>
        </w:rPr>
        <w:t xml:space="preserve">Środkiem komunikacji elektronicznej w postępowaniu, jest platforma on-line działająca pod adresem https://e-ProPublico.pl/ (dalej jako: ”Platforma”) </w:t>
      </w:r>
      <w:r w:rsidR="007C4EAA" w:rsidRPr="00C161EE">
        <w:rPr>
          <w:bCs/>
          <w:iCs/>
          <w:lang w:eastAsia="x-none"/>
        </w:rPr>
        <w:t>oraz poczt</w:t>
      </w:r>
      <w:r w:rsidRPr="00C161EE">
        <w:rPr>
          <w:bCs/>
          <w:iCs/>
          <w:lang w:eastAsia="x-none"/>
        </w:rPr>
        <w:t>a</w:t>
      </w:r>
      <w:r w:rsidR="007C4EAA" w:rsidRPr="00C161EE">
        <w:rPr>
          <w:bCs/>
          <w:iCs/>
          <w:lang w:eastAsia="x-none"/>
        </w:rPr>
        <w:t xml:space="preserve"> elektroniczn</w:t>
      </w:r>
      <w:r w:rsidRPr="00C161EE">
        <w:rPr>
          <w:bCs/>
          <w:iCs/>
          <w:lang w:eastAsia="x-none"/>
        </w:rPr>
        <w:t>a</w:t>
      </w:r>
      <w:r w:rsidR="007C4EAA" w:rsidRPr="00C161EE">
        <w:rPr>
          <w:bCs/>
          <w:iCs/>
          <w:lang w:eastAsia="x-none"/>
        </w:rPr>
        <w:t>.</w:t>
      </w:r>
      <w:r w:rsidR="005A0803" w:rsidRPr="00C161EE">
        <w:rPr>
          <w:bCs/>
          <w:iCs/>
          <w:lang w:eastAsia="x-none"/>
        </w:rPr>
        <w:t xml:space="preserve"> Składanie ofert dopuszczalne jest jedynie za pośrednictwem platformy e-Propublico.</w:t>
      </w:r>
    </w:p>
    <w:p w:rsidR="00207AE2" w:rsidRPr="00C161EE" w:rsidRDefault="00207AE2" w:rsidP="00BD388B">
      <w:pPr>
        <w:numPr>
          <w:ilvl w:val="1"/>
          <w:numId w:val="12"/>
        </w:numPr>
        <w:jc w:val="both"/>
        <w:rPr>
          <w:bCs/>
          <w:iCs/>
          <w:lang w:eastAsia="x-none"/>
        </w:rPr>
      </w:pPr>
      <w:r w:rsidRPr="00C161EE">
        <w:rPr>
          <w:bCs/>
          <w:iCs/>
          <w:lang w:eastAsia="x-none"/>
        </w:rPr>
        <w:t xml:space="preserve">Postępowanie prowadzone jest na Platformie </w:t>
      </w:r>
      <w:r w:rsidR="00A401F8" w:rsidRPr="00C161EE">
        <w:rPr>
          <w:bCs/>
          <w:iCs/>
          <w:lang w:eastAsia="x-none"/>
        </w:rPr>
        <w:t xml:space="preserve">e-Propublico </w:t>
      </w:r>
      <w:r w:rsidRPr="00C161EE">
        <w:rPr>
          <w:bCs/>
          <w:iCs/>
          <w:lang w:eastAsia="x-none"/>
        </w:rPr>
        <w:t xml:space="preserve">pod nazwą: </w:t>
      </w:r>
      <w:r w:rsidRPr="00C161EE">
        <w:rPr>
          <w:b/>
          <w:bCs/>
          <w:iCs/>
          <w:lang w:eastAsia="x-none"/>
        </w:rPr>
        <w:t>”</w:t>
      </w:r>
      <w:r w:rsidR="000F26DD" w:rsidRPr="000F26DD">
        <w:rPr>
          <w:b/>
        </w:rPr>
        <w:t xml:space="preserve"> </w:t>
      </w:r>
      <w:r w:rsidR="000F26DD" w:rsidRPr="000F26DD">
        <w:rPr>
          <w:b/>
          <w:bCs/>
          <w:iCs/>
          <w:lang w:eastAsia="x-none"/>
        </w:rPr>
        <w:t xml:space="preserve">usługa sprzątania i utrzymania czystości w budynkach </w:t>
      </w:r>
      <w:r w:rsidR="00CD2CA9">
        <w:rPr>
          <w:b/>
          <w:bCs/>
          <w:iCs/>
          <w:lang w:eastAsia="x-none"/>
        </w:rPr>
        <w:t xml:space="preserve">UAM – przedmiot zamówienia został podzielony na </w:t>
      </w:r>
      <w:r w:rsidR="005E009E">
        <w:rPr>
          <w:b/>
          <w:bCs/>
          <w:iCs/>
          <w:lang w:eastAsia="x-none"/>
        </w:rPr>
        <w:t>3</w:t>
      </w:r>
      <w:r w:rsidR="00CD2CA9">
        <w:rPr>
          <w:b/>
          <w:bCs/>
          <w:iCs/>
          <w:lang w:eastAsia="x-none"/>
        </w:rPr>
        <w:t xml:space="preserve"> części</w:t>
      </w:r>
      <w:r w:rsidRPr="00C161EE">
        <w:rPr>
          <w:b/>
          <w:bCs/>
          <w:iCs/>
          <w:lang w:eastAsia="x-none"/>
        </w:rPr>
        <w:t>” – znak sprawy: ZP/</w:t>
      </w:r>
      <w:r w:rsidR="00CD2CA9">
        <w:rPr>
          <w:b/>
          <w:bCs/>
          <w:iCs/>
          <w:lang w:eastAsia="x-none"/>
        </w:rPr>
        <w:t>3/1832/24</w:t>
      </w:r>
      <w:r w:rsidRPr="00C161EE">
        <w:rPr>
          <w:b/>
          <w:bCs/>
          <w:iCs/>
          <w:lang w:eastAsia="x-none"/>
        </w:rPr>
        <w:t>.</w:t>
      </w:r>
    </w:p>
    <w:p w:rsidR="00207AE2" w:rsidRPr="00C161EE" w:rsidRDefault="00A401F8" w:rsidP="00BD388B">
      <w:pPr>
        <w:numPr>
          <w:ilvl w:val="1"/>
          <w:numId w:val="12"/>
        </w:numPr>
        <w:jc w:val="both"/>
        <w:rPr>
          <w:bCs/>
          <w:iCs/>
          <w:lang w:eastAsia="x-none"/>
        </w:rPr>
      </w:pPr>
      <w:r w:rsidRPr="00C161EE">
        <w:rPr>
          <w:bCs/>
          <w:iCs/>
          <w:lang w:eastAsia="x-none"/>
        </w:rPr>
        <w:t xml:space="preserve">Wykonawca zamierzający wziąć udział w postępowaniu musi posiadać konto na Platformie. </w:t>
      </w:r>
      <w:r w:rsidR="00207AE2" w:rsidRPr="00C161EE">
        <w:rPr>
          <w:bCs/>
          <w:iCs/>
          <w:lang w:eastAsia="x-none"/>
        </w:rPr>
        <w:t>Korzystanie z Platformy przez Wykonawcę jest bezpłatne.</w:t>
      </w:r>
      <w:r w:rsidRPr="00C161EE">
        <w:rPr>
          <w:bCs/>
          <w:iCs/>
          <w:lang w:eastAsia="x-none"/>
        </w:rPr>
        <w:t xml:space="preserve"> </w:t>
      </w:r>
      <w:r w:rsidR="00207AE2" w:rsidRPr="00C161EE">
        <w:rPr>
          <w:bCs/>
          <w:iCs/>
          <w:lang w:eastAsia="x-none"/>
        </w:rPr>
        <w:t xml:space="preserve">Wykonawca przystępując do postępowania o udzielenie zamówienia publicznego, akceptuje warunki korzystania z </w:t>
      </w:r>
      <w:r w:rsidR="00207AE2" w:rsidRPr="00C161EE">
        <w:rPr>
          <w:bCs/>
          <w:iCs/>
          <w:lang w:eastAsia="x-none"/>
        </w:rPr>
        <w:lastRenderedPageBreak/>
        <w:t>Platformy określone w Regulaminie zamieszczonym na stronie internetowej https://e-ProPublico.pl/ oraz uznaje go za wiążący.</w:t>
      </w:r>
    </w:p>
    <w:p w:rsidR="00A401F8" w:rsidRPr="00C161EE" w:rsidRDefault="00A401F8" w:rsidP="00BD388B">
      <w:pPr>
        <w:numPr>
          <w:ilvl w:val="1"/>
          <w:numId w:val="12"/>
        </w:numPr>
        <w:rPr>
          <w:bCs/>
          <w:iCs/>
          <w:lang w:eastAsia="x-none"/>
        </w:rPr>
      </w:pPr>
      <w:r w:rsidRPr="00C161EE">
        <w:rPr>
          <w:bCs/>
          <w:iCs/>
          <w:lang w:eastAsia="x-none"/>
        </w:rPr>
        <w:t>Do złożenia oferty konieczne jest posiadanie przez osobę upoważnioną do reprezentowania Wykonawcy ważnego kwalifikowanego podpisu elektronicznego.</w:t>
      </w:r>
    </w:p>
    <w:p w:rsidR="00207AE2" w:rsidRPr="00C161EE" w:rsidRDefault="00207AE2" w:rsidP="00BD388B">
      <w:pPr>
        <w:numPr>
          <w:ilvl w:val="1"/>
          <w:numId w:val="12"/>
        </w:numPr>
        <w:spacing w:before="60"/>
        <w:jc w:val="both"/>
        <w:outlineLvl w:val="1"/>
        <w:rPr>
          <w:bCs/>
          <w:iCs/>
          <w:lang w:eastAsia="x-none"/>
        </w:rPr>
      </w:pPr>
      <w:r w:rsidRPr="00C161EE">
        <w:rPr>
          <w:bCs/>
          <w:iCs/>
          <w:lang w:eastAsia="x-none"/>
        </w:rPr>
        <w:t>Zamawiający określa następujące wymagania sprzętowo – aplikacyjne pozwalające na korzystanie z Platformy:</w:t>
      </w:r>
    </w:p>
    <w:p w:rsidR="00207AE2" w:rsidRPr="00C161EE" w:rsidRDefault="00207AE2" w:rsidP="00207AE2">
      <w:pPr>
        <w:spacing w:before="60"/>
        <w:ind w:left="576"/>
        <w:jc w:val="both"/>
        <w:outlineLvl w:val="1"/>
        <w:rPr>
          <w:bCs/>
          <w:iCs/>
          <w:lang w:eastAsia="x-none"/>
        </w:rPr>
      </w:pPr>
      <w:r w:rsidRPr="00C161EE">
        <w:rPr>
          <w:bCs/>
          <w:iCs/>
          <w:lang w:eastAsia="x-none"/>
        </w:rPr>
        <w:t>a) Stały dostęp do sieci Internet,</w:t>
      </w:r>
    </w:p>
    <w:p w:rsidR="00207AE2" w:rsidRPr="00C161EE" w:rsidRDefault="00207AE2" w:rsidP="00207AE2">
      <w:pPr>
        <w:spacing w:before="60"/>
        <w:ind w:left="576"/>
        <w:jc w:val="both"/>
        <w:outlineLvl w:val="1"/>
        <w:rPr>
          <w:bCs/>
          <w:iCs/>
          <w:lang w:eastAsia="x-none"/>
        </w:rPr>
      </w:pPr>
      <w:r w:rsidRPr="00C161EE">
        <w:rPr>
          <w:bCs/>
          <w:iCs/>
          <w:lang w:eastAsia="x-none"/>
        </w:rPr>
        <w:t>b) posiadanie dowolnej i aktywnej skrzynki poczty elektronicznej (e-mail),</w:t>
      </w:r>
    </w:p>
    <w:p w:rsidR="00207AE2" w:rsidRPr="00C161EE" w:rsidRDefault="00207AE2" w:rsidP="00207AE2">
      <w:pPr>
        <w:spacing w:before="60"/>
        <w:ind w:left="576"/>
        <w:jc w:val="both"/>
        <w:outlineLvl w:val="1"/>
        <w:rPr>
          <w:bCs/>
          <w:iCs/>
          <w:lang w:eastAsia="x-none"/>
        </w:rPr>
      </w:pPr>
      <w:r w:rsidRPr="00C161EE">
        <w:rPr>
          <w:bCs/>
          <w:iCs/>
          <w:lang w:eastAsia="x-none"/>
        </w:rPr>
        <w:t>c) komputer z zainstalowanym systemem operacyjnym Windows 7 (lub nowszym) albo Linux,</w:t>
      </w:r>
    </w:p>
    <w:p w:rsidR="00207AE2" w:rsidRPr="00C161EE" w:rsidRDefault="00207AE2" w:rsidP="009E4853">
      <w:pPr>
        <w:spacing w:before="60"/>
        <w:ind w:left="576"/>
        <w:jc w:val="both"/>
        <w:outlineLvl w:val="1"/>
        <w:rPr>
          <w:bCs/>
          <w:iCs/>
          <w:lang w:eastAsia="x-none"/>
        </w:rPr>
      </w:pPr>
      <w:r w:rsidRPr="00C161EE">
        <w:rPr>
          <w:bCs/>
          <w:iCs/>
          <w:lang w:eastAsia="x-none"/>
        </w:rPr>
        <w:t>d) zainstalowana dowolna przeglądarka internetowa - Platforma współpracuje z najnowszymi, stabilnymi wersjami wszystkich głównych przeglądarek internetowych (Internet Explorer 10+, Microsoft Edge, Mozilla Firefox, Google Chrome, Opera),</w:t>
      </w:r>
    </w:p>
    <w:p w:rsidR="00207AE2" w:rsidRPr="00C161EE" w:rsidRDefault="00207AE2" w:rsidP="00207AE2">
      <w:pPr>
        <w:spacing w:before="60"/>
        <w:ind w:left="576"/>
        <w:jc w:val="both"/>
        <w:outlineLvl w:val="1"/>
        <w:rPr>
          <w:bCs/>
          <w:iCs/>
          <w:lang w:eastAsia="x-none"/>
        </w:rPr>
      </w:pPr>
      <w:r w:rsidRPr="00C161EE">
        <w:rPr>
          <w:bCs/>
          <w:iCs/>
          <w:lang w:eastAsia="x-none"/>
        </w:rPr>
        <w:t>e) włączona obsługa JavaScript oraz Cookies.</w:t>
      </w:r>
    </w:p>
    <w:p w:rsidR="00A133C1" w:rsidRPr="00C161EE" w:rsidRDefault="00207AE2" w:rsidP="00BD388B">
      <w:pPr>
        <w:numPr>
          <w:ilvl w:val="1"/>
          <w:numId w:val="12"/>
        </w:numPr>
        <w:spacing w:before="60"/>
        <w:jc w:val="both"/>
        <w:outlineLvl w:val="1"/>
        <w:rPr>
          <w:bCs/>
          <w:iCs/>
          <w:lang w:eastAsia="x-none"/>
        </w:rPr>
      </w:pPr>
      <w:r w:rsidRPr="00C161EE">
        <w:rPr>
          <w:b/>
          <w:bCs/>
          <w:iCs/>
          <w:lang w:eastAsia="x-none"/>
        </w:rPr>
        <w:t xml:space="preserve">Zamawiający </w:t>
      </w:r>
      <w:r w:rsidR="00A401F8" w:rsidRPr="00C161EE">
        <w:rPr>
          <w:b/>
          <w:bCs/>
          <w:iCs/>
          <w:lang w:eastAsia="x-none"/>
        </w:rPr>
        <w:t xml:space="preserve">dopuszcza następujący format przesyłanych danych: pliki o wielkości </w:t>
      </w:r>
      <w:r w:rsidR="00A401F8" w:rsidRPr="00BD1C3C">
        <w:rPr>
          <w:b/>
          <w:bCs/>
          <w:iCs/>
          <w:u w:val="single"/>
          <w:lang w:eastAsia="x-none"/>
        </w:rPr>
        <w:t>do 20 MB</w:t>
      </w:r>
      <w:r w:rsidR="00A401F8" w:rsidRPr="00C161EE">
        <w:rPr>
          <w:b/>
          <w:bCs/>
          <w:iCs/>
          <w:lang w:eastAsia="x-none"/>
        </w:rPr>
        <w:t xml:space="preserve"> w formatach: .pdf, .doc, .docx., .xlsx, .xml., </w:t>
      </w:r>
      <w:r w:rsidR="00A133C1" w:rsidRPr="00C161EE">
        <w:rPr>
          <w:b/>
          <w:bCs/>
          <w:iCs/>
          <w:lang w:eastAsia="x-none"/>
        </w:rPr>
        <w:t>z tym zastrzeżeniem, że zamawiający zaleca format .pdf</w:t>
      </w:r>
      <w:r w:rsidR="00A133C1" w:rsidRPr="00C161EE">
        <w:rPr>
          <w:bCs/>
          <w:iCs/>
          <w:lang w:eastAsia="x-none"/>
        </w:rPr>
        <w:t>.</w:t>
      </w:r>
    </w:p>
    <w:p w:rsidR="00A401F8" w:rsidRPr="00C161EE" w:rsidRDefault="00A401F8" w:rsidP="00BD388B">
      <w:pPr>
        <w:numPr>
          <w:ilvl w:val="1"/>
          <w:numId w:val="12"/>
        </w:numPr>
        <w:spacing w:before="60"/>
        <w:jc w:val="both"/>
        <w:outlineLvl w:val="1"/>
        <w:rPr>
          <w:bCs/>
          <w:iCs/>
          <w:lang w:eastAsia="x-none"/>
        </w:rPr>
      </w:pPr>
      <w:r w:rsidRPr="00C161EE">
        <w:rPr>
          <w:bCs/>
          <w:iCs/>
          <w:lang w:eastAsia="x-none"/>
        </w:rPr>
        <w:t>Zalecenia Zamawiającego odnośnie kwalifikowanego podpisu elektronicznego:</w:t>
      </w:r>
    </w:p>
    <w:p w:rsidR="00A401F8" w:rsidRPr="00C161EE" w:rsidRDefault="00836DEA" w:rsidP="00172289">
      <w:pPr>
        <w:pStyle w:val="Nagwek2"/>
        <w:numPr>
          <w:ilvl w:val="0"/>
          <w:numId w:val="0"/>
        </w:numPr>
        <w:ind w:left="717"/>
      </w:pPr>
      <w:r w:rsidRPr="00C161EE">
        <w:t xml:space="preserve">- </w:t>
      </w:r>
      <w:r w:rsidR="00A401F8" w:rsidRPr="00C161EE">
        <w:t>dokumenty sporządzone i przesyłane w formacie .pdf zaleca się podpisywać kwalifikowanym podpisem elektronicznym w formacie PAdES;</w:t>
      </w:r>
    </w:p>
    <w:p w:rsidR="00A401F8" w:rsidRPr="00C161EE" w:rsidRDefault="00836DEA" w:rsidP="00172289">
      <w:pPr>
        <w:pStyle w:val="Nagwek2"/>
        <w:numPr>
          <w:ilvl w:val="0"/>
          <w:numId w:val="0"/>
        </w:numPr>
        <w:ind w:left="717"/>
      </w:pPr>
      <w:r w:rsidRPr="00C161EE">
        <w:t xml:space="preserve">- </w:t>
      </w:r>
      <w:r w:rsidR="00A401F8" w:rsidRPr="00C161EE">
        <w:t>dokumenty sporządzone i przesyłane w formacie innym niż .pdf (np.: .doc, .docx, .xlsx, .xml) zaleca się podpisywać kwalifikowanym podpisem elektronicznym w formacie XAdES;</w:t>
      </w:r>
    </w:p>
    <w:p w:rsidR="00A401F8" w:rsidRPr="00C161EE" w:rsidRDefault="00836DEA" w:rsidP="00172289">
      <w:pPr>
        <w:pStyle w:val="Nagwek2"/>
        <w:numPr>
          <w:ilvl w:val="0"/>
          <w:numId w:val="0"/>
        </w:numPr>
        <w:ind w:left="717"/>
      </w:pPr>
      <w:r w:rsidRPr="00C161EE">
        <w:t xml:space="preserve">- </w:t>
      </w:r>
      <w:r w:rsidR="00A401F8" w:rsidRPr="00C161EE">
        <w:t>do składania kwalifikowanego podpisu elektronicznego zaleca się stosowanie algorytmu SHA-2 (lub wyższego).</w:t>
      </w:r>
    </w:p>
    <w:p w:rsidR="00F73E1D" w:rsidRPr="00C161EE" w:rsidRDefault="00F73E1D" w:rsidP="00616A97">
      <w:pPr>
        <w:numPr>
          <w:ilvl w:val="1"/>
          <w:numId w:val="12"/>
        </w:numPr>
        <w:ind w:left="578"/>
        <w:jc w:val="both"/>
        <w:outlineLvl w:val="1"/>
        <w:rPr>
          <w:bCs/>
          <w:iCs/>
          <w:lang w:eastAsia="x-none"/>
        </w:rPr>
      </w:pPr>
      <w:r w:rsidRPr="00C161EE">
        <w:rPr>
          <w:bCs/>
          <w:iCs/>
          <w:lang w:eastAsia="x-none"/>
        </w:rPr>
        <w:t>Zamawiający określa następujące informacje na temat kodowania i czasu odbioru danych:</w:t>
      </w:r>
    </w:p>
    <w:p w:rsidR="00F73E1D" w:rsidRPr="00C161EE" w:rsidRDefault="00F73E1D" w:rsidP="00616A97">
      <w:pPr>
        <w:ind w:left="578"/>
        <w:jc w:val="both"/>
        <w:outlineLvl w:val="1"/>
        <w:rPr>
          <w:bCs/>
          <w:iCs/>
          <w:lang w:eastAsia="x-none"/>
        </w:rPr>
      </w:pPr>
      <w:r w:rsidRPr="00C161EE">
        <w:rPr>
          <w:bCs/>
          <w:iCs/>
          <w:lang w:eastAsia="x-none"/>
        </w:rPr>
        <w:t xml:space="preserve">a) 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  </w:t>
      </w:r>
    </w:p>
    <w:p w:rsidR="00F73E1D" w:rsidRPr="00C161EE" w:rsidRDefault="00F73E1D" w:rsidP="00616A97">
      <w:pPr>
        <w:ind w:left="578"/>
        <w:jc w:val="both"/>
        <w:outlineLvl w:val="1"/>
        <w:rPr>
          <w:bCs/>
          <w:iCs/>
          <w:lang w:eastAsia="x-none"/>
        </w:rPr>
      </w:pPr>
      <w:r w:rsidRPr="00C161EE">
        <w:rPr>
          <w:bCs/>
          <w:iCs/>
          <w:lang w:eastAsia="x-none"/>
        </w:rPr>
        <w:t>b) Oznaczenie czasu odbioru danych przez Platformę stanowi przyporządkowaną do dokumentu elektronicznego datę oraz dokładny czas (hh:mm:ss), widoczne przy  wysłanym dokumencie w kolumnie „Data przesłania”.</w:t>
      </w:r>
    </w:p>
    <w:p w:rsidR="00F73E1D" w:rsidRPr="00C161EE" w:rsidRDefault="00F73E1D" w:rsidP="00616A97">
      <w:pPr>
        <w:ind w:left="578"/>
        <w:jc w:val="both"/>
        <w:outlineLvl w:val="1"/>
        <w:rPr>
          <w:bCs/>
          <w:iCs/>
          <w:lang w:eastAsia="x-none"/>
        </w:rPr>
      </w:pPr>
      <w:r w:rsidRPr="00C161EE">
        <w:rPr>
          <w:bCs/>
          <w:iCs/>
          <w:lang w:eastAsia="x-none"/>
        </w:rPr>
        <w:t xml:space="preserve">c) O terminie przesłania decyduje czas pełnego przeprocesowania transakcji pliku na Platformie. </w:t>
      </w:r>
    </w:p>
    <w:p w:rsidR="00F73E1D" w:rsidRPr="00C161EE" w:rsidRDefault="00F73E1D" w:rsidP="00616A97">
      <w:pPr>
        <w:numPr>
          <w:ilvl w:val="1"/>
          <w:numId w:val="12"/>
        </w:numPr>
        <w:ind w:left="578"/>
        <w:jc w:val="both"/>
        <w:outlineLvl w:val="1"/>
        <w:rPr>
          <w:bCs/>
          <w:iCs/>
          <w:lang w:eastAsia="x-none"/>
        </w:rPr>
      </w:pPr>
      <w:r w:rsidRPr="00C161EE">
        <w:rPr>
          <w:bCs/>
          <w:iCs/>
          <w:lang w:eastAsia="x-none"/>
        </w:rPr>
        <w:t>Postępowanie o udzielenie zamówienia prowadzi się w języku polskim. Dokumenty sporządzone w języku obcym są składane wraz z tłumaczeniem na język polski.</w:t>
      </w:r>
    </w:p>
    <w:p w:rsidR="00431DDB" w:rsidRPr="00C161EE" w:rsidRDefault="00431DDB" w:rsidP="00616A97">
      <w:pPr>
        <w:numPr>
          <w:ilvl w:val="1"/>
          <w:numId w:val="12"/>
        </w:numPr>
        <w:ind w:left="578"/>
        <w:jc w:val="both"/>
        <w:outlineLvl w:val="1"/>
        <w:rPr>
          <w:bCs/>
          <w:iCs/>
          <w:lang w:eastAsia="x-none"/>
        </w:rPr>
      </w:pPr>
      <w:r w:rsidRPr="00C161EE">
        <w:rPr>
          <w:bCs/>
          <w:iCs/>
          <w:lang w:eastAsia="x-none"/>
        </w:rPr>
        <w:t>Komunikacja między Zamawiającym a Wykonawcami, w tym wszelkie oświadczenia, wnioski, zawiadomienia oraz informacje, przekazywane są w formie elektronicznej:</w:t>
      </w:r>
    </w:p>
    <w:p w:rsidR="00431DDB" w:rsidRPr="00C161EE" w:rsidRDefault="00431DDB" w:rsidP="00616A97">
      <w:pPr>
        <w:ind w:left="578"/>
        <w:jc w:val="both"/>
        <w:outlineLvl w:val="1"/>
        <w:rPr>
          <w:bCs/>
          <w:iCs/>
          <w:lang w:eastAsia="x-none"/>
        </w:rPr>
      </w:pPr>
      <w:r w:rsidRPr="00C161EE">
        <w:rPr>
          <w:bCs/>
          <w:iCs/>
          <w:lang w:eastAsia="x-none"/>
        </w:rPr>
        <w:t xml:space="preserve">a) za pośrednictwem Platformy na karcie ”Wiadomości”. Za datę wpływu oświadczeń, wniosków, zawiadomień oraz informacji przyjmuje się datę ich zamieszczenia na Platformie. </w:t>
      </w:r>
    </w:p>
    <w:p w:rsidR="00F73E1D" w:rsidRPr="00C161EE" w:rsidRDefault="00431DDB" w:rsidP="00616A97">
      <w:pPr>
        <w:ind w:left="578"/>
        <w:jc w:val="both"/>
        <w:outlineLvl w:val="1"/>
        <w:rPr>
          <w:bCs/>
          <w:iCs/>
          <w:lang w:eastAsia="x-none"/>
        </w:rPr>
      </w:pPr>
      <w:r w:rsidRPr="00C161EE">
        <w:rPr>
          <w:bCs/>
          <w:iCs/>
          <w:lang w:eastAsia="x-none"/>
        </w:rPr>
        <w:t>b) Zawiadomienia, oświadczenia, wnioski oraz informacje przekazywane przez Wykonawcę pocztą elektroniczną winny być kierowane na adres:</w:t>
      </w:r>
      <w:r w:rsidR="006321B9" w:rsidRPr="00C161EE">
        <w:rPr>
          <w:bCs/>
          <w:iCs/>
          <w:lang w:eastAsia="x-none"/>
        </w:rPr>
        <w:t xml:space="preserve"> </w:t>
      </w:r>
      <w:hyperlink r:id="rId12" w:history="1">
        <w:r w:rsidR="000F26DD" w:rsidRPr="00391EB3">
          <w:rPr>
            <w:rStyle w:val="Hipercze"/>
            <w:bCs/>
            <w:iCs/>
            <w:lang w:eastAsia="x-none"/>
          </w:rPr>
          <w:t>karolina.ciechanowska@amu.edu.pl</w:t>
        </w:r>
      </w:hyperlink>
      <w:r w:rsidR="006321B9" w:rsidRPr="00C161EE">
        <w:rPr>
          <w:bCs/>
          <w:iCs/>
          <w:lang w:eastAsia="x-none"/>
        </w:rPr>
        <w:t xml:space="preserve"> </w:t>
      </w:r>
      <w:r w:rsidR="00614284" w:rsidRPr="00C161EE">
        <w:rPr>
          <w:bCs/>
          <w:iCs/>
          <w:lang w:eastAsia="x-none"/>
        </w:rPr>
        <w:t>i nie przekraczać 20 MB.</w:t>
      </w:r>
    </w:p>
    <w:p w:rsidR="00A401F8" w:rsidRPr="00C161EE" w:rsidRDefault="00A401F8" w:rsidP="00616A97">
      <w:pPr>
        <w:numPr>
          <w:ilvl w:val="1"/>
          <w:numId w:val="12"/>
        </w:numPr>
        <w:ind w:left="578"/>
        <w:jc w:val="both"/>
        <w:outlineLvl w:val="1"/>
        <w:rPr>
          <w:b/>
          <w:bCs/>
          <w:iCs/>
          <w:color w:val="000000"/>
          <w:lang w:eastAsia="x-none"/>
        </w:rPr>
      </w:pPr>
      <w:bookmarkStart w:id="15" w:name="_Hlk37864921"/>
      <w:bookmarkStart w:id="16" w:name="_Hlk37865118"/>
      <w:r w:rsidRPr="00C161EE">
        <w:rPr>
          <w:b/>
          <w:bCs/>
          <w:iCs/>
          <w:color w:val="000000"/>
          <w:lang w:eastAsia="x-none"/>
        </w:rPr>
        <w:t>Ofertę, wraz ze stanowiącymi jej integralną część załącznikami, składa się pod rygorem nieważności w formie elektronicznej za pośrednictwem Platformy, podpisaną kwalifikowanym podpisem elektronicznym.</w:t>
      </w:r>
      <w:bookmarkEnd w:id="15"/>
      <w:bookmarkEnd w:id="16"/>
    </w:p>
    <w:p w:rsidR="00F73E1D" w:rsidRPr="00C161EE" w:rsidRDefault="00F73E1D" w:rsidP="00BD388B">
      <w:pPr>
        <w:numPr>
          <w:ilvl w:val="1"/>
          <w:numId w:val="12"/>
        </w:numPr>
        <w:spacing w:before="60"/>
        <w:jc w:val="both"/>
        <w:outlineLvl w:val="1"/>
        <w:rPr>
          <w:bCs/>
          <w:iCs/>
          <w:lang w:eastAsia="x-none"/>
        </w:rPr>
      </w:pPr>
      <w:r w:rsidRPr="00C161EE">
        <w:rPr>
          <w:bCs/>
          <w:iCs/>
          <w:lang w:eastAsia="x-none"/>
        </w:rPr>
        <w:lastRenderedPageBreak/>
        <w:t>Jeżeli Zamawiający lub Wykonawca przekazują oświadczenia, wnioski, zawiadomienia przy użyciu środków komunikacji elektronicznej w rozumieniu ustawy z dnia 18 lipca 2002 r. o świadczeniu usług drogą elektroniczną (t.j. Dz. U. z 2017r. poz. 1219 z późn. zm.), każda ze stron na żądanie drugiej strony niezwłocznie potwierdza fakt ich otrzymania.</w:t>
      </w:r>
    </w:p>
    <w:p w:rsidR="00457ACE" w:rsidRPr="00C161EE" w:rsidRDefault="00DC02BC" w:rsidP="00BD388B">
      <w:pPr>
        <w:numPr>
          <w:ilvl w:val="1"/>
          <w:numId w:val="12"/>
        </w:numPr>
        <w:spacing w:before="60"/>
        <w:jc w:val="both"/>
        <w:outlineLvl w:val="1"/>
        <w:rPr>
          <w:bCs/>
          <w:iCs/>
          <w:lang w:eastAsia="x-none"/>
        </w:rPr>
      </w:pPr>
      <w:r w:rsidRPr="00C161EE">
        <w:rPr>
          <w:bCs/>
          <w:iCs/>
          <w:lang w:eastAsia="x-none"/>
        </w:rPr>
        <w:t>W korespondencji kierowanej do Zamawiającego Wykonawca winien posługiwać się numerem sprawy określonym w SWZ</w:t>
      </w:r>
      <w:r w:rsidR="00EE6FDE" w:rsidRPr="00C161EE">
        <w:rPr>
          <w:bCs/>
          <w:iCs/>
          <w:lang w:eastAsia="x-none"/>
        </w:rPr>
        <w:t>.</w:t>
      </w:r>
    </w:p>
    <w:p w:rsidR="007D54CC" w:rsidRPr="00C161EE" w:rsidRDefault="00132778" w:rsidP="00BD388B">
      <w:pPr>
        <w:numPr>
          <w:ilvl w:val="1"/>
          <w:numId w:val="12"/>
        </w:numPr>
        <w:spacing w:before="60"/>
        <w:jc w:val="both"/>
        <w:outlineLvl w:val="1"/>
        <w:rPr>
          <w:bCs/>
          <w:iCs/>
          <w:lang w:eastAsia="x-none"/>
        </w:rPr>
      </w:pPr>
      <w:r w:rsidRPr="00C161EE">
        <w:rPr>
          <w:bCs/>
          <w:iCs/>
          <w:lang w:eastAsia="x-none"/>
        </w:rPr>
        <w:t xml:space="preserve">Wykonawca może zwrócić się do Zamawiającego o </w:t>
      </w:r>
      <w:r w:rsidR="00EF4C28" w:rsidRPr="00C161EE">
        <w:rPr>
          <w:b/>
          <w:bCs/>
          <w:iCs/>
          <w:u w:val="single"/>
          <w:lang w:eastAsia="x-none"/>
        </w:rPr>
        <w:t>wyjaśnienie treści niniejszej S</w:t>
      </w:r>
      <w:r w:rsidRPr="00C161EE">
        <w:rPr>
          <w:b/>
          <w:bCs/>
          <w:iCs/>
          <w:u w:val="single"/>
          <w:lang w:eastAsia="x-none"/>
        </w:rPr>
        <w:t>WZ</w:t>
      </w:r>
      <w:r w:rsidRPr="00C161EE">
        <w:rPr>
          <w:bCs/>
          <w:iCs/>
          <w:lang w:eastAsia="x-none"/>
        </w:rPr>
        <w:t>. Wniosek należy przesłać za pośrednictwem platformy na karcie „Wiadomości” lub za pośrednictwem poczty email</w:t>
      </w:r>
      <w:r w:rsidR="00DC02BC" w:rsidRPr="00C161EE">
        <w:rPr>
          <w:bCs/>
          <w:iCs/>
          <w:lang w:eastAsia="x-none"/>
        </w:rPr>
        <w:t>.</w:t>
      </w:r>
      <w:r w:rsidR="00EE6FDE" w:rsidRPr="00C161EE">
        <w:rPr>
          <w:bCs/>
          <w:iCs/>
          <w:lang w:eastAsia="x-none"/>
        </w:rPr>
        <w:t xml:space="preserve"> </w:t>
      </w:r>
      <w:r w:rsidR="00DC02BC" w:rsidRPr="00C161EE">
        <w:rPr>
          <w:bCs/>
          <w:iCs/>
          <w:lang w:eastAsia="x-none"/>
        </w:rPr>
        <w:t xml:space="preserve">Zamawiający udzieli wyjaśnień niezwłocznie, jednak nie później niż na </w:t>
      </w:r>
      <w:r w:rsidR="00DC02BC" w:rsidRPr="00C161EE">
        <w:rPr>
          <w:b/>
          <w:bCs/>
          <w:iCs/>
          <w:lang w:eastAsia="x-none"/>
        </w:rPr>
        <w:t>6 dni</w:t>
      </w:r>
      <w:r w:rsidR="00DC02BC" w:rsidRPr="00C161EE">
        <w:rPr>
          <w:bCs/>
          <w:iCs/>
          <w:lang w:eastAsia="x-none"/>
        </w:rPr>
        <w:t xml:space="preserve"> przed upływem terminu składania ofert</w:t>
      </w:r>
      <w:r w:rsidR="007D54CC" w:rsidRPr="00C161EE">
        <w:t xml:space="preserve"> </w:t>
      </w:r>
      <w:r w:rsidR="007D54CC" w:rsidRPr="00C161EE">
        <w:rPr>
          <w:bCs/>
          <w:iCs/>
          <w:lang w:eastAsia="x-none"/>
        </w:rPr>
        <w:t>pod warunkiem, że wniosek o wyjaśnienie treści SWZ wpłynął do Zamawiającego nie później niż na 14 dni przed upływem terminu składania ofert.</w:t>
      </w:r>
      <w:r w:rsidR="00DC02BC" w:rsidRPr="00C161EE">
        <w:rPr>
          <w:bCs/>
          <w:iCs/>
          <w:lang w:eastAsia="x-none"/>
        </w:rPr>
        <w:t xml:space="preserve"> </w:t>
      </w:r>
    </w:p>
    <w:p w:rsidR="00457ACE" w:rsidRPr="00C161EE" w:rsidRDefault="00DC02BC" w:rsidP="00BD388B">
      <w:pPr>
        <w:numPr>
          <w:ilvl w:val="1"/>
          <w:numId w:val="12"/>
        </w:numPr>
        <w:spacing w:before="60"/>
        <w:jc w:val="both"/>
        <w:outlineLvl w:val="1"/>
        <w:rPr>
          <w:bCs/>
          <w:iCs/>
          <w:lang w:eastAsia="x-none"/>
        </w:rPr>
      </w:pPr>
      <w:r w:rsidRPr="00C161EE">
        <w:rPr>
          <w:bCs/>
          <w:iCs/>
          <w:lang w:eastAsia="x-none"/>
        </w:rPr>
        <w:t>Zamawiający zamieści wyjaśnienia na stronie interne</w:t>
      </w:r>
      <w:r w:rsidR="00EF4C28" w:rsidRPr="00C161EE">
        <w:rPr>
          <w:bCs/>
          <w:iCs/>
          <w:lang w:eastAsia="x-none"/>
        </w:rPr>
        <w:t>towej, na której udostępniono S</w:t>
      </w:r>
      <w:r w:rsidRPr="00C161EE">
        <w:rPr>
          <w:bCs/>
          <w:iCs/>
          <w:lang w:eastAsia="x-none"/>
        </w:rPr>
        <w:t>WZ</w:t>
      </w:r>
      <w:r w:rsidR="007D54CC" w:rsidRPr="00C161EE">
        <w:rPr>
          <w:bCs/>
          <w:iCs/>
          <w:lang w:eastAsia="x-none"/>
        </w:rPr>
        <w:t xml:space="preserve"> oraz na platformie e-Propublico</w:t>
      </w:r>
      <w:r w:rsidRPr="00C161EE">
        <w:rPr>
          <w:bCs/>
          <w:iCs/>
          <w:lang w:eastAsia="x-none"/>
        </w:rPr>
        <w:t>.</w:t>
      </w:r>
    </w:p>
    <w:p w:rsidR="00457ACE" w:rsidRPr="00C161EE" w:rsidRDefault="00DC02BC" w:rsidP="00BD388B">
      <w:pPr>
        <w:numPr>
          <w:ilvl w:val="1"/>
          <w:numId w:val="12"/>
        </w:numPr>
        <w:spacing w:before="60"/>
        <w:jc w:val="both"/>
        <w:outlineLvl w:val="1"/>
        <w:rPr>
          <w:bCs/>
          <w:iCs/>
          <w:lang w:eastAsia="x-none"/>
        </w:rPr>
      </w:pPr>
      <w:r w:rsidRPr="00C161EE">
        <w:rPr>
          <w:bCs/>
          <w:iCs/>
          <w:lang w:eastAsia="x-none"/>
        </w:rPr>
        <w:t>Przedłużenie terminu składania ofert nie wpływa na bieg termi</w:t>
      </w:r>
      <w:r w:rsidR="00EE6FDE" w:rsidRPr="00C161EE">
        <w:rPr>
          <w:bCs/>
          <w:iCs/>
          <w:lang w:eastAsia="x-none"/>
        </w:rPr>
        <w:t xml:space="preserve">nu składania wniosku o wyjaśnienie treści </w:t>
      </w:r>
      <w:r w:rsidRPr="00C161EE">
        <w:rPr>
          <w:bCs/>
          <w:iCs/>
          <w:lang w:eastAsia="x-none"/>
        </w:rPr>
        <w:t xml:space="preserve">SWZ. </w:t>
      </w:r>
    </w:p>
    <w:p w:rsidR="00457ACE" w:rsidRPr="00C161EE" w:rsidRDefault="00DC02BC" w:rsidP="00BD388B">
      <w:pPr>
        <w:numPr>
          <w:ilvl w:val="1"/>
          <w:numId w:val="12"/>
        </w:numPr>
        <w:spacing w:before="60"/>
        <w:jc w:val="both"/>
        <w:outlineLvl w:val="1"/>
        <w:rPr>
          <w:bCs/>
          <w:iCs/>
          <w:lang w:eastAsia="x-none"/>
        </w:rPr>
      </w:pPr>
      <w:r w:rsidRPr="00C161EE">
        <w:rPr>
          <w:bCs/>
          <w:iCs/>
          <w:lang w:eastAsia="x-none"/>
        </w:rPr>
        <w:t>W przypadku rozbieżnośc</w:t>
      </w:r>
      <w:r w:rsidR="00EF4C28" w:rsidRPr="00C161EE">
        <w:rPr>
          <w:bCs/>
          <w:iCs/>
          <w:lang w:eastAsia="x-none"/>
        </w:rPr>
        <w:t>i pomiędzy treścią niniejszej S</w:t>
      </w:r>
      <w:r w:rsidRPr="00C161EE">
        <w:rPr>
          <w:bCs/>
          <w:iCs/>
          <w:lang w:eastAsia="x-none"/>
        </w:rPr>
        <w:t>WZ, a treścią udzielonych odpowiedzi, jako obowiązującą należy przyjąć treść pisma zawierającego późniejsze oświadczenie Zamawiającego.</w:t>
      </w:r>
    </w:p>
    <w:p w:rsidR="007D54CC" w:rsidRPr="00C161EE" w:rsidRDefault="007D54CC" w:rsidP="00BD388B">
      <w:pPr>
        <w:numPr>
          <w:ilvl w:val="1"/>
          <w:numId w:val="12"/>
        </w:numPr>
        <w:rPr>
          <w:bCs/>
          <w:iCs/>
          <w:lang w:eastAsia="x-none"/>
        </w:rPr>
      </w:pPr>
      <w:r w:rsidRPr="00C161EE">
        <w:rPr>
          <w:bCs/>
          <w:iCs/>
          <w:lang w:eastAsia="x-none"/>
        </w:rPr>
        <w:t>W uzasadnionych przypadkach Zamawiający może przed upływem terminu składania ofert zmienić treść SWZ.</w:t>
      </w:r>
      <w:r w:rsidRPr="00C161EE">
        <w:t xml:space="preserve"> </w:t>
      </w:r>
      <w:r w:rsidRPr="00C161EE">
        <w:rPr>
          <w:bCs/>
          <w:iCs/>
          <w:lang w:eastAsia="x-none"/>
        </w:rPr>
        <w:t xml:space="preserve">Zamawiający zamieści </w:t>
      </w:r>
      <w:r w:rsidR="00EF4C28" w:rsidRPr="00C161EE">
        <w:rPr>
          <w:bCs/>
          <w:iCs/>
          <w:lang w:eastAsia="x-none"/>
        </w:rPr>
        <w:t>informacje o zmianie S</w:t>
      </w:r>
      <w:r w:rsidRPr="00C161EE">
        <w:rPr>
          <w:bCs/>
          <w:iCs/>
          <w:lang w:eastAsia="x-none"/>
        </w:rPr>
        <w:t>WZ na stronie internetowej, na której udostępniono SWZ oraz na platformie e-Propublico.</w:t>
      </w:r>
    </w:p>
    <w:p w:rsidR="00457ACE" w:rsidRPr="00C161EE" w:rsidRDefault="00DC02BC" w:rsidP="00BD388B">
      <w:pPr>
        <w:numPr>
          <w:ilvl w:val="1"/>
          <w:numId w:val="12"/>
        </w:numPr>
        <w:jc w:val="both"/>
        <w:rPr>
          <w:bCs/>
          <w:iCs/>
          <w:lang w:eastAsia="x-none"/>
        </w:rPr>
      </w:pPr>
      <w:r w:rsidRPr="00C161EE">
        <w:rPr>
          <w:bCs/>
          <w:iCs/>
          <w:lang w:eastAsia="x-none"/>
        </w:rPr>
        <w:t>Osobą uprawnioną przez Zamawiającego do porozumiewania się z Wykonawcami jest:</w:t>
      </w:r>
      <w:r w:rsidR="00DE716D" w:rsidRPr="00C161EE">
        <w:rPr>
          <w:bCs/>
          <w:iCs/>
          <w:lang w:eastAsia="x-none"/>
        </w:rPr>
        <w:t xml:space="preserve">                      </w:t>
      </w:r>
      <w:r w:rsidRPr="00C161EE">
        <w:rPr>
          <w:bCs/>
          <w:iCs/>
          <w:lang w:eastAsia="x-none"/>
        </w:rPr>
        <w:t xml:space="preserve">w kwestiach formalnych – </w:t>
      </w:r>
      <w:r w:rsidR="000F26DD">
        <w:rPr>
          <w:bCs/>
          <w:iCs/>
          <w:lang w:eastAsia="x-none"/>
        </w:rPr>
        <w:t>Karolina Ciechanowska</w:t>
      </w:r>
      <w:r w:rsidR="00EB0AA9">
        <w:rPr>
          <w:bCs/>
          <w:iCs/>
          <w:lang w:eastAsia="x-none"/>
        </w:rPr>
        <w:t xml:space="preserve"> </w:t>
      </w:r>
      <w:r w:rsidR="00DB04D2" w:rsidRPr="00C161EE">
        <w:rPr>
          <w:bCs/>
          <w:iCs/>
          <w:lang w:eastAsia="x-none"/>
        </w:rPr>
        <w:t xml:space="preserve"> </w:t>
      </w:r>
      <w:hyperlink r:id="rId13" w:history="1">
        <w:r w:rsidR="000F26DD" w:rsidRPr="00391EB3">
          <w:rPr>
            <w:rStyle w:val="Hipercze"/>
            <w:bCs/>
            <w:iCs/>
            <w:lang w:eastAsia="x-none"/>
          </w:rPr>
          <w:t>karolina.ciechanowska@amu.edu.pl</w:t>
        </w:r>
      </w:hyperlink>
      <w:r w:rsidR="00DB04D2" w:rsidRPr="00C161EE">
        <w:rPr>
          <w:bCs/>
          <w:iCs/>
          <w:lang w:eastAsia="x-none"/>
        </w:rPr>
        <w:t xml:space="preserve"> </w:t>
      </w:r>
      <w:r w:rsidR="007C4EAA" w:rsidRPr="00C161EE">
        <w:rPr>
          <w:bCs/>
          <w:iCs/>
          <w:lang w:eastAsia="x-none"/>
        </w:rPr>
        <w:t>,</w:t>
      </w:r>
      <w:r w:rsidR="00D51CFE" w:rsidRPr="00C161EE">
        <w:rPr>
          <w:bCs/>
          <w:iCs/>
          <w:lang w:eastAsia="x-none"/>
        </w:rPr>
        <w:t xml:space="preserve"> tel. 61 829 </w:t>
      </w:r>
      <w:r w:rsidR="000F26DD">
        <w:rPr>
          <w:bCs/>
          <w:iCs/>
          <w:lang w:eastAsia="x-none"/>
        </w:rPr>
        <w:t>43 05</w:t>
      </w:r>
      <w:r w:rsidR="00D51CFE" w:rsidRPr="00C161EE">
        <w:rPr>
          <w:bCs/>
          <w:iCs/>
          <w:lang w:eastAsia="x-none"/>
        </w:rPr>
        <w:t>.</w:t>
      </w:r>
    </w:p>
    <w:p w:rsidR="00DC02BC" w:rsidRPr="00C161EE" w:rsidRDefault="00DC02BC" w:rsidP="00BD388B">
      <w:pPr>
        <w:numPr>
          <w:ilvl w:val="1"/>
          <w:numId w:val="12"/>
        </w:numPr>
        <w:spacing w:before="60"/>
        <w:jc w:val="both"/>
        <w:outlineLvl w:val="1"/>
        <w:rPr>
          <w:bCs/>
          <w:iCs/>
          <w:lang w:eastAsia="x-none"/>
        </w:rPr>
      </w:pPr>
      <w:r w:rsidRPr="00C161EE">
        <w:rPr>
          <w:bCs/>
          <w:iCs/>
          <w:lang w:eastAsia="x-none"/>
        </w:rPr>
        <w:t xml:space="preserve">Jednocześnie Zamawiający informuje, że przepisy ustawy PZP nie pozwalają na jakikolwiek inny kontakt - zarówno z Zamawiającym jak i osobami uprawnionymi do porozumiewania się z Wykonawcami - niż wskazany w </w:t>
      </w:r>
      <w:r w:rsidR="007D59DD" w:rsidRPr="00C161EE">
        <w:rPr>
          <w:bCs/>
          <w:iCs/>
          <w:lang w:eastAsia="x-none"/>
        </w:rPr>
        <w:t>niniejszym rozdziale S</w:t>
      </w:r>
      <w:r w:rsidRPr="00C161EE">
        <w:rPr>
          <w:bCs/>
          <w:iCs/>
          <w:lang w:eastAsia="x-none"/>
        </w:rPr>
        <w:t>WZ. Oznacza to, że Zamawiający nie będzie reagował na inne formy kontaktowania się z nim, w szczególności na kontakt telefoniczny lub/i osobisty w swojej siedzibie.</w:t>
      </w:r>
    </w:p>
    <w:p w:rsidR="00233ADD" w:rsidRPr="00C161EE" w:rsidRDefault="00233ADD" w:rsidP="00172289">
      <w:pPr>
        <w:pStyle w:val="Nagwek2"/>
        <w:numPr>
          <w:ilvl w:val="0"/>
          <w:numId w:val="0"/>
        </w:numPr>
        <w:ind w:left="717"/>
      </w:pPr>
    </w:p>
    <w:p w:rsidR="003B0979" w:rsidRPr="00C161EE" w:rsidRDefault="00DE06F4" w:rsidP="00096F7B">
      <w:pPr>
        <w:pStyle w:val="Nagwek1"/>
        <w:numPr>
          <w:ilvl w:val="0"/>
          <w:numId w:val="0"/>
        </w:numPr>
        <w:ind w:left="709" w:hanging="709"/>
        <w:rPr>
          <w:rFonts w:ascii="Times New Roman" w:hAnsi="Times New Roman"/>
          <w:sz w:val="24"/>
          <w:szCs w:val="24"/>
          <w:highlight w:val="lightGray"/>
        </w:rPr>
      </w:pPr>
      <w:r w:rsidRPr="00C161EE">
        <w:rPr>
          <w:rFonts w:ascii="Times New Roman" w:hAnsi="Times New Roman"/>
          <w:sz w:val="24"/>
          <w:szCs w:val="24"/>
          <w:highlight w:val="lightGray"/>
          <w:lang w:val="pl-PL"/>
        </w:rPr>
        <w:t xml:space="preserve">X       </w:t>
      </w:r>
      <w:r w:rsidR="003B0979" w:rsidRPr="00C161EE">
        <w:rPr>
          <w:rFonts w:ascii="Times New Roman" w:hAnsi="Times New Roman"/>
          <w:sz w:val="24"/>
          <w:szCs w:val="24"/>
          <w:highlight w:val="lightGray"/>
        </w:rPr>
        <w:t>Miejsce oraz termin składania i otwarcia ofert:</w:t>
      </w:r>
    </w:p>
    <w:p w:rsidR="001237B6" w:rsidRDefault="00861B1E" w:rsidP="00172289">
      <w:pPr>
        <w:pStyle w:val="Nagwek2"/>
        <w:numPr>
          <w:ilvl w:val="1"/>
          <w:numId w:val="15"/>
        </w:numPr>
      </w:pPr>
      <w:r w:rsidRPr="00C161EE">
        <w:t xml:space="preserve">Ofertę wraz z wymaganymi dokumentami należy złożyć za pośrednictwem Platformy, działającej pod adresem </w:t>
      </w:r>
      <w:hyperlink r:id="rId14" w:history="1">
        <w:r w:rsidR="006321B9" w:rsidRPr="00C161EE">
          <w:rPr>
            <w:rStyle w:val="Hipercze"/>
          </w:rPr>
          <w:t>https://e-ProPublico.pl/</w:t>
        </w:r>
      </w:hyperlink>
      <w:r w:rsidRPr="00C161EE">
        <w:rPr>
          <w:u w:val="single"/>
        </w:rPr>
        <w:t>,</w:t>
      </w:r>
      <w:r w:rsidRPr="00C161EE">
        <w:t xml:space="preserve"> zgodnie z instrukcją określoną w rozdziale </w:t>
      </w:r>
    </w:p>
    <w:p w:rsidR="00616AFA" w:rsidRPr="00CD2CA9" w:rsidRDefault="00861B1E" w:rsidP="00172289">
      <w:pPr>
        <w:pStyle w:val="Nagwek2"/>
        <w:numPr>
          <w:ilvl w:val="0"/>
          <w:numId w:val="0"/>
        </w:numPr>
        <w:ind w:left="576"/>
        <w:rPr>
          <w:b/>
        </w:rPr>
      </w:pPr>
      <w:r w:rsidRPr="00C161EE">
        <w:t>VIII</w:t>
      </w:r>
      <w:r w:rsidR="00EF4C28" w:rsidRPr="00C161EE">
        <w:t xml:space="preserve"> S</w:t>
      </w:r>
      <w:r w:rsidRPr="00C161EE">
        <w:t>WZ, do dnia</w:t>
      </w:r>
      <w:r w:rsidR="008C0451" w:rsidRPr="00C161EE">
        <w:t xml:space="preserve"> </w:t>
      </w:r>
      <w:r w:rsidR="005E009E">
        <w:rPr>
          <w:b/>
        </w:rPr>
        <w:t xml:space="preserve">18.07.2024 </w:t>
      </w:r>
      <w:r w:rsidR="00F903B9" w:rsidRPr="00CD2CA9">
        <w:rPr>
          <w:b/>
        </w:rPr>
        <w:t xml:space="preserve">r. </w:t>
      </w:r>
      <w:r w:rsidR="00616AFA" w:rsidRPr="00CD2CA9">
        <w:rPr>
          <w:b/>
        </w:rPr>
        <w:t xml:space="preserve">do godz. </w:t>
      </w:r>
      <w:r w:rsidR="004252EA" w:rsidRPr="00CD2CA9">
        <w:rPr>
          <w:b/>
        </w:rPr>
        <w:t>1</w:t>
      </w:r>
      <w:r w:rsidR="001F70C3" w:rsidRPr="00CD2CA9">
        <w:rPr>
          <w:b/>
        </w:rPr>
        <w:t>0</w:t>
      </w:r>
      <w:r w:rsidR="00616AFA" w:rsidRPr="00CD2CA9">
        <w:rPr>
          <w:b/>
        </w:rPr>
        <w:t>:</w:t>
      </w:r>
      <w:r w:rsidR="00172289" w:rsidRPr="00CD2CA9">
        <w:rPr>
          <w:b/>
        </w:rPr>
        <w:t>3</w:t>
      </w:r>
      <w:r w:rsidR="0043707C" w:rsidRPr="00CD2CA9">
        <w:rPr>
          <w:b/>
        </w:rPr>
        <w:t>0</w:t>
      </w:r>
      <w:r w:rsidR="00616AFA" w:rsidRPr="00CD2CA9">
        <w:rPr>
          <w:b/>
        </w:rPr>
        <w:t xml:space="preserve">. </w:t>
      </w:r>
    </w:p>
    <w:p w:rsidR="00457ACE" w:rsidRPr="00CD2CA9" w:rsidRDefault="007F5A21" w:rsidP="00172289">
      <w:pPr>
        <w:pStyle w:val="Nagwek2"/>
        <w:numPr>
          <w:ilvl w:val="1"/>
          <w:numId w:val="15"/>
        </w:numPr>
        <w:rPr>
          <w:b/>
        </w:rPr>
      </w:pPr>
      <w:r w:rsidRPr="00C161EE">
        <w:t xml:space="preserve">Otwarcie ofert nastąpi </w:t>
      </w:r>
      <w:r w:rsidRPr="002D6AEE">
        <w:t>w dniu</w:t>
      </w:r>
      <w:r w:rsidR="00C14B4A" w:rsidRPr="002D6AEE">
        <w:t xml:space="preserve"> </w:t>
      </w:r>
      <w:r w:rsidR="005E009E">
        <w:rPr>
          <w:b/>
        </w:rPr>
        <w:t>18.07.2024</w:t>
      </w:r>
      <w:r w:rsidR="00B85A25" w:rsidRPr="00CD2CA9">
        <w:rPr>
          <w:b/>
        </w:rPr>
        <w:t xml:space="preserve"> </w:t>
      </w:r>
      <w:r w:rsidR="00C14B4A" w:rsidRPr="00CD2CA9">
        <w:rPr>
          <w:b/>
        </w:rPr>
        <w:t>r.</w:t>
      </w:r>
      <w:r w:rsidRPr="00CD2CA9">
        <w:rPr>
          <w:b/>
        </w:rPr>
        <w:t>,</w:t>
      </w:r>
      <w:r w:rsidR="00C14B4A" w:rsidRPr="00CD2CA9">
        <w:rPr>
          <w:b/>
        </w:rPr>
        <w:t xml:space="preserve"> </w:t>
      </w:r>
      <w:r w:rsidRPr="00CD2CA9">
        <w:rPr>
          <w:b/>
        </w:rPr>
        <w:t>o godzinie</w:t>
      </w:r>
      <w:r w:rsidR="00C14B4A" w:rsidRPr="00CD2CA9">
        <w:rPr>
          <w:b/>
        </w:rPr>
        <w:t xml:space="preserve"> 1</w:t>
      </w:r>
      <w:r w:rsidR="00172289" w:rsidRPr="00CD2CA9">
        <w:rPr>
          <w:b/>
        </w:rPr>
        <w:t>1</w:t>
      </w:r>
      <w:r w:rsidR="00C14B4A" w:rsidRPr="00CD2CA9">
        <w:rPr>
          <w:b/>
        </w:rPr>
        <w:t>:</w:t>
      </w:r>
      <w:r w:rsidR="00172289" w:rsidRPr="00CD2CA9">
        <w:rPr>
          <w:b/>
        </w:rPr>
        <w:t>0</w:t>
      </w:r>
      <w:r w:rsidR="00C14B4A" w:rsidRPr="00CD2CA9">
        <w:rPr>
          <w:b/>
        </w:rPr>
        <w:t>0</w:t>
      </w:r>
      <w:r w:rsidRPr="00CD2CA9">
        <w:rPr>
          <w:b/>
        </w:rPr>
        <w:t>.</w:t>
      </w:r>
    </w:p>
    <w:p w:rsidR="00B67851" w:rsidRDefault="00DE65CF" w:rsidP="00172289">
      <w:pPr>
        <w:pStyle w:val="Nagwek2"/>
        <w:numPr>
          <w:ilvl w:val="1"/>
          <w:numId w:val="15"/>
        </w:numPr>
      </w:pPr>
      <w:r w:rsidRPr="00C161EE">
        <w:t xml:space="preserve">Otwarcie ofert nastąpi </w:t>
      </w:r>
      <w:r w:rsidR="00B67851" w:rsidRPr="00C161EE">
        <w:t xml:space="preserve">za pośrednictwem platformy </w:t>
      </w:r>
      <w:hyperlink r:id="rId15" w:history="1">
        <w:r w:rsidRPr="00C161EE">
          <w:rPr>
            <w:rStyle w:val="Hipercze"/>
          </w:rPr>
          <w:t>https://e-ProPublico.pl/</w:t>
        </w:r>
      </w:hyperlink>
      <w:r w:rsidR="007A059F" w:rsidRPr="00C161EE">
        <w:t xml:space="preserve">, </w:t>
      </w:r>
      <w:r w:rsidR="00B67851" w:rsidRPr="00C161EE">
        <w:t>na karcie ”Oferta/Załączniki”, poprzez ich odszyfrowanie, które jest jednoznaczne z ich upublicznieniem.</w:t>
      </w:r>
    </w:p>
    <w:p w:rsidR="00B67851" w:rsidRPr="001237B6" w:rsidRDefault="00B67851" w:rsidP="00172289">
      <w:pPr>
        <w:pStyle w:val="Nagwek2"/>
        <w:numPr>
          <w:ilvl w:val="1"/>
          <w:numId w:val="15"/>
        </w:numPr>
      </w:pPr>
      <w:r w:rsidRPr="001237B6">
        <w:t>Zamawiający, najpóźniej przed otwarciem ofert, udostępni na stronie prowadzonego postępowania informację o kwocie, jaką zamierza przeznaczyć na sfinansowanie zamówienia.</w:t>
      </w:r>
    </w:p>
    <w:p w:rsidR="007F5A21" w:rsidRPr="00C161EE" w:rsidRDefault="007F5A21" w:rsidP="00172289">
      <w:pPr>
        <w:pStyle w:val="Nagwek2"/>
        <w:numPr>
          <w:ilvl w:val="1"/>
          <w:numId w:val="15"/>
        </w:numPr>
      </w:pPr>
      <w:r w:rsidRPr="00C161EE">
        <w:t>Niezwłocznie po otwarciu ofert zamawiający zamieści na stronie www.</w:t>
      </w:r>
      <w:r w:rsidR="00C14B4A" w:rsidRPr="00C161EE">
        <w:t>amu.edu.pl</w:t>
      </w:r>
      <w:r w:rsidRPr="00C161EE">
        <w:t xml:space="preserve"> informacje</w:t>
      </w:r>
      <w:r w:rsidR="00C14B4A" w:rsidRPr="00C161EE">
        <w:t xml:space="preserve"> </w:t>
      </w:r>
      <w:r w:rsidRPr="00C161EE">
        <w:t>dotyczące:</w:t>
      </w:r>
    </w:p>
    <w:p w:rsidR="00DD6D52" w:rsidRPr="00C161EE" w:rsidRDefault="00B67851" w:rsidP="00172289">
      <w:pPr>
        <w:pStyle w:val="Nagwek2"/>
        <w:numPr>
          <w:ilvl w:val="0"/>
          <w:numId w:val="25"/>
        </w:numPr>
      </w:pPr>
      <w:r w:rsidRPr="00C161EE">
        <w:t>nazwach albo imionach i nazwiskach oraz siedzibach lub miejscach prowadzonej działalności gospodarczej bądź miejscach zamieszkania Wykonawców, których oferty zostały otwarte;</w:t>
      </w:r>
    </w:p>
    <w:p w:rsidR="00B67851" w:rsidRPr="00C161EE" w:rsidRDefault="00B67851" w:rsidP="00172289">
      <w:pPr>
        <w:pStyle w:val="Nagwek2"/>
        <w:numPr>
          <w:ilvl w:val="0"/>
          <w:numId w:val="25"/>
        </w:numPr>
      </w:pPr>
      <w:r w:rsidRPr="00C161EE">
        <w:t>cenach lub kosztach zawartych w ofertach.</w:t>
      </w:r>
    </w:p>
    <w:p w:rsidR="00233ADD" w:rsidRDefault="00233ADD" w:rsidP="00172289">
      <w:pPr>
        <w:pStyle w:val="Nagwek2"/>
        <w:numPr>
          <w:ilvl w:val="0"/>
          <w:numId w:val="0"/>
        </w:numPr>
        <w:ind w:left="717"/>
      </w:pPr>
    </w:p>
    <w:p w:rsidR="00DC02BC" w:rsidRPr="00C161EE" w:rsidRDefault="00C00BFB" w:rsidP="00DE716D">
      <w:pPr>
        <w:spacing w:before="60"/>
        <w:ind w:left="284" w:hanging="426"/>
        <w:jc w:val="both"/>
        <w:outlineLvl w:val="0"/>
        <w:rPr>
          <w:b/>
          <w:bCs/>
          <w:caps/>
          <w:kern w:val="32"/>
          <w:highlight w:val="lightGray"/>
          <w:lang w:val="x-none" w:eastAsia="x-none"/>
        </w:rPr>
      </w:pPr>
      <w:r w:rsidRPr="00C161EE">
        <w:rPr>
          <w:b/>
          <w:bCs/>
          <w:caps/>
          <w:kern w:val="32"/>
          <w:highlight w:val="lightGray"/>
          <w:lang w:eastAsia="x-none"/>
        </w:rPr>
        <w:t>XI</w:t>
      </w:r>
      <w:r w:rsidR="00DE06F4" w:rsidRPr="00C161EE">
        <w:rPr>
          <w:b/>
          <w:bCs/>
          <w:caps/>
          <w:kern w:val="32"/>
          <w:highlight w:val="lightGray"/>
          <w:lang w:eastAsia="x-none"/>
        </w:rPr>
        <w:t xml:space="preserve">  </w:t>
      </w:r>
      <w:r w:rsidR="00DC02BC" w:rsidRPr="00C161EE">
        <w:rPr>
          <w:b/>
          <w:bCs/>
          <w:caps/>
          <w:kern w:val="32"/>
          <w:highlight w:val="lightGray"/>
          <w:lang w:val="x-none" w:eastAsia="x-none"/>
        </w:rPr>
        <w:t>Termin związania ofertą:</w:t>
      </w:r>
    </w:p>
    <w:p w:rsidR="00DE06F4" w:rsidRPr="00C161EE" w:rsidRDefault="00DE06F4" w:rsidP="00BD388B">
      <w:pPr>
        <w:pStyle w:val="Akapitzlist"/>
        <w:numPr>
          <w:ilvl w:val="0"/>
          <w:numId w:val="14"/>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0"/>
          <w:numId w:val="14"/>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0"/>
          <w:numId w:val="14"/>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0"/>
          <w:numId w:val="14"/>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0"/>
          <w:numId w:val="14"/>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0"/>
          <w:numId w:val="14"/>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0"/>
          <w:numId w:val="14"/>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0"/>
          <w:numId w:val="14"/>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0"/>
          <w:numId w:val="14"/>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0"/>
          <w:numId w:val="14"/>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06F4" w:rsidRPr="00C161EE" w:rsidRDefault="00DE06F4" w:rsidP="00BD388B">
      <w:pPr>
        <w:pStyle w:val="Akapitzlist"/>
        <w:numPr>
          <w:ilvl w:val="0"/>
          <w:numId w:val="14"/>
        </w:numPr>
        <w:spacing w:before="60" w:after="0" w:line="240" w:lineRule="auto"/>
        <w:contextualSpacing w:val="0"/>
        <w:jc w:val="both"/>
        <w:outlineLvl w:val="1"/>
        <w:rPr>
          <w:rFonts w:ascii="Times New Roman" w:eastAsia="Times New Roman" w:hAnsi="Times New Roman"/>
          <w:bCs/>
          <w:iCs/>
          <w:vanish/>
          <w:sz w:val="24"/>
          <w:szCs w:val="24"/>
          <w:lang w:eastAsia="x-none"/>
        </w:rPr>
      </w:pPr>
    </w:p>
    <w:p w:rsidR="00DE716D" w:rsidRPr="00C161EE" w:rsidRDefault="00DC02BC" w:rsidP="00BD388B">
      <w:pPr>
        <w:numPr>
          <w:ilvl w:val="1"/>
          <w:numId w:val="14"/>
        </w:numPr>
        <w:spacing w:before="60"/>
        <w:jc w:val="both"/>
        <w:outlineLvl w:val="1"/>
        <w:rPr>
          <w:bCs/>
          <w:iCs/>
          <w:lang w:eastAsia="x-none"/>
        </w:rPr>
      </w:pPr>
      <w:r w:rsidRPr="00C161EE">
        <w:rPr>
          <w:bCs/>
          <w:iCs/>
          <w:lang w:eastAsia="x-none"/>
        </w:rPr>
        <w:t xml:space="preserve">Wykonawca pozostaje związany ofertą przez </w:t>
      </w:r>
      <w:r w:rsidRPr="00C161EE">
        <w:rPr>
          <w:b/>
          <w:bCs/>
          <w:iCs/>
          <w:lang w:eastAsia="x-none"/>
        </w:rPr>
        <w:t xml:space="preserve">okres </w:t>
      </w:r>
      <w:r w:rsidR="00781A4A" w:rsidRPr="00C161EE">
        <w:rPr>
          <w:b/>
          <w:bCs/>
          <w:iCs/>
          <w:lang w:eastAsia="x-none"/>
        </w:rPr>
        <w:t>9</w:t>
      </w:r>
      <w:r w:rsidRPr="00C161EE">
        <w:rPr>
          <w:b/>
          <w:bCs/>
          <w:iCs/>
          <w:lang w:eastAsia="x-none"/>
        </w:rPr>
        <w:t>0 dni</w:t>
      </w:r>
      <w:r w:rsidR="007D59DD" w:rsidRPr="00C161EE">
        <w:rPr>
          <w:b/>
          <w:bCs/>
          <w:iCs/>
          <w:lang w:eastAsia="x-none"/>
        </w:rPr>
        <w:t xml:space="preserve"> tj. do dnia </w:t>
      </w:r>
      <w:r w:rsidR="005E009E">
        <w:rPr>
          <w:b/>
          <w:bCs/>
          <w:iCs/>
          <w:lang w:eastAsia="x-none"/>
        </w:rPr>
        <w:t>15.10.</w:t>
      </w:r>
      <w:r w:rsidR="00870509" w:rsidRPr="00C161EE">
        <w:rPr>
          <w:b/>
          <w:bCs/>
          <w:iCs/>
          <w:lang w:eastAsia="x-none"/>
        </w:rPr>
        <w:t>202</w:t>
      </w:r>
      <w:r w:rsidR="009504FF">
        <w:rPr>
          <w:b/>
          <w:bCs/>
          <w:iCs/>
          <w:lang w:eastAsia="x-none"/>
        </w:rPr>
        <w:t>4</w:t>
      </w:r>
      <w:r w:rsidR="00870509" w:rsidRPr="00C161EE">
        <w:rPr>
          <w:b/>
          <w:bCs/>
          <w:iCs/>
          <w:lang w:eastAsia="x-none"/>
        </w:rPr>
        <w:t xml:space="preserve"> r.</w:t>
      </w:r>
    </w:p>
    <w:p w:rsidR="00687045" w:rsidRPr="00C161EE" w:rsidRDefault="00DC02BC" w:rsidP="00687045">
      <w:pPr>
        <w:numPr>
          <w:ilvl w:val="1"/>
          <w:numId w:val="14"/>
        </w:numPr>
        <w:spacing w:before="60"/>
        <w:jc w:val="both"/>
        <w:outlineLvl w:val="1"/>
        <w:rPr>
          <w:bCs/>
          <w:iCs/>
          <w:lang w:eastAsia="x-none"/>
        </w:rPr>
      </w:pPr>
      <w:r w:rsidRPr="00C161EE">
        <w:rPr>
          <w:bCs/>
          <w:iCs/>
          <w:lang w:eastAsia="x-none"/>
        </w:rPr>
        <w:t>Bieg terminu związania ofertą rozpoczyna się wraz z upływem terminu składania ofert.</w:t>
      </w:r>
    </w:p>
    <w:p w:rsidR="00687045" w:rsidRPr="00C161EE" w:rsidRDefault="00687045" w:rsidP="00687045">
      <w:pPr>
        <w:numPr>
          <w:ilvl w:val="1"/>
          <w:numId w:val="14"/>
        </w:numPr>
        <w:spacing w:before="60"/>
        <w:jc w:val="both"/>
        <w:outlineLvl w:val="1"/>
        <w:rPr>
          <w:bCs/>
          <w:iCs/>
          <w:lang w:eastAsia="x-none"/>
        </w:rPr>
      </w:pPr>
      <w:r w:rsidRPr="00C161EE">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60 dni. </w:t>
      </w:r>
    </w:p>
    <w:p w:rsidR="00687045" w:rsidRPr="00C161EE" w:rsidRDefault="00687045" w:rsidP="005F1B2A">
      <w:pPr>
        <w:numPr>
          <w:ilvl w:val="1"/>
          <w:numId w:val="14"/>
        </w:numPr>
        <w:spacing w:before="60"/>
        <w:jc w:val="both"/>
        <w:outlineLvl w:val="1"/>
        <w:rPr>
          <w:bCs/>
          <w:iCs/>
          <w:lang w:eastAsia="x-none"/>
        </w:rPr>
      </w:pPr>
      <w:r w:rsidRPr="00C161EE">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rsidR="008833A2" w:rsidRDefault="008833A2" w:rsidP="00172289">
      <w:pPr>
        <w:pStyle w:val="Nagwek2"/>
        <w:numPr>
          <w:ilvl w:val="0"/>
          <w:numId w:val="0"/>
        </w:numPr>
      </w:pPr>
    </w:p>
    <w:p w:rsidR="00CD2CA9" w:rsidRPr="00C161EE" w:rsidRDefault="00CD2CA9" w:rsidP="00172289">
      <w:pPr>
        <w:pStyle w:val="Nagwek2"/>
        <w:numPr>
          <w:ilvl w:val="0"/>
          <w:numId w:val="0"/>
        </w:numPr>
      </w:pPr>
    </w:p>
    <w:p w:rsidR="003B0979" w:rsidRPr="00C161EE" w:rsidRDefault="00DE06F4" w:rsidP="00096F7B">
      <w:pPr>
        <w:pStyle w:val="Nagwek1"/>
        <w:numPr>
          <w:ilvl w:val="0"/>
          <w:numId w:val="0"/>
        </w:numPr>
        <w:ind w:left="709" w:hanging="709"/>
        <w:rPr>
          <w:rFonts w:ascii="Times New Roman" w:hAnsi="Times New Roman"/>
          <w:sz w:val="24"/>
          <w:szCs w:val="24"/>
          <w:highlight w:val="lightGray"/>
        </w:rPr>
      </w:pPr>
      <w:r w:rsidRPr="00C161EE">
        <w:rPr>
          <w:rFonts w:ascii="Times New Roman" w:hAnsi="Times New Roman"/>
          <w:sz w:val="24"/>
          <w:szCs w:val="24"/>
          <w:highlight w:val="lightGray"/>
          <w:lang w:val="pl-PL"/>
        </w:rPr>
        <w:t xml:space="preserve">XII   </w:t>
      </w:r>
      <w:r w:rsidR="003B0979" w:rsidRPr="00C161EE">
        <w:rPr>
          <w:rFonts w:ascii="Times New Roman" w:hAnsi="Times New Roman"/>
          <w:sz w:val="24"/>
          <w:szCs w:val="24"/>
          <w:highlight w:val="lightGray"/>
        </w:rPr>
        <w:t>Opis sposobu obliczenia ceny:</w:t>
      </w:r>
    </w:p>
    <w:p w:rsidR="00DE716D" w:rsidRPr="009504FF" w:rsidRDefault="00DE716D" w:rsidP="00BD388B">
      <w:pPr>
        <w:pStyle w:val="Tekstpodstawowywcity3"/>
        <w:numPr>
          <w:ilvl w:val="1"/>
          <w:numId w:val="5"/>
        </w:numPr>
        <w:tabs>
          <w:tab w:val="num" w:pos="709"/>
        </w:tabs>
        <w:spacing w:before="60" w:after="0"/>
        <w:jc w:val="both"/>
        <w:rPr>
          <w:bCs/>
          <w:iCs/>
          <w:sz w:val="23"/>
          <w:szCs w:val="23"/>
        </w:rPr>
      </w:pPr>
      <w:r w:rsidRPr="009504FF">
        <w:rPr>
          <w:bCs/>
          <w:iCs/>
          <w:sz w:val="23"/>
          <w:szCs w:val="23"/>
        </w:rPr>
        <w:t>Wykonawca winien wyliczyć cenę w oparciu o formularz ofertowy i formularz cenowy, które stanowią Załącznik</w:t>
      </w:r>
      <w:r w:rsidR="00C222FA" w:rsidRPr="009504FF">
        <w:rPr>
          <w:bCs/>
          <w:iCs/>
          <w:sz w:val="23"/>
          <w:szCs w:val="23"/>
          <w:lang w:val="pl-PL"/>
        </w:rPr>
        <w:t>i</w:t>
      </w:r>
      <w:r w:rsidR="00CB7E6B" w:rsidRPr="009504FF">
        <w:rPr>
          <w:bCs/>
          <w:iCs/>
          <w:sz w:val="23"/>
          <w:szCs w:val="23"/>
        </w:rPr>
        <w:t xml:space="preserve"> nr 1</w:t>
      </w:r>
      <w:r w:rsidR="009A1BDA">
        <w:rPr>
          <w:bCs/>
          <w:iCs/>
          <w:sz w:val="23"/>
          <w:szCs w:val="23"/>
          <w:lang w:val="pl-PL"/>
        </w:rPr>
        <w:t>,</w:t>
      </w:r>
      <w:r w:rsidR="006321B9" w:rsidRPr="009504FF">
        <w:rPr>
          <w:bCs/>
          <w:iCs/>
          <w:sz w:val="23"/>
          <w:szCs w:val="23"/>
          <w:lang w:val="pl-PL"/>
        </w:rPr>
        <w:t xml:space="preserve"> 2</w:t>
      </w:r>
      <w:r w:rsidR="009A1BDA">
        <w:rPr>
          <w:bCs/>
          <w:iCs/>
          <w:sz w:val="23"/>
          <w:szCs w:val="23"/>
          <w:lang w:val="pl-PL"/>
        </w:rPr>
        <w:t>, 3</w:t>
      </w:r>
      <w:r w:rsidR="006321B9" w:rsidRPr="009504FF">
        <w:rPr>
          <w:bCs/>
          <w:iCs/>
          <w:sz w:val="23"/>
          <w:szCs w:val="23"/>
          <w:lang w:val="pl-PL"/>
        </w:rPr>
        <w:t xml:space="preserve"> </w:t>
      </w:r>
      <w:r w:rsidR="00EF4C28" w:rsidRPr="009504FF">
        <w:rPr>
          <w:bCs/>
          <w:iCs/>
          <w:sz w:val="23"/>
          <w:szCs w:val="23"/>
        </w:rPr>
        <w:t>do niniejszej S</w:t>
      </w:r>
      <w:r w:rsidRPr="009504FF">
        <w:rPr>
          <w:bCs/>
          <w:iCs/>
          <w:sz w:val="23"/>
          <w:szCs w:val="23"/>
        </w:rPr>
        <w:t xml:space="preserve">WZ. </w:t>
      </w:r>
    </w:p>
    <w:p w:rsidR="00DE716D" w:rsidRPr="009504FF" w:rsidRDefault="00DE716D" w:rsidP="00BD388B">
      <w:pPr>
        <w:pStyle w:val="Tekstpodstawowywcity3"/>
        <w:numPr>
          <w:ilvl w:val="1"/>
          <w:numId w:val="5"/>
        </w:numPr>
        <w:tabs>
          <w:tab w:val="num" w:pos="709"/>
        </w:tabs>
        <w:spacing w:before="60" w:after="0"/>
        <w:jc w:val="both"/>
        <w:rPr>
          <w:bCs/>
          <w:iCs/>
          <w:sz w:val="23"/>
          <w:szCs w:val="23"/>
        </w:rPr>
      </w:pPr>
      <w:r w:rsidRPr="009504FF">
        <w:rPr>
          <w:bCs/>
          <w:iCs/>
          <w:sz w:val="23"/>
          <w:szCs w:val="23"/>
        </w:rPr>
        <w:t xml:space="preserve">Cena musi być wyrażona w złotych polskich niezależnie od wchodzących w jej skład elementów. </w:t>
      </w:r>
    </w:p>
    <w:p w:rsidR="00DE716D" w:rsidRPr="009504FF" w:rsidRDefault="00DE716D" w:rsidP="00BD388B">
      <w:pPr>
        <w:pStyle w:val="Tekstpodstawowywcity3"/>
        <w:numPr>
          <w:ilvl w:val="1"/>
          <w:numId w:val="5"/>
        </w:numPr>
        <w:tabs>
          <w:tab w:val="num" w:pos="709"/>
        </w:tabs>
        <w:spacing w:before="60" w:after="0"/>
        <w:jc w:val="both"/>
        <w:rPr>
          <w:bCs/>
          <w:iCs/>
          <w:sz w:val="23"/>
          <w:szCs w:val="23"/>
        </w:rPr>
      </w:pPr>
      <w:r w:rsidRPr="009504FF">
        <w:rPr>
          <w:bCs/>
          <w:iCs/>
          <w:sz w:val="23"/>
          <w:szCs w:val="23"/>
        </w:rPr>
        <w:t>Cena winna być liczona do dwóch miejsc po przecinku. Na cenę winny składać się wszystkie koszty towarzyszące realizacji zamówienia.</w:t>
      </w:r>
    </w:p>
    <w:p w:rsidR="00DE716D" w:rsidRPr="009504FF" w:rsidRDefault="00DE716D" w:rsidP="00BD388B">
      <w:pPr>
        <w:pStyle w:val="Tekstpodstawowywcity3"/>
        <w:numPr>
          <w:ilvl w:val="1"/>
          <w:numId w:val="5"/>
        </w:numPr>
        <w:tabs>
          <w:tab w:val="num" w:pos="709"/>
        </w:tabs>
        <w:spacing w:before="60" w:after="0"/>
        <w:rPr>
          <w:bCs/>
          <w:iCs/>
          <w:sz w:val="23"/>
          <w:szCs w:val="23"/>
        </w:rPr>
      </w:pPr>
      <w:r w:rsidRPr="009504FF">
        <w:rPr>
          <w:bCs/>
          <w:iCs/>
          <w:sz w:val="23"/>
          <w:szCs w:val="23"/>
        </w:rPr>
        <w:t>Rozliczenia między zamawiającym a wykonawcą będą prowadzone w PLN.</w:t>
      </w:r>
    </w:p>
    <w:p w:rsidR="00DE716D" w:rsidRPr="009504FF" w:rsidRDefault="00DE716D" w:rsidP="00BD388B">
      <w:pPr>
        <w:pStyle w:val="Tekstpodstawowywcity3"/>
        <w:numPr>
          <w:ilvl w:val="1"/>
          <w:numId w:val="5"/>
        </w:numPr>
        <w:tabs>
          <w:tab w:val="num" w:pos="709"/>
        </w:tabs>
        <w:spacing w:before="60" w:after="0"/>
        <w:jc w:val="both"/>
        <w:rPr>
          <w:bCs/>
          <w:iCs/>
          <w:sz w:val="23"/>
          <w:szCs w:val="23"/>
        </w:rPr>
      </w:pPr>
      <w:r w:rsidRPr="009504FF">
        <w:rPr>
          <w:bCs/>
          <w:iCs/>
          <w:sz w:val="23"/>
          <w:szCs w:val="23"/>
        </w:rPr>
        <w:t>Zamawiający poprawi w ofercie omyłki pisarskie i oczywiste omyłki rachunkowe polegające np. omyłki dotyczące działań arytmetycznych np. błędne obliczenie prawidłowo podanej w ofercie stawki podatku od towarów i usług, błędne zsumowanie w ofercie wartości netto i kwoty podatku od towarów i usług, błędny wynik działania matematycznego wynikający z dodawania, odejmowania, mnożenia, dzielenia, a także inne omyłki polega</w:t>
      </w:r>
      <w:r w:rsidR="007D59DD" w:rsidRPr="009504FF">
        <w:rPr>
          <w:bCs/>
          <w:iCs/>
          <w:sz w:val="23"/>
          <w:szCs w:val="23"/>
        </w:rPr>
        <w:t>jące na niezgodności oferty z S</w:t>
      </w:r>
      <w:r w:rsidRPr="009504FF">
        <w:rPr>
          <w:bCs/>
          <w:iCs/>
          <w:sz w:val="23"/>
          <w:szCs w:val="23"/>
        </w:rPr>
        <w:t xml:space="preserve">WZ niepowodujące istotnych zmian w treści oferty zgodnie z art. </w:t>
      </w:r>
      <w:r w:rsidR="00781A4A" w:rsidRPr="009504FF">
        <w:rPr>
          <w:bCs/>
          <w:iCs/>
          <w:sz w:val="23"/>
          <w:szCs w:val="23"/>
          <w:lang w:val="pl-PL"/>
        </w:rPr>
        <w:t>223</w:t>
      </w:r>
      <w:r w:rsidRPr="009504FF">
        <w:rPr>
          <w:bCs/>
          <w:iCs/>
          <w:sz w:val="23"/>
          <w:szCs w:val="23"/>
        </w:rPr>
        <w:t xml:space="preserve"> ustawy Prawo zamówień publicznych, np. przyjęcie w obliczeniach błędnej ilości jednostek miar (ilość jednostek miar zostanie poprawiona na prawidłową), zdublowania pozycji w formularzu cenowym (zdublowana pozycja zostanie wykreślona). </w:t>
      </w:r>
    </w:p>
    <w:p w:rsidR="009049AE" w:rsidRPr="009504FF" w:rsidRDefault="00DE716D" w:rsidP="00BD388B">
      <w:pPr>
        <w:pStyle w:val="Tekstpodstawowywcity3"/>
        <w:numPr>
          <w:ilvl w:val="1"/>
          <w:numId w:val="5"/>
        </w:numPr>
        <w:tabs>
          <w:tab w:val="num" w:pos="709"/>
        </w:tabs>
        <w:spacing w:before="60" w:after="0"/>
        <w:jc w:val="both"/>
        <w:rPr>
          <w:bCs/>
          <w:iCs/>
          <w:sz w:val="23"/>
          <w:szCs w:val="23"/>
        </w:rPr>
      </w:pPr>
      <w:r w:rsidRPr="009504FF">
        <w:rPr>
          <w:bCs/>
          <w:iCs/>
          <w:sz w:val="23"/>
          <w:szCs w:val="23"/>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rsidR="00247E42" w:rsidRPr="009504FF" w:rsidRDefault="00247E42" w:rsidP="00BD388B">
      <w:pPr>
        <w:pStyle w:val="Tekstpodstawowywcity3"/>
        <w:numPr>
          <w:ilvl w:val="1"/>
          <w:numId w:val="5"/>
        </w:numPr>
        <w:tabs>
          <w:tab w:val="num" w:pos="709"/>
        </w:tabs>
        <w:spacing w:before="60" w:after="0"/>
        <w:jc w:val="both"/>
        <w:rPr>
          <w:bCs/>
          <w:iCs/>
          <w:sz w:val="23"/>
          <w:szCs w:val="23"/>
        </w:rPr>
      </w:pPr>
      <w:r w:rsidRPr="009504FF">
        <w:rPr>
          <w:sz w:val="23"/>
          <w:szCs w:val="23"/>
        </w:rPr>
        <w:t>Zamawiający</w:t>
      </w:r>
      <w:r w:rsidRPr="009504FF">
        <w:rPr>
          <w:rFonts w:eastAsia="Arial"/>
          <w:sz w:val="23"/>
          <w:szCs w:val="23"/>
        </w:rPr>
        <w:t xml:space="preserve"> </w:t>
      </w:r>
      <w:r w:rsidRPr="009504FF">
        <w:rPr>
          <w:sz w:val="23"/>
          <w:szCs w:val="23"/>
        </w:rPr>
        <w:t>posiada</w:t>
      </w:r>
      <w:r w:rsidRPr="009504FF">
        <w:rPr>
          <w:rFonts w:eastAsia="Arial"/>
          <w:sz w:val="23"/>
          <w:szCs w:val="23"/>
        </w:rPr>
        <w:t xml:space="preserve"> </w:t>
      </w:r>
      <w:r w:rsidRPr="009504FF">
        <w:rPr>
          <w:sz w:val="23"/>
          <w:szCs w:val="23"/>
        </w:rPr>
        <w:t>odpowiedni</w:t>
      </w:r>
      <w:r w:rsidRPr="009504FF">
        <w:rPr>
          <w:rFonts w:eastAsia="Arial"/>
          <w:sz w:val="23"/>
          <w:szCs w:val="23"/>
        </w:rPr>
        <w:t xml:space="preserve"> </w:t>
      </w:r>
      <w:r w:rsidRPr="009504FF">
        <w:rPr>
          <w:sz w:val="23"/>
          <w:szCs w:val="23"/>
        </w:rPr>
        <w:t>numer</w:t>
      </w:r>
      <w:r w:rsidRPr="009504FF">
        <w:rPr>
          <w:rFonts w:eastAsia="Arial"/>
          <w:sz w:val="23"/>
          <w:szCs w:val="23"/>
        </w:rPr>
        <w:t xml:space="preserve"> </w:t>
      </w:r>
      <w:r w:rsidRPr="009504FF">
        <w:rPr>
          <w:sz w:val="23"/>
          <w:szCs w:val="23"/>
        </w:rPr>
        <w:t>identyfikacyjny</w:t>
      </w:r>
      <w:r w:rsidRPr="009504FF">
        <w:rPr>
          <w:rFonts w:eastAsia="Arial"/>
          <w:sz w:val="23"/>
          <w:szCs w:val="23"/>
        </w:rPr>
        <w:t xml:space="preserve"> </w:t>
      </w:r>
      <w:r w:rsidRPr="009504FF">
        <w:rPr>
          <w:sz w:val="23"/>
          <w:szCs w:val="23"/>
        </w:rPr>
        <w:t>VAT</w:t>
      </w:r>
      <w:r w:rsidRPr="009504FF">
        <w:rPr>
          <w:rFonts w:eastAsia="Arial"/>
          <w:sz w:val="23"/>
          <w:szCs w:val="23"/>
        </w:rPr>
        <w:t xml:space="preserve"> </w:t>
      </w:r>
      <w:r w:rsidRPr="009504FF">
        <w:rPr>
          <w:sz w:val="23"/>
          <w:szCs w:val="23"/>
        </w:rPr>
        <w:t>UE.</w:t>
      </w:r>
    </w:p>
    <w:p w:rsidR="00233ADD" w:rsidRPr="00C161EE" w:rsidRDefault="00233ADD" w:rsidP="002B6385">
      <w:pPr>
        <w:pStyle w:val="Tekstpodstawowywcity3"/>
        <w:tabs>
          <w:tab w:val="num" w:pos="709"/>
        </w:tabs>
        <w:spacing w:before="60" w:after="0"/>
        <w:ind w:left="480"/>
        <w:jc w:val="both"/>
        <w:rPr>
          <w:bCs/>
          <w:iCs/>
          <w:sz w:val="24"/>
          <w:szCs w:val="24"/>
        </w:rPr>
      </w:pPr>
    </w:p>
    <w:p w:rsidR="003B0979" w:rsidRPr="00C161EE" w:rsidRDefault="00C00BFB" w:rsidP="00096F7B">
      <w:pPr>
        <w:pStyle w:val="Nagwek1"/>
        <w:numPr>
          <w:ilvl w:val="0"/>
          <w:numId w:val="0"/>
        </w:numPr>
        <w:ind w:left="709" w:hanging="709"/>
        <w:rPr>
          <w:rFonts w:ascii="Times New Roman" w:hAnsi="Times New Roman"/>
          <w:sz w:val="24"/>
          <w:szCs w:val="24"/>
          <w:highlight w:val="lightGray"/>
          <w:lang w:val="pl-PL"/>
        </w:rPr>
      </w:pPr>
      <w:r w:rsidRPr="00C161EE">
        <w:rPr>
          <w:rFonts w:ascii="Times New Roman" w:hAnsi="Times New Roman"/>
          <w:sz w:val="24"/>
          <w:szCs w:val="24"/>
          <w:highlight w:val="lightGray"/>
          <w:lang w:val="pl-PL"/>
        </w:rPr>
        <w:t>XIII</w:t>
      </w:r>
      <w:r w:rsidR="00B660A6" w:rsidRPr="00C161EE">
        <w:rPr>
          <w:rFonts w:ascii="Times New Roman" w:hAnsi="Times New Roman"/>
          <w:sz w:val="24"/>
          <w:szCs w:val="24"/>
          <w:highlight w:val="lightGray"/>
          <w:lang w:val="pl-PL"/>
        </w:rPr>
        <w:t xml:space="preserve">. </w:t>
      </w:r>
      <w:r w:rsidR="004B43C5" w:rsidRPr="00C161EE">
        <w:rPr>
          <w:rFonts w:ascii="Times New Roman" w:hAnsi="Times New Roman"/>
          <w:sz w:val="24"/>
          <w:szCs w:val="24"/>
          <w:highlight w:val="lightGray"/>
          <w:lang w:val="pl-PL"/>
        </w:rPr>
        <w:t xml:space="preserve"> </w:t>
      </w:r>
      <w:r w:rsidR="00B33C45" w:rsidRPr="00C161EE">
        <w:rPr>
          <w:rFonts w:ascii="Times New Roman" w:hAnsi="Times New Roman"/>
          <w:sz w:val="24"/>
          <w:szCs w:val="24"/>
          <w:highlight w:val="lightGray"/>
          <w:lang w:val="pl-PL"/>
        </w:rPr>
        <w:t>O</w:t>
      </w:r>
      <w:r w:rsidR="00B33C45" w:rsidRPr="00C161EE">
        <w:rPr>
          <w:rFonts w:ascii="Times New Roman" w:hAnsi="Times New Roman"/>
          <w:sz w:val="24"/>
          <w:szCs w:val="24"/>
          <w:highlight w:val="lightGray"/>
        </w:rPr>
        <w:t>pis kryteriów, którymi zamawiający będzie się kierował przy wyborze oferty, wraz z podaniem wag</w:t>
      </w:r>
      <w:r w:rsidR="00B33C45" w:rsidRPr="00C161EE">
        <w:rPr>
          <w:rFonts w:ascii="Times New Roman" w:hAnsi="Times New Roman"/>
          <w:sz w:val="24"/>
          <w:szCs w:val="24"/>
          <w:highlight w:val="lightGray"/>
          <w:lang w:val="pl-PL"/>
        </w:rPr>
        <w:t xml:space="preserve"> </w:t>
      </w:r>
      <w:r w:rsidR="00B33C45" w:rsidRPr="00C161EE">
        <w:rPr>
          <w:rFonts w:ascii="Times New Roman" w:hAnsi="Times New Roman"/>
          <w:sz w:val="24"/>
          <w:szCs w:val="24"/>
          <w:highlight w:val="lightGray"/>
        </w:rPr>
        <w:t>tych kryteriów i sposobu oceny ofert</w:t>
      </w:r>
      <w:r w:rsidR="00B33C45" w:rsidRPr="00C161EE">
        <w:rPr>
          <w:rFonts w:ascii="Times New Roman" w:hAnsi="Times New Roman"/>
          <w:sz w:val="24"/>
          <w:szCs w:val="24"/>
          <w:highlight w:val="lightGray"/>
          <w:lang w:val="pl-PL"/>
        </w:rPr>
        <w:t>:</w:t>
      </w:r>
    </w:p>
    <w:p w:rsidR="003B0979" w:rsidRPr="00C161EE" w:rsidRDefault="003B0979" w:rsidP="00172289">
      <w:pPr>
        <w:pStyle w:val="Nagwek2"/>
        <w:numPr>
          <w:ilvl w:val="0"/>
          <w:numId w:val="6"/>
        </w:numPr>
      </w:pPr>
      <w:r w:rsidRPr="00C161EE">
        <w:t>Zamawiający będzie oceniał oferty według następujących kryteriów</w:t>
      </w:r>
      <w:r w:rsidR="00CD2CA9">
        <w:t xml:space="preserve"> w częściach 1, 2 i 3</w:t>
      </w:r>
      <w:r w:rsidRPr="00C161EE">
        <w:t>:</w:t>
      </w:r>
    </w:p>
    <w:p w:rsidR="0097099F" w:rsidRPr="00C161EE" w:rsidRDefault="0097099F" w:rsidP="00DE716D">
      <w:pPr>
        <w:spacing w:before="60" w:line="240" w:lineRule="atLeast"/>
        <w:ind w:left="360"/>
        <w:jc w:val="both"/>
        <w:rPr>
          <w:b/>
        </w:rPr>
      </w:pPr>
      <w:r w:rsidRPr="00C161EE">
        <w:rPr>
          <w:b/>
        </w:rPr>
        <w:t xml:space="preserve">    C </w:t>
      </w:r>
      <w:r w:rsidR="00B11B14" w:rsidRPr="00C161EE">
        <w:rPr>
          <w:b/>
        </w:rPr>
        <w:t>-</w:t>
      </w:r>
      <w:r w:rsidRPr="00C161EE">
        <w:rPr>
          <w:b/>
        </w:rPr>
        <w:t xml:space="preserve"> cena brutto oferty</w:t>
      </w:r>
      <w:r w:rsidR="009F41D0" w:rsidRPr="00C161EE">
        <w:rPr>
          <w:b/>
        </w:rPr>
        <w:t xml:space="preserve"> </w:t>
      </w:r>
      <w:r w:rsidR="00500C28" w:rsidRPr="00C161EE">
        <w:rPr>
          <w:b/>
        </w:rPr>
        <w:t xml:space="preserve">  </w:t>
      </w:r>
      <w:r w:rsidRPr="00C161EE">
        <w:rPr>
          <w:b/>
        </w:rPr>
        <w:t xml:space="preserve">- </w:t>
      </w:r>
      <w:r w:rsidR="008C7E7C" w:rsidRPr="00C161EE">
        <w:rPr>
          <w:b/>
        </w:rPr>
        <w:t>60</w:t>
      </w:r>
      <w:r w:rsidRPr="00C161EE">
        <w:rPr>
          <w:b/>
        </w:rPr>
        <w:t>%</w:t>
      </w:r>
    </w:p>
    <w:p w:rsidR="004B43C5" w:rsidRPr="00C161EE" w:rsidRDefault="00B11B14" w:rsidP="00CB7E30">
      <w:pPr>
        <w:tabs>
          <w:tab w:val="left" w:pos="708"/>
          <w:tab w:val="left" w:pos="1416"/>
          <w:tab w:val="left" w:pos="2124"/>
          <w:tab w:val="left" w:pos="2832"/>
          <w:tab w:val="left" w:pos="3540"/>
        </w:tabs>
        <w:spacing w:before="60" w:line="240" w:lineRule="atLeast"/>
        <w:ind w:left="360"/>
        <w:jc w:val="both"/>
        <w:rPr>
          <w:b/>
          <w:bCs/>
          <w:iCs/>
        </w:rPr>
      </w:pPr>
      <w:r w:rsidRPr="00C161EE">
        <w:rPr>
          <w:b/>
        </w:rPr>
        <w:t xml:space="preserve">    </w:t>
      </w:r>
      <w:r w:rsidR="00C32C16" w:rsidRPr="00C161EE">
        <w:rPr>
          <w:b/>
        </w:rPr>
        <w:t>D</w:t>
      </w:r>
      <w:r w:rsidR="00CD167F" w:rsidRPr="00C161EE">
        <w:rPr>
          <w:b/>
          <w:bCs/>
          <w:iCs/>
        </w:rPr>
        <w:t xml:space="preserve"> </w:t>
      </w:r>
      <w:r w:rsidR="00C32C16" w:rsidRPr="00C161EE">
        <w:rPr>
          <w:b/>
          <w:bCs/>
          <w:iCs/>
        </w:rPr>
        <w:t>–</w:t>
      </w:r>
      <w:r w:rsidR="00CD167F" w:rsidRPr="00C161EE">
        <w:rPr>
          <w:b/>
          <w:bCs/>
          <w:iCs/>
        </w:rPr>
        <w:t xml:space="preserve"> </w:t>
      </w:r>
      <w:r w:rsidR="00C32C16" w:rsidRPr="00C161EE">
        <w:rPr>
          <w:b/>
          <w:bCs/>
          <w:iCs/>
        </w:rPr>
        <w:t xml:space="preserve">doświadczenie zawodowe koordynatora </w:t>
      </w:r>
      <w:r w:rsidR="00CD167F" w:rsidRPr="00C161EE">
        <w:rPr>
          <w:b/>
          <w:bCs/>
          <w:iCs/>
        </w:rPr>
        <w:t xml:space="preserve"> - </w:t>
      </w:r>
      <w:r w:rsidR="00BB1814" w:rsidRPr="00C161EE">
        <w:rPr>
          <w:b/>
          <w:bCs/>
          <w:iCs/>
        </w:rPr>
        <w:t>3</w:t>
      </w:r>
      <w:r w:rsidR="00CD167F" w:rsidRPr="00C161EE">
        <w:rPr>
          <w:b/>
          <w:bCs/>
          <w:iCs/>
        </w:rPr>
        <w:t>0%</w:t>
      </w:r>
    </w:p>
    <w:p w:rsidR="00BB1814" w:rsidRPr="00C161EE" w:rsidRDefault="00BB1814" w:rsidP="00CB7E30">
      <w:pPr>
        <w:tabs>
          <w:tab w:val="left" w:pos="708"/>
          <w:tab w:val="left" w:pos="1416"/>
          <w:tab w:val="left" w:pos="2124"/>
          <w:tab w:val="left" w:pos="2832"/>
          <w:tab w:val="left" w:pos="3540"/>
        </w:tabs>
        <w:spacing w:before="60" w:line="240" w:lineRule="atLeast"/>
        <w:ind w:left="360"/>
        <w:jc w:val="both"/>
        <w:rPr>
          <w:b/>
          <w:bCs/>
          <w:iCs/>
        </w:rPr>
      </w:pPr>
      <w:r w:rsidRPr="00C161EE">
        <w:rPr>
          <w:b/>
          <w:bCs/>
          <w:iCs/>
        </w:rPr>
        <w:t xml:space="preserve">    S - kryterium społeczne: zatrudnienie osoby niepełnosprawnej - 10%</w:t>
      </w:r>
    </w:p>
    <w:p w:rsidR="0097099F" w:rsidRPr="00C161EE" w:rsidRDefault="0097099F" w:rsidP="00BD388B">
      <w:pPr>
        <w:pStyle w:val="Tekstpodstawowywcity2"/>
        <w:numPr>
          <w:ilvl w:val="0"/>
          <w:numId w:val="6"/>
        </w:numPr>
        <w:spacing w:before="60" w:after="0" w:line="240" w:lineRule="atLeast"/>
        <w:jc w:val="both"/>
      </w:pPr>
      <w:r w:rsidRPr="00C161EE">
        <w:t>Oferty oceniane będą punktowo. Maksymalna liczba punktów, jaką  może osiągnąć oferta wynosi 100.</w:t>
      </w:r>
      <w:r w:rsidR="009049AE" w:rsidRPr="00C161EE">
        <w:rPr>
          <w:lang w:val="pl-PL"/>
        </w:rPr>
        <w:t xml:space="preserve"> </w:t>
      </w:r>
      <w:r w:rsidRPr="00C161EE">
        <w:t>Punkty będą przyznawane według następujących zasad:</w:t>
      </w:r>
    </w:p>
    <w:p w:rsidR="00081A1C" w:rsidRPr="00C161EE" w:rsidRDefault="00081A1C" w:rsidP="00081A1C">
      <w:pPr>
        <w:pStyle w:val="Tekstpodstawowywcity2"/>
        <w:spacing w:before="60" w:after="0" w:line="240" w:lineRule="atLeast"/>
        <w:jc w:val="both"/>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3"/>
        <w:gridCol w:w="8049"/>
      </w:tblGrid>
      <w:tr w:rsidR="004117E4" w:rsidRPr="00C161EE" w:rsidTr="006321B9">
        <w:trPr>
          <w:trHeight w:val="587"/>
          <w:jc w:val="center"/>
        </w:trPr>
        <w:tc>
          <w:tcPr>
            <w:tcW w:w="1303" w:type="dxa"/>
            <w:tcBorders>
              <w:top w:val="single" w:sz="4" w:space="0" w:color="auto"/>
              <w:left w:val="single" w:sz="4" w:space="0" w:color="auto"/>
              <w:bottom w:val="single" w:sz="4" w:space="0" w:color="auto"/>
              <w:right w:val="single" w:sz="4" w:space="0" w:color="auto"/>
            </w:tcBorders>
            <w:shd w:val="clear" w:color="auto" w:fill="F3F3F3"/>
            <w:vAlign w:val="center"/>
          </w:tcPr>
          <w:p w:rsidR="004117E4" w:rsidRPr="00C161EE" w:rsidRDefault="004117E4" w:rsidP="005504C4">
            <w:pPr>
              <w:spacing w:before="60"/>
              <w:jc w:val="center"/>
              <w:rPr>
                <w:b/>
              </w:rPr>
            </w:pPr>
            <w:r w:rsidRPr="00C161EE">
              <w:rPr>
                <w:b/>
              </w:rPr>
              <w:t>Nr kryterium</w:t>
            </w:r>
          </w:p>
        </w:tc>
        <w:tc>
          <w:tcPr>
            <w:tcW w:w="8049"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4117E4" w:rsidRPr="00C161EE" w:rsidRDefault="00592E12" w:rsidP="00172289">
            <w:pPr>
              <w:spacing w:before="60"/>
              <w:jc w:val="center"/>
              <w:rPr>
                <w:b/>
              </w:rPr>
            </w:pPr>
            <w:r w:rsidRPr="00C161EE">
              <w:rPr>
                <w:b/>
              </w:rPr>
              <w:t>Opis kryterium</w:t>
            </w:r>
            <w:r w:rsidR="00AD3B62" w:rsidRPr="00C161EE">
              <w:rPr>
                <w:b/>
              </w:rPr>
              <w:t xml:space="preserve"> </w:t>
            </w:r>
          </w:p>
        </w:tc>
      </w:tr>
      <w:tr w:rsidR="004117E4" w:rsidRPr="00C161EE" w:rsidTr="006321B9">
        <w:trPr>
          <w:trHeight w:val="1277"/>
          <w:jc w:val="center"/>
        </w:trPr>
        <w:tc>
          <w:tcPr>
            <w:tcW w:w="1303" w:type="dxa"/>
            <w:tcBorders>
              <w:top w:val="single" w:sz="4" w:space="0" w:color="auto"/>
              <w:left w:val="single" w:sz="4" w:space="0" w:color="auto"/>
              <w:bottom w:val="single" w:sz="4" w:space="0" w:color="auto"/>
              <w:right w:val="single" w:sz="4" w:space="0" w:color="auto"/>
            </w:tcBorders>
          </w:tcPr>
          <w:p w:rsidR="004117E4" w:rsidRPr="00C161EE" w:rsidRDefault="004117E4" w:rsidP="005504C4">
            <w:pPr>
              <w:spacing w:before="60"/>
              <w:jc w:val="center"/>
              <w:rPr>
                <w:b/>
              </w:rPr>
            </w:pPr>
            <w:r w:rsidRPr="00C161EE">
              <w:rPr>
                <w:b/>
              </w:rPr>
              <w:t>1</w:t>
            </w:r>
          </w:p>
        </w:tc>
        <w:tc>
          <w:tcPr>
            <w:tcW w:w="8049" w:type="dxa"/>
            <w:tcBorders>
              <w:top w:val="single" w:sz="4" w:space="0" w:color="auto"/>
              <w:left w:val="single" w:sz="4" w:space="0" w:color="auto"/>
              <w:bottom w:val="single" w:sz="4" w:space="0" w:color="auto"/>
              <w:right w:val="single" w:sz="4" w:space="0" w:color="auto"/>
            </w:tcBorders>
            <w:hideMark/>
          </w:tcPr>
          <w:p w:rsidR="004117E4" w:rsidRPr="00C161EE" w:rsidRDefault="004117E4" w:rsidP="005504C4">
            <w:pPr>
              <w:spacing w:before="60"/>
              <w:jc w:val="both"/>
            </w:pPr>
            <w:r w:rsidRPr="00C161EE">
              <w:rPr>
                <w:b/>
              </w:rPr>
              <w:t xml:space="preserve">KRYTERIUM – cena brutto oferty </w:t>
            </w:r>
            <w:r w:rsidRPr="00C161EE">
              <w:t>na podstawie formularza ofertowego:</w:t>
            </w:r>
          </w:p>
          <w:p w:rsidR="00CD2CA9" w:rsidRPr="00CD2CA9" w:rsidRDefault="00CD2CA9" w:rsidP="00CD2CA9">
            <w:pPr>
              <w:rPr>
                <w:rFonts w:eastAsiaTheme="minorHAnsi"/>
                <w:lang w:eastAsia="en-US"/>
              </w:rPr>
            </w:pPr>
            <w:r w:rsidRPr="00CD2CA9">
              <w:rPr>
                <w:rFonts w:eastAsiaTheme="minorHAnsi"/>
                <w:lang w:eastAsia="en-US"/>
              </w:rPr>
              <w:t>Liczba punktów C = (Cmin/Cof ) * 100 * 60%</w:t>
            </w:r>
          </w:p>
          <w:p w:rsidR="00CD2CA9" w:rsidRPr="00CD2CA9" w:rsidRDefault="00CD2CA9" w:rsidP="00CD2CA9">
            <w:pPr>
              <w:rPr>
                <w:rFonts w:eastAsiaTheme="minorHAnsi"/>
                <w:lang w:eastAsia="en-US"/>
              </w:rPr>
            </w:pPr>
            <w:r w:rsidRPr="00CD2CA9">
              <w:rPr>
                <w:rFonts w:eastAsiaTheme="minorHAnsi"/>
                <w:lang w:eastAsia="en-US"/>
              </w:rPr>
              <w:t>gdzie:</w:t>
            </w:r>
          </w:p>
          <w:p w:rsidR="00CD2CA9" w:rsidRPr="00CD2CA9" w:rsidRDefault="00CD2CA9" w:rsidP="00CD2CA9">
            <w:pPr>
              <w:rPr>
                <w:rFonts w:eastAsiaTheme="minorHAnsi"/>
                <w:lang w:eastAsia="en-US"/>
              </w:rPr>
            </w:pPr>
            <w:r w:rsidRPr="00CD2CA9">
              <w:rPr>
                <w:rFonts w:eastAsiaTheme="minorHAnsi"/>
                <w:lang w:eastAsia="en-US"/>
              </w:rPr>
              <w:t>- Cmin - najniższa cena spośród wszystkich ofert</w:t>
            </w:r>
          </w:p>
          <w:p w:rsidR="00CD2CA9" w:rsidRPr="00CD2CA9" w:rsidRDefault="00CD2CA9" w:rsidP="00CD2CA9">
            <w:pPr>
              <w:rPr>
                <w:rFonts w:eastAsiaTheme="minorHAnsi"/>
                <w:lang w:eastAsia="en-US"/>
              </w:rPr>
            </w:pPr>
            <w:r w:rsidRPr="00CD2CA9">
              <w:rPr>
                <w:rFonts w:eastAsiaTheme="minorHAnsi"/>
                <w:lang w:eastAsia="en-US"/>
              </w:rPr>
              <w:t>- Cof -  cena badanej oferty brutto</w:t>
            </w:r>
          </w:p>
          <w:p w:rsidR="00527F11" w:rsidRPr="00C161EE" w:rsidRDefault="00527F11" w:rsidP="00527F11">
            <w:pPr>
              <w:spacing w:before="60"/>
              <w:jc w:val="both"/>
            </w:pPr>
            <w:r w:rsidRPr="00C161EE">
              <w:t>Maksymalna liczba pkt. do zdobycia: 60,00 pkt.</w:t>
            </w:r>
          </w:p>
        </w:tc>
      </w:tr>
      <w:tr w:rsidR="00BB1814" w:rsidRPr="00C161EE" w:rsidTr="006321B9">
        <w:trPr>
          <w:trHeight w:val="1846"/>
          <w:jc w:val="center"/>
        </w:trPr>
        <w:tc>
          <w:tcPr>
            <w:tcW w:w="1303" w:type="dxa"/>
            <w:tcBorders>
              <w:top w:val="single" w:sz="4" w:space="0" w:color="auto"/>
              <w:left w:val="single" w:sz="4" w:space="0" w:color="auto"/>
              <w:bottom w:val="single" w:sz="4" w:space="0" w:color="auto"/>
              <w:right w:val="single" w:sz="4" w:space="0" w:color="auto"/>
            </w:tcBorders>
          </w:tcPr>
          <w:p w:rsidR="00BB1814" w:rsidRPr="00C161EE" w:rsidRDefault="00BB1814" w:rsidP="005504C4">
            <w:pPr>
              <w:spacing w:before="60"/>
              <w:jc w:val="center"/>
              <w:rPr>
                <w:b/>
              </w:rPr>
            </w:pPr>
            <w:r w:rsidRPr="00C161EE">
              <w:rPr>
                <w:b/>
              </w:rPr>
              <w:t>2</w:t>
            </w:r>
          </w:p>
        </w:tc>
        <w:tc>
          <w:tcPr>
            <w:tcW w:w="8049" w:type="dxa"/>
            <w:tcBorders>
              <w:top w:val="single" w:sz="4" w:space="0" w:color="auto"/>
              <w:left w:val="single" w:sz="4" w:space="0" w:color="auto"/>
              <w:bottom w:val="single" w:sz="4" w:space="0" w:color="auto"/>
              <w:right w:val="single" w:sz="4" w:space="0" w:color="auto"/>
            </w:tcBorders>
          </w:tcPr>
          <w:p w:rsidR="00CB0892" w:rsidRPr="00CB0892" w:rsidRDefault="00EF76CE" w:rsidP="00616A97">
            <w:pPr>
              <w:jc w:val="both"/>
              <w:rPr>
                <w:b/>
                <w:bCs/>
                <w:iCs/>
              </w:rPr>
            </w:pPr>
            <w:r w:rsidRPr="00C161EE">
              <w:rPr>
                <w:b/>
              </w:rPr>
              <w:t>KRYTERIUM –</w:t>
            </w:r>
            <w:r w:rsidRPr="00C161EE">
              <w:rPr>
                <w:b/>
                <w:bCs/>
                <w:iCs/>
              </w:rPr>
              <w:t xml:space="preserve"> </w:t>
            </w:r>
            <w:r w:rsidR="00C32C16" w:rsidRPr="00C161EE">
              <w:rPr>
                <w:b/>
                <w:bCs/>
                <w:iCs/>
              </w:rPr>
              <w:t xml:space="preserve">doświadczenie zawodowe koordynatora </w:t>
            </w:r>
            <w:r w:rsidR="00CB0892" w:rsidRPr="00CB0892">
              <w:rPr>
                <w:b/>
                <w:bCs/>
                <w:iCs/>
              </w:rPr>
              <w:t>polegające na bezpośrednim nadzorze nad pracownikami Wykonawcy w trakcie świadczenia usługi sprzątania oraz kontroli jakości wykonywanej przez nich pracy i stosowanych środków w zależności od powierzchni</w:t>
            </w:r>
            <w:r w:rsidR="00CB0892">
              <w:rPr>
                <w:b/>
                <w:bCs/>
                <w:iCs/>
              </w:rPr>
              <w:t>;</w:t>
            </w:r>
            <w:r w:rsidR="00CB0892" w:rsidRPr="00CB0892">
              <w:rPr>
                <w:b/>
                <w:bCs/>
                <w:iCs/>
              </w:rPr>
              <w:t xml:space="preserve"> Zamawiający wymaga od koordynatora wyznaczonego do kontroli jakości świadczonej usługi Znajomości technologii sprzątania, aby zapobiec niewłaściwemu użyciu środków czystości, co może powodować szkody</w:t>
            </w:r>
          </w:p>
          <w:p w:rsidR="00CB0892" w:rsidRDefault="00EF76CE" w:rsidP="00616A97">
            <w:pPr>
              <w:jc w:val="both"/>
            </w:pPr>
            <w:r w:rsidRPr="00C161EE">
              <w:t xml:space="preserve">Punkty w kryterium </w:t>
            </w:r>
            <w:r w:rsidR="00C32C16" w:rsidRPr="00381C95">
              <w:rPr>
                <w:i/>
              </w:rPr>
              <w:t>doświadczenie zawodowe koordynatora</w:t>
            </w:r>
            <w:r w:rsidR="00C32C16" w:rsidRPr="00C161EE">
              <w:t xml:space="preserve"> </w:t>
            </w:r>
            <w:r w:rsidRPr="00C161EE">
              <w:t>zostan</w:t>
            </w:r>
            <w:r w:rsidR="00381C95">
              <w:t>ą</w:t>
            </w:r>
            <w:r w:rsidRPr="00C161EE">
              <w:t xml:space="preserve"> przyznane na podstawie </w:t>
            </w:r>
            <w:r w:rsidR="00C32C16" w:rsidRPr="00C161EE">
              <w:t xml:space="preserve">oświadczenia zawartego w Formularzu oferty. </w:t>
            </w:r>
          </w:p>
          <w:p w:rsidR="00BB1814" w:rsidRPr="00C161EE" w:rsidRDefault="00EF76CE" w:rsidP="00616A97">
            <w:pPr>
              <w:jc w:val="both"/>
            </w:pPr>
            <w:r w:rsidRPr="00C161EE">
              <w:t>Punkty będą przyznawane w następujący sposób:</w:t>
            </w:r>
          </w:p>
          <w:p w:rsidR="00CB0892" w:rsidRPr="00BD1C3C" w:rsidRDefault="00CB0892" w:rsidP="00616A97">
            <w:pPr>
              <w:jc w:val="both"/>
              <w:rPr>
                <w:b/>
              </w:rPr>
            </w:pPr>
            <w:r>
              <w:t xml:space="preserve">- doświadczenie zawodowe koordynatora polegające na bezpośrednim nadzorze nad pracownikami Wykonawcy w trakcie świadczenia usługi sprzątania oraz kontroli jakości wykonywanej przez nich pracy i stosowanych środków w zależności od powierzchni – </w:t>
            </w:r>
            <w:r w:rsidRPr="00BD1C3C">
              <w:rPr>
                <w:b/>
              </w:rPr>
              <w:t>od 1 roku do 3 lat – 0 pkt.</w:t>
            </w:r>
          </w:p>
          <w:p w:rsidR="00CB0892" w:rsidRDefault="00CB0892" w:rsidP="00616A97">
            <w:pPr>
              <w:jc w:val="both"/>
            </w:pPr>
            <w:r>
              <w:t>- doświadczenie zawodowe koordynatora  polegające na bezpośrednim nadzorze nad pracownikami Wykonawcy w trakcie świadczenia usługi sprzątania oraz kontroli jakości wykonywanej przez nich pracy i stosowanych środków w zależności od powierzchni</w:t>
            </w:r>
            <w:r w:rsidR="00CD2CA9">
              <w:t xml:space="preserve"> </w:t>
            </w:r>
            <w:r w:rsidR="00381C95">
              <w:t xml:space="preserve">- </w:t>
            </w:r>
            <w:r>
              <w:t xml:space="preserve"> </w:t>
            </w:r>
            <w:r w:rsidRPr="00BD1C3C">
              <w:rPr>
                <w:b/>
              </w:rPr>
              <w:t>powyżej 3 lat do 5 lat – 15 pkt.</w:t>
            </w:r>
          </w:p>
          <w:p w:rsidR="00CB0892" w:rsidRPr="00BD1C3C" w:rsidRDefault="00CB0892" w:rsidP="00616A97">
            <w:pPr>
              <w:jc w:val="both"/>
              <w:rPr>
                <w:b/>
              </w:rPr>
            </w:pPr>
            <w:r>
              <w:t xml:space="preserve">- </w:t>
            </w:r>
            <w:r w:rsidRPr="00BD1C3C">
              <w:rPr>
                <w:b/>
              </w:rPr>
              <w:t>doświadczenie zawodowe koordynatora powyżej 5 lat</w:t>
            </w:r>
            <w:r>
              <w:t xml:space="preserve"> polegające na bezpośrednim nadzorze nad pracownikami Wykonawcy w trakcie świadczenia usługi sprzątania oraz kontroli jakości wykonywanej przez nich pracy i stosowanych środków w zależności od powierzchni – </w:t>
            </w:r>
            <w:r w:rsidRPr="00BD1C3C">
              <w:rPr>
                <w:b/>
              </w:rPr>
              <w:t>30 pkt.</w:t>
            </w:r>
          </w:p>
          <w:p w:rsidR="00527F11" w:rsidRPr="00C161EE" w:rsidRDefault="00527F11" w:rsidP="00616A97">
            <w:pPr>
              <w:jc w:val="both"/>
            </w:pPr>
            <w:r w:rsidRPr="00C161EE">
              <w:t>Maksymalna liczba pkt. do zdobycia: 30,00 pkt.</w:t>
            </w:r>
          </w:p>
        </w:tc>
      </w:tr>
      <w:tr w:rsidR="00BB1814" w:rsidRPr="00C161EE" w:rsidTr="009F41D0">
        <w:trPr>
          <w:trHeight w:val="841"/>
          <w:jc w:val="center"/>
        </w:trPr>
        <w:tc>
          <w:tcPr>
            <w:tcW w:w="1303" w:type="dxa"/>
            <w:tcBorders>
              <w:top w:val="single" w:sz="4" w:space="0" w:color="auto"/>
              <w:left w:val="single" w:sz="4" w:space="0" w:color="auto"/>
              <w:bottom w:val="single" w:sz="4" w:space="0" w:color="auto"/>
              <w:right w:val="single" w:sz="4" w:space="0" w:color="auto"/>
            </w:tcBorders>
          </w:tcPr>
          <w:p w:rsidR="00BB1814" w:rsidRPr="00C161EE" w:rsidRDefault="00BB1814" w:rsidP="005504C4">
            <w:pPr>
              <w:spacing w:before="60"/>
              <w:jc w:val="center"/>
              <w:rPr>
                <w:b/>
              </w:rPr>
            </w:pPr>
            <w:r w:rsidRPr="00C161EE">
              <w:rPr>
                <w:b/>
              </w:rPr>
              <w:t>3</w:t>
            </w:r>
          </w:p>
        </w:tc>
        <w:tc>
          <w:tcPr>
            <w:tcW w:w="8049" w:type="dxa"/>
            <w:tcBorders>
              <w:top w:val="single" w:sz="4" w:space="0" w:color="auto"/>
              <w:left w:val="single" w:sz="4" w:space="0" w:color="auto"/>
              <w:bottom w:val="single" w:sz="4" w:space="0" w:color="auto"/>
              <w:right w:val="single" w:sz="4" w:space="0" w:color="auto"/>
            </w:tcBorders>
          </w:tcPr>
          <w:p w:rsidR="00EF76CE" w:rsidRPr="00C161EE" w:rsidRDefault="00EF76CE" w:rsidP="00616A97">
            <w:pPr>
              <w:jc w:val="both"/>
              <w:rPr>
                <w:b/>
              </w:rPr>
            </w:pPr>
            <w:r w:rsidRPr="00C161EE">
              <w:rPr>
                <w:b/>
              </w:rPr>
              <w:t>KRYTERIUM –</w:t>
            </w:r>
            <w:r w:rsidRPr="00C161EE">
              <w:rPr>
                <w:b/>
                <w:bCs/>
                <w:iCs/>
              </w:rPr>
              <w:t xml:space="preserve"> kryterium społeczne: zatrudnienie osoby niepełnosprawn</w:t>
            </w:r>
            <w:r w:rsidR="00752F2F" w:rsidRPr="00C161EE">
              <w:rPr>
                <w:b/>
                <w:bCs/>
                <w:iCs/>
              </w:rPr>
              <w:t>ych</w:t>
            </w:r>
            <w:r w:rsidRPr="00C161EE">
              <w:rPr>
                <w:b/>
                <w:bCs/>
                <w:iCs/>
              </w:rPr>
              <w:t xml:space="preserve"> </w:t>
            </w:r>
            <w:r w:rsidRPr="00C161EE">
              <w:rPr>
                <w:b/>
              </w:rPr>
              <w:t>na podstawie formularza ofertowego:</w:t>
            </w:r>
          </w:p>
          <w:p w:rsidR="00527F11" w:rsidRPr="00C161EE" w:rsidRDefault="00527F11" w:rsidP="00616A97">
            <w:pPr>
              <w:jc w:val="both"/>
              <w:rPr>
                <w:bCs/>
                <w:iCs/>
              </w:rPr>
            </w:pPr>
            <w:r w:rsidRPr="00C161EE">
              <w:rPr>
                <w:bCs/>
                <w:iCs/>
              </w:rPr>
              <w:t>Wykonawcy zostaną przyznane punkty za zatrudnienie os</w:t>
            </w:r>
            <w:r w:rsidR="00754127" w:rsidRPr="00C161EE">
              <w:rPr>
                <w:bCs/>
                <w:iCs/>
              </w:rPr>
              <w:t>ób niepełnosprawn</w:t>
            </w:r>
            <w:r w:rsidR="00752F2F" w:rsidRPr="00C161EE">
              <w:rPr>
                <w:bCs/>
                <w:iCs/>
              </w:rPr>
              <w:t>ych</w:t>
            </w:r>
            <w:r w:rsidRPr="00C161EE">
              <w:rPr>
                <w:bCs/>
                <w:iCs/>
              </w:rPr>
              <w:t xml:space="preserve"> tj. osób spełniających przesłanki statusu niepełnosprawności, określone ustawą z dnia 27 sierpnia 1997 r. o rehabilitacji zawodowej i społecznej oraz zatrudnieniu niepełnosprawnych (Dz. U. z 20</w:t>
            </w:r>
            <w:r w:rsidR="00752F2F" w:rsidRPr="00C161EE">
              <w:rPr>
                <w:bCs/>
                <w:iCs/>
              </w:rPr>
              <w:t>21</w:t>
            </w:r>
            <w:r w:rsidRPr="00C161EE">
              <w:rPr>
                <w:bCs/>
                <w:iCs/>
              </w:rPr>
              <w:t xml:space="preserve"> r. poz. </w:t>
            </w:r>
            <w:r w:rsidR="00752F2F" w:rsidRPr="00C161EE">
              <w:rPr>
                <w:bCs/>
                <w:iCs/>
              </w:rPr>
              <w:t>573</w:t>
            </w:r>
            <w:r w:rsidRPr="00C161EE">
              <w:rPr>
                <w:bCs/>
                <w:iCs/>
              </w:rPr>
              <w:t xml:space="preserve"> </w:t>
            </w:r>
            <w:r w:rsidR="009F41D0" w:rsidRPr="00C161EE">
              <w:rPr>
                <w:bCs/>
                <w:iCs/>
              </w:rPr>
              <w:t>j.t.</w:t>
            </w:r>
            <w:r w:rsidRPr="00C161EE">
              <w:rPr>
                <w:bCs/>
                <w:iCs/>
              </w:rPr>
              <w:t xml:space="preserve">). Wykonawca </w:t>
            </w:r>
            <w:r w:rsidR="00754127" w:rsidRPr="00C161EE">
              <w:rPr>
                <w:bCs/>
                <w:iCs/>
              </w:rPr>
              <w:t>wskazuje</w:t>
            </w:r>
            <w:r w:rsidRPr="00C161EE">
              <w:rPr>
                <w:bCs/>
                <w:iCs/>
              </w:rPr>
              <w:t xml:space="preserve"> w ofercie liczbę osób niepełnosprawnych, które będzie zatrudniał przy realizacji świadczonych usług na podstawie umowy o pracę, w wymiarze czasu pracy co najmniej ½ etatu</w:t>
            </w:r>
            <w:r w:rsidR="00754127" w:rsidRPr="00C161EE">
              <w:rPr>
                <w:bCs/>
                <w:iCs/>
              </w:rPr>
              <w:t xml:space="preserve"> każda osoba</w:t>
            </w:r>
            <w:r w:rsidRPr="00C161EE">
              <w:rPr>
                <w:bCs/>
                <w:iCs/>
              </w:rPr>
              <w:t xml:space="preserve">. </w:t>
            </w:r>
          </w:p>
          <w:p w:rsidR="00527F11" w:rsidRPr="00C161EE" w:rsidRDefault="00527F11" w:rsidP="00616A97">
            <w:pPr>
              <w:jc w:val="both"/>
              <w:rPr>
                <w:bCs/>
                <w:iCs/>
              </w:rPr>
            </w:pPr>
            <w:r w:rsidRPr="00C161EE">
              <w:rPr>
                <w:bCs/>
                <w:iCs/>
              </w:rPr>
              <w:t>Punkty będą przyznawane w następujący sposób:</w:t>
            </w:r>
          </w:p>
          <w:p w:rsidR="00527F11" w:rsidRPr="00C161EE" w:rsidRDefault="00527F11" w:rsidP="00616A97">
            <w:pPr>
              <w:jc w:val="both"/>
              <w:rPr>
                <w:bCs/>
                <w:iCs/>
              </w:rPr>
            </w:pPr>
            <w:r w:rsidRPr="00C161EE">
              <w:rPr>
                <w:bCs/>
                <w:iCs/>
              </w:rPr>
              <w:t xml:space="preserve">- Wykonawca wyznaczy </w:t>
            </w:r>
            <w:r w:rsidRPr="00C161EE">
              <w:rPr>
                <w:b/>
                <w:bCs/>
                <w:iCs/>
              </w:rPr>
              <w:t>dwie lub więcej os</w:t>
            </w:r>
            <w:r w:rsidR="009F41D0" w:rsidRPr="00C161EE">
              <w:rPr>
                <w:b/>
                <w:bCs/>
                <w:iCs/>
              </w:rPr>
              <w:t xml:space="preserve">oby </w:t>
            </w:r>
            <w:r w:rsidRPr="00C161EE">
              <w:rPr>
                <w:bCs/>
                <w:iCs/>
              </w:rPr>
              <w:t>niepełnosprawn</w:t>
            </w:r>
            <w:r w:rsidR="009F41D0" w:rsidRPr="00C161EE">
              <w:rPr>
                <w:bCs/>
                <w:iCs/>
              </w:rPr>
              <w:t>e</w:t>
            </w:r>
            <w:r w:rsidRPr="00C161EE">
              <w:rPr>
                <w:bCs/>
                <w:iCs/>
              </w:rPr>
              <w:t xml:space="preserve"> przy realizacji zamówienia przez cały okres realizacji zamówienia w wymiarze co najmniej ½ etatu - 10 pkt.</w:t>
            </w:r>
          </w:p>
          <w:p w:rsidR="00527F11" w:rsidRPr="00C161EE" w:rsidRDefault="00527F11" w:rsidP="00616A97">
            <w:pPr>
              <w:jc w:val="both"/>
              <w:rPr>
                <w:bCs/>
                <w:iCs/>
              </w:rPr>
            </w:pPr>
            <w:r w:rsidRPr="00C161EE">
              <w:rPr>
                <w:bCs/>
                <w:iCs/>
              </w:rPr>
              <w:t xml:space="preserve">- Wykonawca wyznaczy </w:t>
            </w:r>
            <w:r w:rsidRPr="00C161EE">
              <w:rPr>
                <w:b/>
                <w:bCs/>
                <w:iCs/>
              </w:rPr>
              <w:t>jedną osobę</w:t>
            </w:r>
            <w:r w:rsidRPr="00C161EE">
              <w:rPr>
                <w:bCs/>
                <w:iCs/>
              </w:rPr>
              <w:t xml:space="preserve"> niepełnosprawn</w:t>
            </w:r>
            <w:r w:rsidR="009F41D0" w:rsidRPr="00C161EE">
              <w:rPr>
                <w:bCs/>
                <w:iCs/>
              </w:rPr>
              <w:t>ą</w:t>
            </w:r>
            <w:r w:rsidRPr="00C161EE">
              <w:rPr>
                <w:bCs/>
                <w:iCs/>
              </w:rPr>
              <w:t xml:space="preserve"> przy realizacji zamówienia przez cały okres realizacji zamówienia w wymiarze co najmniej ½ etatu - 5 pkt.</w:t>
            </w:r>
          </w:p>
          <w:p w:rsidR="00527F11" w:rsidRPr="00C161EE" w:rsidRDefault="00527F11" w:rsidP="00616A97">
            <w:pPr>
              <w:jc w:val="both"/>
            </w:pPr>
            <w:r w:rsidRPr="00C161EE">
              <w:rPr>
                <w:bCs/>
                <w:iCs/>
              </w:rPr>
              <w:t xml:space="preserve">- </w:t>
            </w:r>
            <w:r w:rsidRPr="00C161EE">
              <w:rPr>
                <w:b/>
                <w:bCs/>
                <w:iCs/>
              </w:rPr>
              <w:t>brak</w:t>
            </w:r>
            <w:r w:rsidRPr="00C161EE">
              <w:rPr>
                <w:bCs/>
                <w:iCs/>
              </w:rPr>
              <w:t xml:space="preserve"> wyznaczenia przez Wykonawcę osób niepełnosprawn</w:t>
            </w:r>
            <w:r w:rsidR="009F41D0" w:rsidRPr="00C161EE">
              <w:rPr>
                <w:bCs/>
                <w:iCs/>
              </w:rPr>
              <w:t>ych</w:t>
            </w:r>
            <w:r w:rsidRPr="00C161EE">
              <w:rPr>
                <w:bCs/>
                <w:iCs/>
              </w:rPr>
              <w:t xml:space="preserve"> przy realizacji zamówienia przez cały okres realizacji zamówienia – 0 pkt. </w:t>
            </w:r>
            <w:r w:rsidR="00EF76CE" w:rsidRPr="00C161EE">
              <w:rPr>
                <w:bCs/>
                <w:iCs/>
              </w:rPr>
              <w:t xml:space="preserve">                            </w:t>
            </w:r>
          </w:p>
          <w:p w:rsidR="00BB1814" w:rsidRPr="00C161EE" w:rsidRDefault="00527F11" w:rsidP="00616A97">
            <w:r w:rsidRPr="00C161EE">
              <w:t>Maksymalna liczba pkt. do zdobycia: 10,00 pkt.</w:t>
            </w:r>
          </w:p>
        </w:tc>
      </w:tr>
    </w:tbl>
    <w:p w:rsidR="0097099F" w:rsidRPr="00C161EE" w:rsidRDefault="00403D3A" w:rsidP="00081A1C">
      <w:pPr>
        <w:numPr>
          <w:ilvl w:val="0"/>
          <w:numId w:val="6"/>
        </w:numPr>
        <w:spacing w:before="60"/>
        <w:jc w:val="both"/>
      </w:pPr>
      <w:r w:rsidRPr="00C161EE">
        <w:lastRenderedPageBreak/>
        <w:t>W każdej części p</w:t>
      </w:r>
      <w:r w:rsidR="0097099F" w:rsidRPr="00C161EE">
        <w:t>unkty wyliczone w danym  kryterium zostaną  dodane do siebie.</w:t>
      </w:r>
    </w:p>
    <w:p w:rsidR="00DA03B9" w:rsidRPr="00C161EE" w:rsidRDefault="0097099F" w:rsidP="00BD7056">
      <w:pPr>
        <w:spacing w:before="60"/>
        <w:ind w:left="426"/>
        <w:rPr>
          <w:b/>
          <w:color w:val="FF0000"/>
          <w:lang w:val="de-DE"/>
        </w:rPr>
      </w:pPr>
      <w:r w:rsidRPr="00C161EE">
        <w:rPr>
          <w:b/>
          <w:lang w:val="de-DE"/>
        </w:rPr>
        <w:t xml:space="preserve">P = C + </w:t>
      </w:r>
      <w:r w:rsidR="00C32C16" w:rsidRPr="00C161EE">
        <w:rPr>
          <w:b/>
          <w:lang w:val="de-DE"/>
        </w:rPr>
        <w:t>D</w:t>
      </w:r>
      <w:r w:rsidR="00BB1814" w:rsidRPr="00C161EE">
        <w:rPr>
          <w:b/>
          <w:lang w:val="de-DE"/>
        </w:rPr>
        <w:t xml:space="preserve"> + </w:t>
      </w:r>
      <w:r w:rsidR="00527F11" w:rsidRPr="00C161EE">
        <w:rPr>
          <w:b/>
          <w:lang w:val="de-DE"/>
        </w:rPr>
        <w:t>S</w:t>
      </w:r>
      <w:r w:rsidRPr="00C161EE">
        <w:rPr>
          <w:b/>
          <w:lang w:val="de-DE"/>
        </w:rPr>
        <w:t xml:space="preserve"> </w:t>
      </w:r>
    </w:p>
    <w:p w:rsidR="0097099F" w:rsidRPr="00C161EE" w:rsidRDefault="0097099F" w:rsidP="00172289">
      <w:pPr>
        <w:pStyle w:val="Nagwek2"/>
        <w:numPr>
          <w:ilvl w:val="0"/>
          <w:numId w:val="6"/>
        </w:numPr>
      </w:pPr>
      <w:r w:rsidRPr="00C161EE">
        <w:t>Punkty wg podanego wzoru zostaną wyliczone z dokładnością do dwóch miejsc po przecinku.</w:t>
      </w:r>
    </w:p>
    <w:p w:rsidR="0097099F" w:rsidRPr="00C161EE" w:rsidRDefault="0097099F" w:rsidP="00172289">
      <w:pPr>
        <w:pStyle w:val="Nagwek2"/>
        <w:numPr>
          <w:ilvl w:val="0"/>
          <w:numId w:val="6"/>
        </w:numPr>
      </w:pPr>
      <w:r w:rsidRPr="00C161EE">
        <w:t>Najwyższa liczba punktów wyznaczy najkorzystniejszą ofertę.</w:t>
      </w:r>
    </w:p>
    <w:p w:rsidR="0097099F" w:rsidRPr="00C161EE" w:rsidRDefault="0097099F" w:rsidP="00172289">
      <w:pPr>
        <w:pStyle w:val="Nagwek2"/>
        <w:numPr>
          <w:ilvl w:val="0"/>
          <w:numId w:val="6"/>
        </w:numPr>
      </w:pPr>
      <w:r w:rsidRPr="00C161EE">
        <w:t>Zamawiający wybierze</w:t>
      </w:r>
      <w:r w:rsidR="004C3EEE" w:rsidRPr="00C161EE">
        <w:t xml:space="preserve"> </w:t>
      </w:r>
      <w:r w:rsidRPr="00C161EE">
        <w:t xml:space="preserve">ofertę najkorzystniejszą spośród ofert nieodrzuconych </w:t>
      </w:r>
      <w:r w:rsidR="00C96647" w:rsidRPr="00C161EE">
        <w:t xml:space="preserve">wykonawców </w:t>
      </w:r>
      <w:r w:rsidRPr="00C161EE">
        <w:t>niewykluczonych</w:t>
      </w:r>
      <w:r w:rsidR="00C96647" w:rsidRPr="00C161EE">
        <w:t xml:space="preserve"> z udziału w postępowaniu</w:t>
      </w:r>
      <w:r w:rsidRPr="00C161EE">
        <w:t xml:space="preserve">, wyłącznie na podstawie </w:t>
      </w:r>
      <w:r w:rsidR="00C96647" w:rsidRPr="00C161EE">
        <w:t xml:space="preserve">kryteriów </w:t>
      </w:r>
      <w:r w:rsidRPr="00C161EE">
        <w:t>oceny ofert</w:t>
      </w:r>
      <w:r w:rsidR="00EF4C28" w:rsidRPr="00C161EE">
        <w:t xml:space="preserve"> określonych w S</w:t>
      </w:r>
      <w:r w:rsidR="00C96647" w:rsidRPr="00C161EE">
        <w:t>WZ</w:t>
      </w:r>
      <w:r w:rsidRPr="00C161EE">
        <w:t>.</w:t>
      </w:r>
    </w:p>
    <w:p w:rsidR="0008676C" w:rsidRPr="00C161EE" w:rsidRDefault="0008676C" w:rsidP="00172289">
      <w:pPr>
        <w:pStyle w:val="Nagwek2"/>
        <w:numPr>
          <w:ilvl w:val="0"/>
          <w:numId w:val="6"/>
        </w:numPr>
      </w:pPr>
      <w:r w:rsidRPr="00C161EE">
        <w:t>Jeżeli nie będzie można dokonać wyboru oferty najkorzystniejszej ze względu na to, że dwie lub więcej ofert przedstawia taki sam bilans ceny i pozostałych kryteriów oceny ofert, Zamawiający spośród tych ofert dokona wyboru oferty</w:t>
      </w:r>
      <w:r w:rsidR="00D35D11" w:rsidRPr="00C161EE">
        <w:t>,</w:t>
      </w:r>
      <w:r w:rsidRPr="00C161EE">
        <w:t xml:space="preserve"> </w:t>
      </w:r>
      <w:r w:rsidR="00D35D11" w:rsidRPr="00C161EE">
        <w:t xml:space="preserve">która otrzymała najwyższą ocenę w kryterium o najwyższej wadze. Jeżeli oferty otrzymały taką samą ocenę w kryterium o najwyższej wadze, zamawiający wybiera ofertę z najniższą ceną lub najniższym kosztem. Jeżeli nie można dokonać wyboru oferty w sposób, o którym mowa w zdaniu drugim, zamawiający wzywa wykonawców, którzy złożyli te oferty, do złożenia w terminie określonym przez zamawiającego ofert dodatkowych zawierających nową cenę lub koszt </w:t>
      </w:r>
      <w:r w:rsidRPr="00C161EE">
        <w:t xml:space="preserve">(art. </w:t>
      </w:r>
      <w:r w:rsidR="00D35D11" w:rsidRPr="00C161EE">
        <w:t xml:space="preserve">248 </w:t>
      </w:r>
      <w:r w:rsidRPr="00C161EE">
        <w:t>ustawy PZP).</w:t>
      </w:r>
    </w:p>
    <w:p w:rsidR="0008676C" w:rsidRPr="00C161EE" w:rsidRDefault="0008676C" w:rsidP="00172289">
      <w:pPr>
        <w:pStyle w:val="Nagwek2"/>
        <w:numPr>
          <w:ilvl w:val="0"/>
          <w:numId w:val="6"/>
        </w:numPr>
      </w:pPr>
      <w:r w:rsidRPr="00C161EE">
        <w:t>Zamawiający nie przewiduje przeprowadzenia dogrywki w formie aukcji elektronicznej.</w:t>
      </w:r>
    </w:p>
    <w:p w:rsidR="00DD000D" w:rsidRPr="00BD1C3C" w:rsidRDefault="00B67851" w:rsidP="00D35D11">
      <w:pPr>
        <w:numPr>
          <w:ilvl w:val="0"/>
          <w:numId w:val="6"/>
        </w:numPr>
        <w:jc w:val="both"/>
        <w:rPr>
          <w:bCs/>
          <w:iCs/>
          <w:lang w:eastAsia="x-none"/>
        </w:rPr>
      </w:pPr>
      <w:r w:rsidRPr="00C161EE">
        <w:rPr>
          <w:bCs/>
          <w:iCs/>
          <w:lang w:eastAsia="x-none"/>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rsidR="00F53E12" w:rsidRPr="00BD1C3C" w:rsidRDefault="00F53E12" w:rsidP="00172289">
      <w:pPr>
        <w:pStyle w:val="Nagwek2"/>
        <w:numPr>
          <w:ilvl w:val="0"/>
          <w:numId w:val="6"/>
        </w:numPr>
      </w:pPr>
      <w:r w:rsidRPr="00BD1C3C">
        <w:t>Obowiązek wykazania, że oferta nie zawiera rażąco niskiej ceny lub kosztu spoczywa na Wykonawcy.</w:t>
      </w:r>
    </w:p>
    <w:p w:rsidR="00BD1C3C" w:rsidRPr="008833A2" w:rsidRDefault="00BD1C3C" w:rsidP="00BD1C3C">
      <w:pPr>
        <w:pStyle w:val="paragraph"/>
        <w:numPr>
          <w:ilvl w:val="0"/>
          <w:numId w:val="6"/>
        </w:numPr>
        <w:tabs>
          <w:tab w:val="left" w:pos="284"/>
        </w:tabs>
        <w:spacing w:before="0" w:beforeAutospacing="0" w:after="0" w:afterAutospacing="0"/>
        <w:jc w:val="both"/>
        <w:textAlignment w:val="baseline"/>
        <w:rPr>
          <w:rStyle w:val="normaltextrun"/>
        </w:rPr>
      </w:pPr>
      <w:r w:rsidRPr="00BD1C3C">
        <w:rPr>
          <w:rStyle w:val="normaltextrun"/>
        </w:rPr>
        <w:t xml:space="preserve">Zamawiający odrzuci ofertę Wykonawcy, który nie udzielił wyjaśnień w wyznaczonym terminie, lub jeżeli złożone wyjaśnienia wraz z dowodami nie uzasadniają rażąco niskiej ceny tej </w:t>
      </w:r>
      <w:r w:rsidRPr="008833A2">
        <w:rPr>
          <w:rStyle w:val="normaltextrun"/>
        </w:rPr>
        <w:t>oferty.</w:t>
      </w:r>
    </w:p>
    <w:p w:rsidR="00BD1C3C" w:rsidRPr="00BD1C3C" w:rsidRDefault="00BD1C3C" w:rsidP="00BD1C3C">
      <w:pPr>
        <w:pStyle w:val="paragraph"/>
        <w:numPr>
          <w:ilvl w:val="0"/>
          <w:numId w:val="6"/>
        </w:numPr>
        <w:spacing w:before="0" w:beforeAutospacing="0" w:after="0" w:afterAutospacing="0"/>
        <w:jc w:val="both"/>
        <w:textAlignment w:val="baseline"/>
        <w:rPr>
          <w:rStyle w:val="eop"/>
          <w:color w:val="FF0000"/>
        </w:rPr>
      </w:pPr>
      <w:r w:rsidRPr="008833A2">
        <w:rPr>
          <w:rStyle w:val="normaltextrun"/>
        </w:rPr>
        <w:t xml:space="preserve"> Za</w:t>
      </w:r>
      <w:r w:rsidRPr="00BD1C3C">
        <w:rPr>
          <w:rStyle w:val="normaltextrun"/>
        </w:rPr>
        <w:t xml:space="preserve">mawiający informuje, że w </w:t>
      </w:r>
      <w:r w:rsidRPr="00BD1C3C">
        <w:rPr>
          <w:rStyle w:val="contextualspellingandgrammarerror"/>
        </w:rPr>
        <w:t>przypadku</w:t>
      </w:r>
      <w:r w:rsidRPr="00BD1C3C">
        <w:rPr>
          <w:rStyle w:val="normaltextrun"/>
        </w:rPr>
        <w:t xml:space="preserve"> kiedy Wykonawca otrzyma od niego wezwanie w trybie art. 224 ustawy </w:t>
      </w:r>
      <w:r w:rsidRPr="00BD1C3C">
        <w:rPr>
          <w:rStyle w:val="spellingerror"/>
        </w:rPr>
        <w:t>pzp</w:t>
      </w:r>
      <w:r w:rsidRPr="00BD1C3C">
        <w:rPr>
          <w:rStyle w:val="normaltextrun"/>
        </w:rPr>
        <w:t xml:space="preserve">, a złożone przez niego wyjaśnienia i/ lub dowody stanowić będą tajemnicę przedsiębiorstwa w rozumieniu ustawy o zwalczaniu nieuczciwej konkurencji wykonawcy będzie przysługiwać prawo zastrzeżenia ich jako tajemnicy przedsiębiorstwa. Przedmiotowe zastrzeżenie zamawiający uzna za skuteczne wyłącznie w </w:t>
      </w:r>
      <w:r w:rsidRPr="00BD1C3C">
        <w:rPr>
          <w:rStyle w:val="contextualspellingandgrammarerror"/>
        </w:rPr>
        <w:t>sytuacji</w:t>
      </w:r>
      <w:r w:rsidRPr="00BD1C3C">
        <w:rPr>
          <w:rStyle w:val="normaltextrun"/>
        </w:rPr>
        <w:t xml:space="preserve"> kiedy wykonawca oprócz samego zastrzeżenia, jednocześnie wykaże, iż dane informacje stanowią tajemnice przedsiębiorstwa.</w:t>
      </w:r>
      <w:r w:rsidRPr="00BD1C3C">
        <w:rPr>
          <w:rStyle w:val="normaltextrun"/>
          <w:color w:val="FF0000"/>
        </w:rPr>
        <w:t>  </w:t>
      </w:r>
      <w:r w:rsidRPr="00BD1C3C">
        <w:rPr>
          <w:rStyle w:val="eop"/>
          <w:color w:val="FF0000"/>
        </w:rPr>
        <w:t> </w:t>
      </w:r>
    </w:p>
    <w:p w:rsidR="00BD1C3C" w:rsidRPr="00C161EE" w:rsidRDefault="00BD1C3C" w:rsidP="00172289">
      <w:pPr>
        <w:pStyle w:val="Nagwek2"/>
        <w:numPr>
          <w:ilvl w:val="0"/>
          <w:numId w:val="0"/>
        </w:numPr>
        <w:ind w:left="33"/>
      </w:pPr>
    </w:p>
    <w:p w:rsidR="003B0979" w:rsidRPr="00C161EE" w:rsidRDefault="00C96647" w:rsidP="00D35D11">
      <w:pPr>
        <w:pStyle w:val="Nagwek1"/>
        <w:numPr>
          <w:ilvl w:val="0"/>
          <w:numId w:val="0"/>
        </w:numPr>
        <w:ind w:left="709" w:hanging="709"/>
        <w:rPr>
          <w:rFonts w:ascii="Times New Roman" w:hAnsi="Times New Roman"/>
          <w:sz w:val="24"/>
          <w:szCs w:val="24"/>
          <w:highlight w:val="lightGray"/>
        </w:rPr>
      </w:pPr>
      <w:r w:rsidRPr="00C161EE">
        <w:rPr>
          <w:rFonts w:ascii="Times New Roman" w:hAnsi="Times New Roman"/>
          <w:sz w:val="24"/>
          <w:szCs w:val="24"/>
          <w:highlight w:val="lightGray"/>
          <w:lang w:val="pl-PL"/>
        </w:rPr>
        <w:t>XIV</w:t>
      </w:r>
      <w:r w:rsidR="00B660A6" w:rsidRPr="00C161EE">
        <w:rPr>
          <w:rFonts w:ascii="Times New Roman" w:hAnsi="Times New Roman"/>
          <w:sz w:val="24"/>
          <w:szCs w:val="24"/>
          <w:highlight w:val="lightGray"/>
        </w:rPr>
        <w:t xml:space="preserve">. </w:t>
      </w:r>
      <w:bookmarkStart w:id="17" w:name="_Toc258314256"/>
      <w:r w:rsidR="008E258E" w:rsidRPr="00C161EE">
        <w:rPr>
          <w:rFonts w:ascii="Times New Roman" w:hAnsi="Times New Roman"/>
          <w:sz w:val="24"/>
          <w:szCs w:val="24"/>
          <w:highlight w:val="lightGray"/>
        </w:rPr>
        <w:t>UDZIELENIE ZAMÓWIENIA</w:t>
      </w:r>
      <w:bookmarkEnd w:id="17"/>
      <w:r w:rsidR="008E258E" w:rsidRPr="00C161EE">
        <w:rPr>
          <w:rFonts w:ascii="Times New Roman" w:hAnsi="Times New Roman"/>
          <w:sz w:val="24"/>
          <w:szCs w:val="24"/>
          <w:highlight w:val="lightGray"/>
          <w:lang w:val="pl-PL"/>
        </w:rPr>
        <w:t xml:space="preserve">, </w:t>
      </w:r>
      <w:r w:rsidR="00057415" w:rsidRPr="00C161EE">
        <w:rPr>
          <w:rFonts w:ascii="Times New Roman" w:hAnsi="Times New Roman"/>
          <w:sz w:val="24"/>
          <w:szCs w:val="24"/>
          <w:highlight w:val="lightGray"/>
        </w:rPr>
        <w:t>Informacje o formalnościach, jakie powinny być dopełnione po wyborze oferty w celu zawarcia umowy w sprawie zamówienia publicznego</w:t>
      </w:r>
      <w:r w:rsidR="003B0979" w:rsidRPr="00C161EE">
        <w:rPr>
          <w:rFonts w:ascii="Times New Roman" w:hAnsi="Times New Roman"/>
          <w:sz w:val="24"/>
          <w:szCs w:val="24"/>
          <w:highlight w:val="lightGray"/>
        </w:rPr>
        <w:t>:</w:t>
      </w:r>
    </w:p>
    <w:p w:rsidR="008E258E" w:rsidRPr="00C161EE" w:rsidRDefault="008E258E" w:rsidP="00172289">
      <w:pPr>
        <w:pStyle w:val="Nagwek2"/>
        <w:numPr>
          <w:ilvl w:val="1"/>
          <w:numId w:val="16"/>
        </w:numPr>
      </w:pPr>
      <w:r w:rsidRPr="00C161EE">
        <w:t>Zamawiający udzieli zamówienia Wykonawcy, którego oferta odpowiada wszystkim wymaganiom określonym w niniejszej SWZ i została oceniona jako najkorzystniejsza w oparciu o podane w niej kryteria oceny ofert.</w:t>
      </w:r>
    </w:p>
    <w:p w:rsidR="008E258E" w:rsidRPr="00C161EE" w:rsidRDefault="008E258E" w:rsidP="00172289">
      <w:pPr>
        <w:pStyle w:val="Nagwek2"/>
        <w:numPr>
          <w:ilvl w:val="1"/>
          <w:numId w:val="16"/>
        </w:numPr>
      </w:pPr>
      <w:r w:rsidRPr="00C161EE">
        <w:t>Niezwłocznie po wyborze najkorzystniejszej oferty Zamawiający poinformuje równocześnie Wykonawców, którzy złożyli oferty, przekazując im informacje, o których mowa w art. 253 ust. 1 ustawy Pzp oraz udostępni je na stronie internetowej prowadzonego postępowania www.amu.edu.pl.</w:t>
      </w:r>
    </w:p>
    <w:p w:rsidR="008E258E" w:rsidRPr="00C161EE" w:rsidRDefault="008E258E" w:rsidP="00172289">
      <w:pPr>
        <w:pStyle w:val="Nagwek2"/>
        <w:numPr>
          <w:ilvl w:val="1"/>
          <w:numId w:val="16"/>
        </w:numPr>
      </w:pPr>
      <w:r w:rsidRPr="00C161EE">
        <w:t xml:space="preserve">Jeżeli Wykonawca, którego oferta została wybrana jako najkorzystniejsza, uchyla się od zawarcia umowy w sprawie zamówienia publicznego, Zamawiający może dokonać </w:t>
      </w:r>
      <w:r w:rsidRPr="00C161EE">
        <w:lastRenderedPageBreak/>
        <w:t>ponownego badania i oceny ofert, spośród ofert pozostałych w postępowaniu Wykonawców albo unieważnić postępowanie.</w:t>
      </w:r>
    </w:p>
    <w:p w:rsidR="008E258E" w:rsidRPr="00C161EE" w:rsidRDefault="008E258E" w:rsidP="00172289">
      <w:pPr>
        <w:pStyle w:val="Nagwek2"/>
        <w:numPr>
          <w:ilvl w:val="1"/>
          <w:numId w:val="16"/>
        </w:numPr>
      </w:pPr>
      <w:r w:rsidRPr="00C161EE">
        <w:t>Zamawiający zawrze umowę w sprawie zamówienia publicznego, w terminie i na zasadach określonych w art. 264 ust. 1 i 2 ustawy Pzp.</w:t>
      </w:r>
    </w:p>
    <w:p w:rsidR="008E258E" w:rsidRPr="00C161EE" w:rsidRDefault="008E258E" w:rsidP="00172289">
      <w:pPr>
        <w:pStyle w:val="Nagwek2"/>
        <w:numPr>
          <w:ilvl w:val="1"/>
          <w:numId w:val="16"/>
        </w:numPr>
      </w:pPr>
      <w:r w:rsidRPr="00C161EE">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026802" w:rsidRPr="00C161EE" w:rsidRDefault="00616AFA" w:rsidP="00172289">
      <w:pPr>
        <w:pStyle w:val="Nagwek2"/>
        <w:numPr>
          <w:ilvl w:val="1"/>
          <w:numId w:val="16"/>
        </w:numPr>
      </w:pPr>
      <w:r w:rsidRPr="00C161EE">
        <w:t>Zamawiający unieważni postępowanie w sytuacji, gdy wystąpią przesłanki wskazane</w:t>
      </w:r>
      <w:r w:rsidR="007C31F2" w:rsidRPr="00C161EE">
        <w:t xml:space="preserve"> </w:t>
      </w:r>
      <w:r w:rsidRPr="00C161EE">
        <w:t xml:space="preserve">w art. </w:t>
      </w:r>
      <w:r w:rsidR="008C0451" w:rsidRPr="00C161EE">
        <w:t>255</w:t>
      </w:r>
      <w:r w:rsidRPr="00C161EE">
        <w:t xml:space="preserve"> ustawy Pzp.</w:t>
      </w:r>
    </w:p>
    <w:p w:rsidR="005F1B2A" w:rsidRPr="00C161EE" w:rsidRDefault="005F1B2A" w:rsidP="00172289">
      <w:pPr>
        <w:pStyle w:val="Nagwek2"/>
        <w:numPr>
          <w:ilvl w:val="0"/>
          <w:numId w:val="0"/>
        </w:numPr>
        <w:ind w:left="576"/>
      </w:pPr>
    </w:p>
    <w:p w:rsidR="003B0979" w:rsidRPr="00C161EE" w:rsidRDefault="00C96647" w:rsidP="00096F7B">
      <w:pPr>
        <w:pStyle w:val="Nagwek1"/>
        <w:numPr>
          <w:ilvl w:val="0"/>
          <w:numId w:val="0"/>
        </w:numPr>
        <w:ind w:left="709" w:hanging="709"/>
        <w:rPr>
          <w:rFonts w:ascii="Times New Roman" w:hAnsi="Times New Roman"/>
          <w:sz w:val="24"/>
          <w:szCs w:val="24"/>
          <w:highlight w:val="lightGray"/>
        </w:rPr>
      </w:pPr>
      <w:r w:rsidRPr="00C161EE">
        <w:rPr>
          <w:rFonts w:ascii="Times New Roman" w:hAnsi="Times New Roman"/>
          <w:sz w:val="24"/>
          <w:szCs w:val="24"/>
          <w:highlight w:val="lightGray"/>
          <w:lang w:val="pl-PL"/>
        </w:rPr>
        <w:t>XV</w:t>
      </w:r>
      <w:r w:rsidR="008F428D" w:rsidRPr="00C161EE">
        <w:rPr>
          <w:rFonts w:ascii="Times New Roman" w:hAnsi="Times New Roman"/>
          <w:sz w:val="24"/>
          <w:szCs w:val="24"/>
          <w:highlight w:val="lightGray"/>
          <w:lang w:val="pl-PL"/>
        </w:rPr>
        <w:t xml:space="preserve">. </w:t>
      </w:r>
      <w:r w:rsidR="006A0C54" w:rsidRPr="00C161EE">
        <w:rPr>
          <w:rFonts w:ascii="Times New Roman" w:hAnsi="Times New Roman"/>
          <w:sz w:val="24"/>
          <w:szCs w:val="24"/>
          <w:highlight w:val="lightGray"/>
          <w:lang w:val="pl-PL"/>
        </w:rPr>
        <w:t xml:space="preserve">WYMAGANIA DOTYCZĄCE </w:t>
      </w:r>
      <w:r w:rsidR="003B0979" w:rsidRPr="00C161EE">
        <w:rPr>
          <w:rFonts w:ascii="Times New Roman" w:hAnsi="Times New Roman"/>
          <w:sz w:val="24"/>
          <w:szCs w:val="24"/>
          <w:highlight w:val="lightGray"/>
        </w:rPr>
        <w:t>Zabezpieczenie należytego wykonania umowy:</w:t>
      </w:r>
    </w:p>
    <w:p w:rsidR="00EB47EA" w:rsidRPr="00C161EE" w:rsidRDefault="00EB47EA" w:rsidP="00172289">
      <w:pPr>
        <w:pStyle w:val="Nagwek2"/>
        <w:numPr>
          <w:ilvl w:val="0"/>
          <w:numId w:val="0"/>
        </w:numPr>
      </w:pPr>
      <w:r w:rsidRPr="00C161EE">
        <w:t xml:space="preserve">W niniejszym postępowaniu Zamawiający </w:t>
      </w:r>
      <w:r w:rsidR="00885B9E" w:rsidRPr="00C161EE">
        <w:t xml:space="preserve">nie </w:t>
      </w:r>
      <w:r w:rsidRPr="00C161EE">
        <w:t>wymaga zabezpieczenia należytego wykonania umowy.</w:t>
      </w:r>
    </w:p>
    <w:p w:rsidR="00233ADD" w:rsidRPr="00C161EE" w:rsidRDefault="00233ADD" w:rsidP="00172289">
      <w:pPr>
        <w:pStyle w:val="Nagwek2"/>
        <w:numPr>
          <w:ilvl w:val="0"/>
          <w:numId w:val="0"/>
        </w:numPr>
        <w:ind w:left="717"/>
      </w:pPr>
    </w:p>
    <w:p w:rsidR="008F428D" w:rsidRPr="00C161EE" w:rsidRDefault="00C96647" w:rsidP="00096F7B">
      <w:pPr>
        <w:pStyle w:val="Nagwek1"/>
        <w:numPr>
          <w:ilvl w:val="0"/>
          <w:numId w:val="0"/>
        </w:numPr>
        <w:rPr>
          <w:rFonts w:ascii="Times New Roman" w:hAnsi="Times New Roman"/>
          <w:sz w:val="24"/>
          <w:szCs w:val="24"/>
          <w:highlight w:val="lightGray"/>
        </w:rPr>
      </w:pPr>
      <w:r w:rsidRPr="00C161EE">
        <w:rPr>
          <w:rFonts w:ascii="Times New Roman" w:hAnsi="Times New Roman"/>
          <w:sz w:val="24"/>
          <w:szCs w:val="24"/>
          <w:highlight w:val="lightGray"/>
          <w:lang w:val="pl-PL"/>
        </w:rPr>
        <w:t>XVI</w:t>
      </w:r>
      <w:r w:rsidR="008F428D" w:rsidRPr="00C161EE">
        <w:rPr>
          <w:rFonts w:ascii="Times New Roman" w:hAnsi="Times New Roman"/>
          <w:sz w:val="24"/>
          <w:szCs w:val="24"/>
          <w:highlight w:val="lightGray"/>
        </w:rPr>
        <w:t xml:space="preserve">. </w:t>
      </w:r>
      <w:r w:rsidR="00655766" w:rsidRPr="00C161EE">
        <w:rPr>
          <w:rFonts w:ascii="Times New Roman" w:hAnsi="Times New Roman"/>
          <w:sz w:val="24"/>
          <w:szCs w:val="24"/>
          <w:highlight w:val="lightGray"/>
        </w:rPr>
        <w:t>PROJEKTOWANE POSTANOWIENIA UMOWY W SPRAWIE ZAMÓWIENIA PUBLICZNEGO, KTÓRE ZOSTANĄ WPROWADZONE DO UMOWY W SPRAWIE ZAMÓWIENIA PUBLICZNEGO</w:t>
      </w:r>
      <w:r w:rsidR="008F428D" w:rsidRPr="00C161EE">
        <w:rPr>
          <w:rFonts w:ascii="Times New Roman" w:hAnsi="Times New Roman"/>
          <w:sz w:val="24"/>
          <w:szCs w:val="24"/>
          <w:highlight w:val="lightGray"/>
        </w:rPr>
        <w:t>:</w:t>
      </w:r>
    </w:p>
    <w:p w:rsidR="003B0979" w:rsidRDefault="00596279" w:rsidP="00A91DBF">
      <w:pPr>
        <w:pStyle w:val="Nagwek2"/>
        <w:numPr>
          <w:ilvl w:val="0"/>
          <w:numId w:val="0"/>
        </w:numPr>
        <w:ind w:left="717" w:hanging="576"/>
      </w:pPr>
      <w:r w:rsidRPr="00C161EE">
        <w:t xml:space="preserve">Projektowane </w:t>
      </w:r>
      <w:r w:rsidR="003B0979" w:rsidRPr="00C161EE">
        <w:t xml:space="preserve">postanowienia umowy zawarte są w załączniku </w:t>
      </w:r>
      <w:r w:rsidR="00AB14EF" w:rsidRPr="00C161EE">
        <w:t xml:space="preserve">nr </w:t>
      </w:r>
      <w:r w:rsidR="00EF3AFA" w:rsidRPr="00C161EE">
        <w:t>8</w:t>
      </w:r>
      <w:r w:rsidR="00AB14EF" w:rsidRPr="00C161EE">
        <w:t xml:space="preserve"> </w:t>
      </w:r>
      <w:r w:rsidR="003B0979" w:rsidRPr="00C161EE">
        <w:t>do niniejszej Specyfikacji.</w:t>
      </w:r>
      <w:r w:rsidR="00885B9E" w:rsidRPr="00C161EE">
        <w:t xml:space="preserve"> </w:t>
      </w:r>
    </w:p>
    <w:p w:rsidR="00BD1C3C" w:rsidRPr="00BD1C3C" w:rsidRDefault="00BD1C3C" w:rsidP="00A91DBF">
      <w:pPr>
        <w:pStyle w:val="Nagwek2"/>
        <w:numPr>
          <w:ilvl w:val="0"/>
          <w:numId w:val="0"/>
        </w:numPr>
        <w:ind w:left="141"/>
        <w:rPr>
          <w:rStyle w:val="normaltextrun"/>
        </w:rPr>
      </w:pPr>
      <w:r w:rsidRPr="00BD1C3C">
        <w:rPr>
          <w:rStyle w:val="normaltextrun"/>
        </w:rPr>
        <w:t>Na podstawie art. 455 ustawy Prawo zamówień publicznych Zamawiający przewiduje możliwość zmian postanowień zawartej umowy bez przeprowadzenia nowego postępowania o udzielenie zamówienia.</w:t>
      </w:r>
    </w:p>
    <w:p w:rsidR="001237B6" w:rsidRPr="00C161EE" w:rsidRDefault="001237B6" w:rsidP="00172289">
      <w:pPr>
        <w:pStyle w:val="Nagwek2"/>
        <w:numPr>
          <w:ilvl w:val="0"/>
          <w:numId w:val="0"/>
        </w:numPr>
      </w:pPr>
    </w:p>
    <w:p w:rsidR="003B0979" w:rsidRPr="00C161EE" w:rsidRDefault="00AB14EF" w:rsidP="00096F7B">
      <w:pPr>
        <w:pStyle w:val="Nagwek1"/>
        <w:numPr>
          <w:ilvl w:val="0"/>
          <w:numId w:val="0"/>
        </w:numPr>
        <w:ind w:left="709" w:hanging="709"/>
        <w:rPr>
          <w:rFonts w:ascii="Times New Roman" w:hAnsi="Times New Roman"/>
          <w:sz w:val="24"/>
          <w:szCs w:val="24"/>
          <w:highlight w:val="lightGray"/>
        </w:rPr>
      </w:pPr>
      <w:r w:rsidRPr="00C161EE">
        <w:rPr>
          <w:rFonts w:ascii="Times New Roman" w:hAnsi="Times New Roman"/>
          <w:sz w:val="24"/>
          <w:szCs w:val="24"/>
          <w:highlight w:val="lightGray"/>
          <w:lang w:val="pl-PL"/>
        </w:rPr>
        <w:t>XVII</w:t>
      </w:r>
      <w:r w:rsidR="008F428D" w:rsidRPr="00C161EE">
        <w:rPr>
          <w:rFonts w:ascii="Times New Roman" w:hAnsi="Times New Roman"/>
          <w:sz w:val="24"/>
          <w:szCs w:val="24"/>
          <w:highlight w:val="lightGray"/>
          <w:lang w:val="pl-PL"/>
        </w:rPr>
        <w:t xml:space="preserve">. </w:t>
      </w:r>
      <w:r w:rsidR="003B0979" w:rsidRPr="00C161EE">
        <w:rPr>
          <w:rFonts w:ascii="Times New Roman" w:hAnsi="Times New Roman"/>
          <w:sz w:val="24"/>
          <w:szCs w:val="24"/>
          <w:highlight w:val="lightGray"/>
        </w:rPr>
        <w:t>Pouczenie o środkach ochrony prawnej:</w:t>
      </w:r>
    </w:p>
    <w:p w:rsidR="007158B1" w:rsidRPr="00C161EE" w:rsidRDefault="00655766" w:rsidP="00655766">
      <w:pPr>
        <w:autoSpaceDE w:val="0"/>
        <w:autoSpaceDN w:val="0"/>
        <w:adjustRightInd w:val="0"/>
        <w:spacing w:before="60"/>
        <w:jc w:val="both"/>
        <w:rPr>
          <w:bCs/>
        </w:rPr>
      </w:pPr>
      <w:r w:rsidRPr="00C161EE">
        <w:rPr>
          <w:bCs/>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rsidR="00655766" w:rsidRPr="00C161EE" w:rsidRDefault="00655766" w:rsidP="00655766">
      <w:pPr>
        <w:autoSpaceDE w:val="0"/>
        <w:autoSpaceDN w:val="0"/>
        <w:adjustRightInd w:val="0"/>
        <w:spacing w:before="60"/>
        <w:ind w:left="-142"/>
        <w:jc w:val="both"/>
        <w:rPr>
          <w:bCs/>
        </w:rPr>
      </w:pPr>
    </w:p>
    <w:p w:rsidR="003B0979" w:rsidRPr="00C161EE" w:rsidRDefault="00C96647" w:rsidP="00096F7B">
      <w:pPr>
        <w:pStyle w:val="Nagwek1"/>
        <w:numPr>
          <w:ilvl w:val="0"/>
          <w:numId w:val="0"/>
        </w:numPr>
        <w:ind w:left="709" w:hanging="709"/>
        <w:rPr>
          <w:rFonts w:ascii="Times New Roman" w:hAnsi="Times New Roman"/>
          <w:sz w:val="24"/>
          <w:szCs w:val="24"/>
          <w:highlight w:val="lightGray"/>
        </w:rPr>
      </w:pPr>
      <w:r w:rsidRPr="00C161EE">
        <w:rPr>
          <w:rFonts w:ascii="Times New Roman" w:hAnsi="Times New Roman"/>
          <w:sz w:val="24"/>
          <w:szCs w:val="24"/>
          <w:highlight w:val="lightGray"/>
          <w:lang w:val="pl-PL"/>
        </w:rPr>
        <w:t>XVIII</w:t>
      </w:r>
      <w:r w:rsidR="00A05DC5" w:rsidRPr="00C161EE">
        <w:rPr>
          <w:rFonts w:ascii="Times New Roman" w:hAnsi="Times New Roman"/>
          <w:sz w:val="24"/>
          <w:szCs w:val="24"/>
          <w:highlight w:val="lightGray"/>
          <w:lang w:val="pl-PL"/>
        </w:rPr>
        <w:t xml:space="preserve">. </w:t>
      </w:r>
      <w:r w:rsidR="003B0979" w:rsidRPr="00C161EE">
        <w:rPr>
          <w:rFonts w:ascii="Times New Roman" w:hAnsi="Times New Roman"/>
          <w:sz w:val="24"/>
          <w:szCs w:val="24"/>
          <w:highlight w:val="lightGray"/>
        </w:rPr>
        <w:t>Aukcja elektroniczna</w:t>
      </w:r>
    </w:p>
    <w:p w:rsidR="003B0979" w:rsidRPr="00C161EE" w:rsidRDefault="00655766" w:rsidP="00172289">
      <w:pPr>
        <w:pStyle w:val="Nagwek2"/>
        <w:numPr>
          <w:ilvl w:val="0"/>
          <w:numId w:val="0"/>
        </w:numPr>
      </w:pPr>
      <w:r w:rsidRPr="00C161EE">
        <w:t>Zamawiający nie przewiduje przeprowadzenia aukcji elektronicznej, o której mowa w art. 308 ust. 1 ustawy Pzp.</w:t>
      </w:r>
      <w:r w:rsidR="003B0979" w:rsidRPr="00C161EE">
        <w:t xml:space="preserve">. </w:t>
      </w:r>
    </w:p>
    <w:p w:rsidR="007158B1" w:rsidRDefault="007158B1" w:rsidP="00172289">
      <w:pPr>
        <w:pStyle w:val="Nagwek2"/>
        <w:numPr>
          <w:ilvl w:val="0"/>
          <w:numId w:val="0"/>
        </w:numPr>
        <w:ind w:left="717"/>
      </w:pPr>
    </w:p>
    <w:p w:rsidR="003B0979" w:rsidRPr="00C161EE" w:rsidRDefault="00C96647" w:rsidP="00096F7B">
      <w:pPr>
        <w:pStyle w:val="Nagwek1"/>
        <w:numPr>
          <w:ilvl w:val="0"/>
          <w:numId w:val="0"/>
        </w:numPr>
        <w:ind w:left="709" w:hanging="709"/>
        <w:rPr>
          <w:rFonts w:ascii="Times New Roman" w:hAnsi="Times New Roman"/>
          <w:sz w:val="24"/>
          <w:szCs w:val="24"/>
          <w:highlight w:val="lightGray"/>
        </w:rPr>
      </w:pPr>
      <w:r w:rsidRPr="00C161EE">
        <w:rPr>
          <w:rFonts w:ascii="Times New Roman" w:hAnsi="Times New Roman"/>
          <w:sz w:val="24"/>
          <w:szCs w:val="24"/>
          <w:highlight w:val="lightGray"/>
          <w:lang w:val="pl-PL"/>
        </w:rPr>
        <w:t>x</w:t>
      </w:r>
      <w:r w:rsidR="00BE1BD0" w:rsidRPr="00C161EE">
        <w:rPr>
          <w:rFonts w:ascii="Times New Roman" w:hAnsi="Times New Roman"/>
          <w:sz w:val="24"/>
          <w:szCs w:val="24"/>
          <w:highlight w:val="lightGray"/>
          <w:lang w:val="pl-PL"/>
        </w:rPr>
        <w:t>I</w:t>
      </w:r>
      <w:r w:rsidRPr="00C161EE">
        <w:rPr>
          <w:rFonts w:ascii="Times New Roman" w:hAnsi="Times New Roman"/>
          <w:sz w:val="24"/>
          <w:szCs w:val="24"/>
          <w:highlight w:val="lightGray"/>
          <w:lang w:val="pl-PL"/>
        </w:rPr>
        <w:t xml:space="preserve">x. </w:t>
      </w:r>
      <w:r w:rsidR="003B0979" w:rsidRPr="00C161EE">
        <w:rPr>
          <w:rFonts w:ascii="Times New Roman" w:hAnsi="Times New Roman"/>
          <w:sz w:val="24"/>
          <w:szCs w:val="24"/>
          <w:highlight w:val="lightGray"/>
        </w:rPr>
        <w:t>inne:</w:t>
      </w:r>
    </w:p>
    <w:p w:rsidR="003B0979" w:rsidRPr="00C161EE" w:rsidRDefault="003B0979" w:rsidP="00DE716D">
      <w:pPr>
        <w:pStyle w:val="Tekstpodstawowy"/>
        <w:spacing w:before="60" w:after="0"/>
        <w:jc w:val="both"/>
        <w:rPr>
          <w:lang w:val="pl-PL"/>
        </w:rPr>
      </w:pPr>
      <w:r w:rsidRPr="00C161EE">
        <w:t>Do spraw nieuregulowanych w niniejszej Specyfikacji Istotnych Warunków Zamówienia ma</w:t>
      </w:r>
      <w:r w:rsidR="007D59DD" w:rsidRPr="00C161EE">
        <w:t xml:space="preserve">ją zastosowanie przepisy ustawy </w:t>
      </w:r>
      <w:r w:rsidRPr="00C161EE">
        <w:t xml:space="preserve">Prawo Zamówień Publicznych (Dz. U. z </w:t>
      </w:r>
      <w:r w:rsidR="000058E4" w:rsidRPr="00C161EE">
        <w:rPr>
          <w:lang w:val="pl-PL"/>
        </w:rPr>
        <w:t>20</w:t>
      </w:r>
      <w:r w:rsidR="00F05B35" w:rsidRPr="00C161EE">
        <w:rPr>
          <w:lang w:val="pl-PL"/>
        </w:rPr>
        <w:t>2</w:t>
      </w:r>
      <w:r w:rsidR="00DF4182">
        <w:rPr>
          <w:lang w:val="pl-PL"/>
        </w:rPr>
        <w:t>3</w:t>
      </w:r>
      <w:r w:rsidR="00655766" w:rsidRPr="00C161EE">
        <w:rPr>
          <w:lang w:val="pl-PL"/>
        </w:rPr>
        <w:t xml:space="preserve"> </w:t>
      </w:r>
      <w:r w:rsidRPr="00C161EE">
        <w:t>r.</w:t>
      </w:r>
      <w:r w:rsidR="000B51C5" w:rsidRPr="00C161EE">
        <w:t xml:space="preserve"> p</w:t>
      </w:r>
      <w:r w:rsidRPr="00C161EE">
        <w:t xml:space="preserve">oz. </w:t>
      </w:r>
      <w:r w:rsidR="00DF4182">
        <w:rPr>
          <w:lang w:val="pl-PL"/>
        </w:rPr>
        <w:t>1605</w:t>
      </w:r>
      <w:r w:rsidR="000058E4" w:rsidRPr="00C161EE">
        <w:rPr>
          <w:lang w:val="pl-PL"/>
        </w:rPr>
        <w:t xml:space="preserve"> z późn. zm.</w:t>
      </w:r>
      <w:r w:rsidRPr="00C161EE">
        <w:t>)</w:t>
      </w:r>
    </w:p>
    <w:p w:rsidR="008C0451" w:rsidRDefault="00F75EBF" w:rsidP="00AE40AC">
      <w:pPr>
        <w:pStyle w:val="Tekstpodstawowy"/>
        <w:spacing w:after="0"/>
        <w:ind w:left="3402"/>
        <w:jc w:val="center"/>
        <w:rPr>
          <w:lang w:val="pl-PL"/>
        </w:rPr>
      </w:pPr>
      <w:r w:rsidRPr="00C161EE">
        <w:rPr>
          <w:lang w:val="pl-PL"/>
        </w:rPr>
        <w:t>Zatwierdzono</w:t>
      </w:r>
    </w:p>
    <w:p w:rsidR="005E009E" w:rsidRDefault="005E009E" w:rsidP="00AE40AC">
      <w:pPr>
        <w:pStyle w:val="Tekstpodstawowy"/>
        <w:spacing w:after="0"/>
        <w:ind w:left="3402"/>
        <w:jc w:val="center"/>
        <w:rPr>
          <w:lang w:val="pl-PL"/>
        </w:rPr>
      </w:pPr>
    </w:p>
    <w:p w:rsidR="005E009E" w:rsidRDefault="005E009E" w:rsidP="00AE40AC">
      <w:pPr>
        <w:pStyle w:val="Tekstpodstawowy"/>
        <w:spacing w:after="0"/>
        <w:ind w:left="3402"/>
        <w:jc w:val="center"/>
        <w:rPr>
          <w:lang w:val="pl-PL"/>
        </w:rPr>
      </w:pPr>
      <w:bookmarkStart w:id="18" w:name="_GoBack"/>
      <w:bookmarkEnd w:id="18"/>
      <w:r>
        <w:rPr>
          <w:lang w:val="pl-PL"/>
        </w:rPr>
        <w:t>Z-ca kanclerza ds. logistyczno-Adm.</w:t>
      </w:r>
    </w:p>
    <w:p w:rsidR="005E009E" w:rsidRDefault="005E009E" w:rsidP="00AE40AC">
      <w:pPr>
        <w:pStyle w:val="Tekstpodstawowy"/>
        <w:spacing w:after="0"/>
        <w:ind w:left="3402"/>
        <w:jc w:val="center"/>
        <w:rPr>
          <w:lang w:val="pl-PL"/>
        </w:rPr>
      </w:pPr>
      <w:r>
        <w:rPr>
          <w:lang w:val="pl-PL"/>
        </w:rPr>
        <w:t>Maria Buzińska</w:t>
      </w:r>
    </w:p>
    <w:p w:rsidR="00172289" w:rsidRDefault="00172289" w:rsidP="00AE40AC">
      <w:pPr>
        <w:pStyle w:val="Tekstpodstawowy"/>
        <w:spacing w:after="0"/>
        <w:ind w:left="3402"/>
        <w:jc w:val="center"/>
        <w:rPr>
          <w:lang w:val="pl-PL"/>
        </w:rPr>
      </w:pPr>
    </w:p>
    <w:p w:rsidR="000F2853" w:rsidRDefault="000F2853" w:rsidP="001F70C3">
      <w:pPr>
        <w:pStyle w:val="Tekstpodstawowy"/>
        <w:spacing w:after="0"/>
        <w:ind w:left="3402"/>
        <w:jc w:val="center"/>
        <w:rPr>
          <w:lang w:val="pl-PL"/>
        </w:rPr>
      </w:pPr>
    </w:p>
    <w:p w:rsidR="001F70C3" w:rsidRPr="00C161EE" w:rsidRDefault="001F70C3" w:rsidP="001F70C3">
      <w:pPr>
        <w:pStyle w:val="Tekstpodstawowy"/>
        <w:spacing w:after="0"/>
        <w:ind w:left="3402"/>
        <w:jc w:val="center"/>
      </w:pPr>
    </w:p>
    <w:p w:rsidR="00087CA2" w:rsidRPr="00C161EE" w:rsidRDefault="00087CA2" w:rsidP="00882EEE">
      <w:pPr>
        <w:pStyle w:val="Tekstpodstawowy"/>
        <w:spacing w:before="60" w:after="0"/>
        <w:jc w:val="both"/>
        <w:rPr>
          <w:lang w:val="pl-PL"/>
        </w:rPr>
      </w:pPr>
    </w:p>
    <w:sectPr w:rsidR="00087CA2" w:rsidRPr="00C161EE" w:rsidSect="002B7E05">
      <w:headerReference w:type="default" r:id="rId16"/>
      <w:footerReference w:type="default" r:id="rId17"/>
      <w:footerReference w:type="first" r:id="rId18"/>
      <w:pgSz w:w="11906" w:h="16838" w:code="9"/>
      <w:pgMar w:top="1276" w:right="1304" w:bottom="993"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F44" w:rsidRDefault="00FD5F44">
      <w:r>
        <w:separator/>
      </w:r>
    </w:p>
  </w:endnote>
  <w:endnote w:type="continuationSeparator" w:id="0">
    <w:p w:rsidR="00FD5F44" w:rsidRDefault="00FD5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
    <w:altName w:val="Yu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3442598"/>
      <w:docPartObj>
        <w:docPartGallery w:val="Page Numbers (Bottom of Page)"/>
        <w:docPartUnique/>
      </w:docPartObj>
    </w:sdtPr>
    <w:sdtEndPr/>
    <w:sdtContent>
      <w:p w:rsidR="00FD5F44" w:rsidRDefault="00FD5F44">
        <w:pPr>
          <w:pStyle w:val="Stopka"/>
          <w:jc w:val="right"/>
        </w:pPr>
        <w:r>
          <w:fldChar w:fldCharType="begin"/>
        </w:r>
        <w:r>
          <w:instrText>PAGE   \* MERGEFORMAT</w:instrText>
        </w:r>
        <w:r>
          <w:fldChar w:fldCharType="separate"/>
        </w:r>
        <w:r w:rsidR="005E009E">
          <w:rPr>
            <w:noProof/>
          </w:rPr>
          <w:t>23</w:t>
        </w:r>
        <w:r>
          <w:fldChar w:fldCharType="end"/>
        </w:r>
      </w:p>
    </w:sdtContent>
  </w:sdt>
  <w:p w:rsidR="00FD5F44" w:rsidRPr="00971554" w:rsidRDefault="00FD5F44">
    <w:pPr>
      <w:pStyle w:val="Stopka"/>
      <w:tabs>
        <w:tab w:val="clear" w:pos="4536"/>
        <w:tab w:val="right" w:pos="9000"/>
      </w:tabs>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F44" w:rsidRDefault="00FD5F44">
    <w:pPr>
      <w:pStyle w:val="Stopka"/>
      <w:jc w:val="right"/>
    </w:pPr>
    <w:r>
      <w:fldChar w:fldCharType="begin"/>
    </w:r>
    <w:r>
      <w:instrText>PAGE   \* MERGEFORMAT</w:instrText>
    </w:r>
    <w:r>
      <w:fldChar w:fldCharType="separate"/>
    </w:r>
    <w:r w:rsidR="005E009E">
      <w:rPr>
        <w:noProof/>
      </w:rPr>
      <w:t>1</w:t>
    </w:r>
    <w:r>
      <w:fldChar w:fldCharType="end"/>
    </w:r>
  </w:p>
  <w:p w:rsidR="00FD5F44" w:rsidRDefault="00FD5F4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F44" w:rsidRDefault="00FD5F44">
      <w:r>
        <w:separator/>
      </w:r>
    </w:p>
  </w:footnote>
  <w:footnote w:type="continuationSeparator" w:id="0">
    <w:p w:rsidR="00FD5F44" w:rsidRDefault="00FD5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F44" w:rsidRPr="003D19D8" w:rsidRDefault="00FD5F44" w:rsidP="009B642B">
    <w:pPr>
      <w:pBdr>
        <w:bottom w:val="single" w:sz="4" w:space="1" w:color="auto"/>
      </w:pBdr>
      <w:jc w:val="center"/>
      <w:rPr>
        <w:rFonts w:ascii="Arial" w:hAnsi="Arial" w:cs="Arial"/>
        <w:i/>
        <w:sz w:val="20"/>
        <w:szCs w:val="20"/>
      </w:rPr>
    </w:pPr>
    <w:r w:rsidRPr="003D19D8">
      <w:rPr>
        <w:rFonts w:ascii="Arial" w:hAnsi="Arial" w:cs="Arial"/>
        <w:i/>
        <w:sz w:val="20"/>
        <w:szCs w:val="20"/>
      </w:rPr>
      <w:t>ZP</w:t>
    </w:r>
    <w:r>
      <w:rPr>
        <w:rFonts w:ascii="Arial" w:hAnsi="Arial" w:cs="Arial"/>
        <w:i/>
        <w:sz w:val="20"/>
        <w:szCs w:val="20"/>
      </w:rPr>
      <w:t>3/1832/24</w:t>
    </w:r>
  </w:p>
  <w:p w:rsidR="00FD5F44" w:rsidRPr="008C703F" w:rsidRDefault="00FD5F44" w:rsidP="008C703F">
    <w:pPr>
      <w:pStyle w:val="Nagwek"/>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0"/>
        </w:tabs>
        <w:ind w:left="720" w:hanging="360"/>
      </w:pPr>
    </w:lvl>
  </w:abstractNum>
  <w:abstractNum w:abstractNumId="1" w15:restartNumberingAfterBreak="0">
    <w:nsid w:val="0000000A"/>
    <w:multiLevelType w:val="singleLevel"/>
    <w:tmpl w:val="0000000A"/>
    <w:name w:val="WW8Num10"/>
    <w:lvl w:ilvl="0">
      <w:start w:val="1"/>
      <w:numFmt w:val="decimal"/>
      <w:lvlText w:val="%1."/>
      <w:lvlJc w:val="left"/>
      <w:pPr>
        <w:tabs>
          <w:tab w:val="num" w:pos="0"/>
        </w:tabs>
        <w:ind w:left="720" w:hanging="360"/>
      </w:pPr>
    </w:lvl>
  </w:abstractNum>
  <w:abstractNum w:abstractNumId="2" w15:restartNumberingAfterBreak="0">
    <w:nsid w:val="00000010"/>
    <w:multiLevelType w:val="multilevel"/>
    <w:tmpl w:val="ED38344E"/>
    <w:name w:val="WW8Num16"/>
    <w:lvl w:ilvl="0">
      <w:start w:val="6"/>
      <w:numFmt w:val="decimal"/>
      <w:lvlText w:val="%1."/>
      <w:lvlJc w:val="left"/>
      <w:pPr>
        <w:tabs>
          <w:tab w:val="num" w:pos="0"/>
        </w:tabs>
        <w:ind w:left="360" w:hanging="360"/>
      </w:pPr>
    </w:lvl>
    <w:lvl w:ilvl="1">
      <w:start w:val="1"/>
      <w:numFmt w:val="decimal"/>
      <w:lvlText w:val="%1.%2."/>
      <w:lvlJc w:val="left"/>
      <w:pPr>
        <w:tabs>
          <w:tab w:val="num" w:pos="0"/>
        </w:tabs>
        <w:ind w:left="720" w:hanging="720"/>
      </w:pPr>
      <w:rPr>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 w15:restartNumberingAfterBreak="0">
    <w:nsid w:val="00000011"/>
    <w:multiLevelType w:val="multilevel"/>
    <w:tmpl w:val="00000011"/>
    <w:name w:val="WW8Num17"/>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b w:val="0"/>
        <w:color w:val="FF0000"/>
        <w:u w:val="none"/>
      </w:rPr>
    </w:lvl>
    <w:lvl w:ilvl="1">
      <w:start w:val="1"/>
      <w:numFmt w:val="bullet"/>
      <w:lvlText w:val=""/>
      <w:lvlJc w:val="left"/>
      <w:pPr>
        <w:tabs>
          <w:tab w:val="num" w:pos="1080"/>
        </w:tabs>
        <w:ind w:left="1080" w:hanging="360"/>
      </w:pPr>
      <w:rPr>
        <w:rFonts w:ascii="Symbol" w:hAnsi="Symbol"/>
        <w:b w:val="0"/>
        <w:color w:val="FF0000"/>
        <w:u w:val="none"/>
      </w:rPr>
    </w:lvl>
    <w:lvl w:ilvl="2">
      <w:start w:val="1"/>
      <w:numFmt w:val="bullet"/>
      <w:lvlText w:val=""/>
      <w:lvlJc w:val="left"/>
      <w:pPr>
        <w:tabs>
          <w:tab w:val="num" w:pos="1440"/>
        </w:tabs>
        <w:ind w:left="1440" w:hanging="360"/>
      </w:pPr>
      <w:rPr>
        <w:rFonts w:ascii="Symbol" w:hAnsi="Symbol"/>
        <w:b w:val="0"/>
        <w:color w:val="FF0000"/>
        <w:u w:val="none"/>
      </w:rPr>
    </w:lvl>
    <w:lvl w:ilvl="3">
      <w:start w:val="1"/>
      <w:numFmt w:val="bullet"/>
      <w:lvlText w:val=""/>
      <w:lvlJc w:val="left"/>
      <w:pPr>
        <w:tabs>
          <w:tab w:val="num" w:pos="1800"/>
        </w:tabs>
        <w:ind w:left="1800" w:hanging="360"/>
      </w:pPr>
      <w:rPr>
        <w:rFonts w:ascii="Symbol" w:hAnsi="Symbol"/>
        <w:b w:val="0"/>
        <w:color w:val="FF0000"/>
        <w:u w:val="none"/>
      </w:rPr>
    </w:lvl>
    <w:lvl w:ilvl="4">
      <w:start w:val="1"/>
      <w:numFmt w:val="bullet"/>
      <w:lvlText w:val=""/>
      <w:lvlJc w:val="left"/>
      <w:pPr>
        <w:tabs>
          <w:tab w:val="num" w:pos="2160"/>
        </w:tabs>
        <w:ind w:left="2160" w:hanging="360"/>
      </w:pPr>
      <w:rPr>
        <w:rFonts w:ascii="Symbol" w:hAnsi="Symbol"/>
        <w:b w:val="0"/>
        <w:color w:val="FF0000"/>
        <w:u w:val="none"/>
      </w:rPr>
    </w:lvl>
    <w:lvl w:ilvl="5">
      <w:start w:val="1"/>
      <w:numFmt w:val="bullet"/>
      <w:lvlText w:val=""/>
      <w:lvlJc w:val="left"/>
      <w:pPr>
        <w:tabs>
          <w:tab w:val="num" w:pos="2520"/>
        </w:tabs>
        <w:ind w:left="2520" w:hanging="360"/>
      </w:pPr>
      <w:rPr>
        <w:rFonts w:ascii="Symbol" w:hAnsi="Symbol"/>
        <w:b w:val="0"/>
        <w:color w:val="FF0000"/>
        <w:u w:val="none"/>
      </w:rPr>
    </w:lvl>
    <w:lvl w:ilvl="6">
      <w:start w:val="1"/>
      <w:numFmt w:val="bullet"/>
      <w:lvlText w:val=""/>
      <w:lvlJc w:val="left"/>
      <w:pPr>
        <w:tabs>
          <w:tab w:val="num" w:pos="2880"/>
        </w:tabs>
        <w:ind w:left="2880" w:hanging="360"/>
      </w:pPr>
      <w:rPr>
        <w:rFonts w:ascii="Symbol" w:hAnsi="Symbol"/>
        <w:b w:val="0"/>
        <w:color w:val="FF0000"/>
        <w:u w:val="none"/>
      </w:rPr>
    </w:lvl>
    <w:lvl w:ilvl="7">
      <w:start w:val="1"/>
      <w:numFmt w:val="bullet"/>
      <w:lvlText w:val=""/>
      <w:lvlJc w:val="left"/>
      <w:pPr>
        <w:tabs>
          <w:tab w:val="num" w:pos="3240"/>
        </w:tabs>
        <w:ind w:left="3240" w:hanging="360"/>
      </w:pPr>
      <w:rPr>
        <w:rFonts w:ascii="Symbol" w:hAnsi="Symbol"/>
        <w:b w:val="0"/>
        <w:color w:val="FF0000"/>
        <w:u w:val="none"/>
      </w:rPr>
    </w:lvl>
    <w:lvl w:ilvl="8">
      <w:start w:val="1"/>
      <w:numFmt w:val="bullet"/>
      <w:lvlText w:val=""/>
      <w:lvlJc w:val="left"/>
      <w:pPr>
        <w:tabs>
          <w:tab w:val="num" w:pos="3600"/>
        </w:tabs>
        <w:ind w:left="3600" w:hanging="360"/>
      </w:pPr>
      <w:rPr>
        <w:rFonts w:ascii="Symbol" w:hAnsi="Symbol"/>
        <w:b w:val="0"/>
        <w:color w:val="FF0000"/>
        <w:u w:val="none"/>
      </w:rPr>
    </w:lvl>
  </w:abstractNum>
  <w:abstractNum w:abstractNumId="5"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b w:val="0"/>
      </w:rPr>
    </w:lvl>
    <w:lvl w:ilvl="1">
      <w:start w:val="1"/>
      <w:numFmt w:val="bullet"/>
      <w:lvlText w:val=""/>
      <w:lvlJc w:val="left"/>
      <w:pPr>
        <w:tabs>
          <w:tab w:val="num" w:pos="1080"/>
        </w:tabs>
        <w:ind w:left="1080" w:hanging="360"/>
      </w:pPr>
      <w:rPr>
        <w:rFonts w:ascii="Symbol" w:hAnsi="Symbol"/>
        <w:b w:val="0"/>
      </w:rPr>
    </w:lvl>
    <w:lvl w:ilvl="2">
      <w:start w:val="1"/>
      <w:numFmt w:val="bullet"/>
      <w:lvlText w:val=""/>
      <w:lvlJc w:val="left"/>
      <w:pPr>
        <w:tabs>
          <w:tab w:val="num" w:pos="1440"/>
        </w:tabs>
        <w:ind w:left="1440" w:hanging="360"/>
      </w:pPr>
      <w:rPr>
        <w:rFonts w:ascii="Symbol" w:hAnsi="Symbol"/>
        <w:b w:val="0"/>
      </w:rPr>
    </w:lvl>
    <w:lvl w:ilvl="3">
      <w:start w:val="1"/>
      <w:numFmt w:val="bullet"/>
      <w:lvlText w:val=""/>
      <w:lvlJc w:val="left"/>
      <w:pPr>
        <w:tabs>
          <w:tab w:val="num" w:pos="1800"/>
        </w:tabs>
        <w:ind w:left="1800" w:hanging="360"/>
      </w:pPr>
      <w:rPr>
        <w:rFonts w:ascii="Symbol" w:hAnsi="Symbol"/>
        <w:b w:val="0"/>
      </w:rPr>
    </w:lvl>
    <w:lvl w:ilvl="4">
      <w:start w:val="1"/>
      <w:numFmt w:val="bullet"/>
      <w:lvlText w:val=""/>
      <w:lvlJc w:val="left"/>
      <w:pPr>
        <w:tabs>
          <w:tab w:val="num" w:pos="2160"/>
        </w:tabs>
        <w:ind w:left="2160" w:hanging="360"/>
      </w:pPr>
      <w:rPr>
        <w:rFonts w:ascii="Symbol" w:hAnsi="Symbol"/>
        <w:b w:val="0"/>
      </w:rPr>
    </w:lvl>
    <w:lvl w:ilvl="5">
      <w:start w:val="1"/>
      <w:numFmt w:val="bullet"/>
      <w:lvlText w:val=""/>
      <w:lvlJc w:val="left"/>
      <w:pPr>
        <w:tabs>
          <w:tab w:val="num" w:pos="2520"/>
        </w:tabs>
        <w:ind w:left="2520" w:hanging="360"/>
      </w:pPr>
      <w:rPr>
        <w:rFonts w:ascii="Symbol" w:hAnsi="Symbol"/>
        <w:b w:val="0"/>
      </w:rPr>
    </w:lvl>
    <w:lvl w:ilvl="6">
      <w:start w:val="1"/>
      <w:numFmt w:val="bullet"/>
      <w:lvlText w:val=""/>
      <w:lvlJc w:val="left"/>
      <w:pPr>
        <w:tabs>
          <w:tab w:val="num" w:pos="2880"/>
        </w:tabs>
        <w:ind w:left="2880" w:hanging="360"/>
      </w:pPr>
      <w:rPr>
        <w:rFonts w:ascii="Symbol" w:hAnsi="Symbol"/>
        <w:b w:val="0"/>
      </w:rPr>
    </w:lvl>
    <w:lvl w:ilvl="7">
      <w:start w:val="1"/>
      <w:numFmt w:val="bullet"/>
      <w:lvlText w:val=""/>
      <w:lvlJc w:val="left"/>
      <w:pPr>
        <w:tabs>
          <w:tab w:val="num" w:pos="3240"/>
        </w:tabs>
        <w:ind w:left="3240" w:hanging="360"/>
      </w:pPr>
      <w:rPr>
        <w:rFonts w:ascii="Symbol" w:hAnsi="Symbol"/>
        <w:b w:val="0"/>
      </w:rPr>
    </w:lvl>
    <w:lvl w:ilvl="8">
      <w:start w:val="1"/>
      <w:numFmt w:val="bullet"/>
      <w:lvlText w:val=""/>
      <w:lvlJc w:val="left"/>
      <w:pPr>
        <w:tabs>
          <w:tab w:val="num" w:pos="3600"/>
        </w:tabs>
        <w:ind w:left="3600" w:hanging="360"/>
      </w:pPr>
      <w:rPr>
        <w:rFonts w:ascii="Symbol" w:hAnsi="Symbol"/>
        <w:b w:val="0"/>
      </w:rPr>
    </w:lvl>
  </w:abstractNum>
  <w:abstractNum w:abstractNumId="6" w15:restartNumberingAfterBreak="0">
    <w:nsid w:val="00000014"/>
    <w:multiLevelType w:val="multilevel"/>
    <w:tmpl w:val="00000014"/>
    <w:name w:val="WW8Num20"/>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53D1AF1"/>
    <w:multiLevelType w:val="multilevel"/>
    <w:tmpl w:val="041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07085F30"/>
    <w:multiLevelType w:val="hybridMultilevel"/>
    <w:tmpl w:val="1AC8F2A6"/>
    <w:lvl w:ilvl="0" w:tplc="7C7AC572">
      <w:start w:val="8"/>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677B87"/>
    <w:multiLevelType w:val="hybridMultilevel"/>
    <w:tmpl w:val="15BAE836"/>
    <w:lvl w:ilvl="0" w:tplc="9CB40E26">
      <w:start w:val="1"/>
      <w:numFmt w:val="lowerLetter"/>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DC43959"/>
    <w:multiLevelType w:val="hybridMultilevel"/>
    <w:tmpl w:val="08AAAD16"/>
    <w:lvl w:ilvl="0" w:tplc="B588A8F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109C6A8A"/>
    <w:multiLevelType w:val="hybridMultilevel"/>
    <w:tmpl w:val="2E303AB4"/>
    <w:lvl w:ilvl="0" w:tplc="B0CAD3A6">
      <w:start w:val="1"/>
      <w:numFmt w:val="lowerLetter"/>
      <w:lvlText w:val="%1)"/>
      <w:lvlJc w:val="left"/>
      <w:pPr>
        <w:ind w:left="501" w:hanging="360"/>
      </w:p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13" w15:restartNumberingAfterBreak="0">
    <w:nsid w:val="13AC5706"/>
    <w:multiLevelType w:val="multilevel"/>
    <w:tmpl w:val="0414BA38"/>
    <w:lvl w:ilvl="0">
      <w:start w:val="11"/>
      <w:numFmt w:val="decimal"/>
      <w:lvlText w:val="%1."/>
      <w:lvlJc w:val="left"/>
      <w:pPr>
        <w:tabs>
          <w:tab w:val="num" w:pos="480"/>
        </w:tabs>
        <w:ind w:left="480" w:hanging="480"/>
      </w:pPr>
      <w:rPr>
        <w:rFonts w:hint="default"/>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CDE1B4C"/>
    <w:multiLevelType w:val="multilevel"/>
    <w:tmpl w:val="B05E7506"/>
    <w:lvl w:ilvl="0">
      <w:start w:val="3"/>
      <w:numFmt w:val="decimal"/>
      <w:lvlText w:val="%1"/>
      <w:lvlJc w:val="left"/>
      <w:pPr>
        <w:ind w:left="432" w:hanging="432"/>
      </w:pPr>
      <w:rPr>
        <w:rFonts w:hint="default"/>
      </w:rPr>
    </w:lvl>
    <w:lvl w:ilvl="1">
      <w:start w:val="1"/>
      <w:numFmt w:val="lowerLetter"/>
      <w:lvlText w:val="%2)"/>
      <w:lvlJc w:val="left"/>
      <w:pPr>
        <w:ind w:left="576" w:hanging="576"/>
      </w:pPr>
      <w:rPr>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230B1E4C"/>
    <w:multiLevelType w:val="multilevel"/>
    <w:tmpl w:val="E632AD52"/>
    <w:lvl w:ilvl="0">
      <w:start w:val="1"/>
      <w:numFmt w:val="decimal"/>
      <w:lvlText w:val="%1"/>
      <w:lvlJc w:val="left"/>
      <w:pPr>
        <w:ind w:left="432" w:hanging="432"/>
      </w:pPr>
    </w:lvl>
    <w:lvl w:ilvl="1">
      <w:start w:val="1"/>
      <w:numFmt w:val="decimal"/>
      <w:lvlText w:val="%2."/>
      <w:lvlJc w:val="left"/>
      <w:pPr>
        <w:ind w:left="576" w:hanging="576"/>
      </w:pPr>
      <w:rPr>
        <w:rFonts w:ascii="Times New Roman" w:eastAsia="Times New Roman" w:hAnsi="Times New Roman" w:cs="Times New Roman" w:hint="default"/>
        <w:lang w:val="x-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5B764B"/>
    <w:multiLevelType w:val="multilevel"/>
    <w:tmpl w:val="C1FC51EE"/>
    <w:lvl w:ilvl="0">
      <w:start w:val="1"/>
      <w:numFmt w:val="decimal"/>
      <w:lvlText w:val="%1"/>
      <w:lvlJc w:val="left"/>
      <w:pPr>
        <w:ind w:left="432" w:hanging="432"/>
      </w:pPr>
    </w:lvl>
    <w:lvl w:ilvl="1">
      <w:start w:val="1"/>
      <w:numFmt w:val="decimal"/>
      <w:lvlText w:val="%2."/>
      <w:lvlJc w:val="left"/>
      <w:pPr>
        <w:ind w:left="576" w:hanging="576"/>
      </w:pPr>
      <w:rPr>
        <w:rFonts w:ascii="Times New Roman" w:eastAsia="Times New Roman" w:hAnsi="Times New Roman" w:cs="Times New Roman" w:hint="default"/>
        <w:lang w:val="x-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BEB0D30"/>
    <w:multiLevelType w:val="hybridMultilevel"/>
    <w:tmpl w:val="07A6DC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393235"/>
    <w:multiLevelType w:val="multilevel"/>
    <w:tmpl w:val="BA689C60"/>
    <w:lvl w:ilvl="0">
      <w:start w:val="1"/>
      <w:numFmt w:val="decimal"/>
      <w:lvlText w:val="%1"/>
      <w:lvlJc w:val="left"/>
      <w:pPr>
        <w:ind w:left="432" w:hanging="432"/>
      </w:pPr>
      <w:rPr>
        <w:rFonts w:hint="default"/>
      </w:rPr>
    </w:lvl>
    <w:lvl w:ilvl="1">
      <w:start w:val="1"/>
      <w:numFmt w:val="decimal"/>
      <w:pStyle w:val="Nagwek2"/>
      <w:lvlText w:val="%2."/>
      <w:lvlJc w:val="left"/>
      <w:pPr>
        <w:ind w:left="717" w:hanging="576"/>
      </w:pPr>
      <w:rPr>
        <w:rFonts w:ascii="Times New Roman" w:eastAsia="Times New Roman" w:hAnsi="Times New Roman" w:cs="Times New Roman" w:hint="default"/>
        <w:b w:val="0"/>
        <w:color w:val="000000"/>
        <w:lang w:val="x-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DAE3221"/>
    <w:multiLevelType w:val="multilevel"/>
    <w:tmpl w:val="369C7F12"/>
    <w:lvl w:ilvl="0">
      <w:start w:val="1"/>
      <w:numFmt w:val="decimal"/>
      <w:lvlText w:val="%1"/>
      <w:lvlJc w:val="left"/>
      <w:pPr>
        <w:ind w:left="432" w:hanging="432"/>
      </w:pPr>
      <w:rPr>
        <w:rFonts w:hint="default"/>
      </w:rPr>
    </w:lvl>
    <w:lvl w:ilvl="1">
      <w:start w:val="1"/>
      <w:numFmt w:val="decimal"/>
      <w:lvlText w:val="%2."/>
      <w:lvlJc w:val="left"/>
      <w:pPr>
        <w:ind w:left="965" w:hanging="576"/>
      </w:pPr>
      <w:rPr>
        <w:rFonts w:ascii="Times New Roman" w:eastAsia="Times New Roman" w:hAnsi="Times New Roman" w:cs="Times New Roman" w:hint="default"/>
        <w:color w:val="00000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40B594B"/>
    <w:multiLevelType w:val="hybridMultilevel"/>
    <w:tmpl w:val="3418F526"/>
    <w:lvl w:ilvl="0" w:tplc="A40CE2AA">
      <w:start w:val="1"/>
      <w:numFmt w:val="lowerLetter"/>
      <w:lvlText w:val="%1)"/>
      <w:lvlJc w:val="left"/>
      <w:pPr>
        <w:ind w:left="936" w:hanging="360"/>
      </w:pPr>
      <w:rPr>
        <w:rFonts w:hint="default"/>
      </w:rPr>
    </w:lvl>
    <w:lvl w:ilvl="1" w:tplc="04150019" w:tentative="1">
      <w:start w:val="1"/>
      <w:numFmt w:val="lowerLetter"/>
      <w:lvlText w:val="%2."/>
      <w:lvlJc w:val="left"/>
      <w:pPr>
        <w:ind w:left="1656" w:hanging="360"/>
      </w:pPr>
    </w:lvl>
    <w:lvl w:ilvl="2" w:tplc="0415001B" w:tentative="1">
      <w:start w:val="1"/>
      <w:numFmt w:val="lowerRoman"/>
      <w:lvlText w:val="%3."/>
      <w:lvlJc w:val="right"/>
      <w:pPr>
        <w:ind w:left="2376" w:hanging="180"/>
      </w:pPr>
    </w:lvl>
    <w:lvl w:ilvl="3" w:tplc="0415000F" w:tentative="1">
      <w:start w:val="1"/>
      <w:numFmt w:val="decimal"/>
      <w:lvlText w:val="%4."/>
      <w:lvlJc w:val="left"/>
      <w:pPr>
        <w:ind w:left="3096" w:hanging="360"/>
      </w:pPr>
    </w:lvl>
    <w:lvl w:ilvl="4" w:tplc="04150019" w:tentative="1">
      <w:start w:val="1"/>
      <w:numFmt w:val="lowerLetter"/>
      <w:lvlText w:val="%5."/>
      <w:lvlJc w:val="left"/>
      <w:pPr>
        <w:ind w:left="3816" w:hanging="360"/>
      </w:pPr>
    </w:lvl>
    <w:lvl w:ilvl="5" w:tplc="0415001B" w:tentative="1">
      <w:start w:val="1"/>
      <w:numFmt w:val="lowerRoman"/>
      <w:lvlText w:val="%6."/>
      <w:lvlJc w:val="right"/>
      <w:pPr>
        <w:ind w:left="4536" w:hanging="180"/>
      </w:pPr>
    </w:lvl>
    <w:lvl w:ilvl="6" w:tplc="0415000F" w:tentative="1">
      <w:start w:val="1"/>
      <w:numFmt w:val="decimal"/>
      <w:lvlText w:val="%7."/>
      <w:lvlJc w:val="left"/>
      <w:pPr>
        <w:ind w:left="5256" w:hanging="360"/>
      </w:pPr>
    </w:lvl>
    <w:lvl w:ilvl="7" w:tplc="04150019" w:tentative="1">
      <w:start w:val="1"/>
      <w:numFmt w:val="lowerLetter"/>
      <w:lvlText w:val="%8."/>
      <w:lvlJc w:val="left"/>
      <w:pPr>
        <w:ind w:left="5976" w:hanging="360"/>
      </w:pPr>
    </w:lvl>
    <w:lvl w:ilvl="8" w:tplc="0415001B" w:tentative="1">
      <w:start w:val="1"/>
      <w:numFmt w:val="lowerRoman"/>
      <w:lvlText w:val="%9."/>
      <w:lvlJc w:val="right"/>
      <w:pPr>
        <w:ind w:left="6696" w:hanging="180"/>
      </w:pPr>
    </w:lvl>
  </w:abstractNum>
  <w:abstractNum w:abstractNumId="22"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36517C12"/>
    <w:multiLevelType w:val="hybridMultilevel"/>
    <w:tmpl w:val="01CA211C"/>
    <w:lvl w:ilvl="0" w:tplc="C7CEAB9E">
      <w:start w:val="1"/>
      <w:numFmt w:val="lowerLetter"/>
      <w:lvlText w:val="%1)"/>
      <w:lvlJc w:val="left"/>
      <w:pPr>
        <w:ind w:left="720" w:hanging="360"/>
      </w:pPr>
    </w:lvl>
    <w:lvl w:ilvl="1" w:tplc="892CEC7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3A6908CE"/>
    <w:multiLevelType w:val="hybridMultilevel"/>
    <w:tmpl w:val="DE807E3E"/>
    <w:lvl w:ilvl="0" w:tplc="D30C22AA">
      <w:start w:val="1"/>
      <w:numFmt w:val="lowerLetter"/>
      <w:lvlText w:val="%1)"/>
      <w:lvlJc w:val="left"/>
      <w:pPr>
        <w:ind w:left="785" w:hanging="360"/>
      </w:pPr>
      <w:rPr>
        <w:rFonts w:ascii="Times New Roman" w:eastAsia="Times New Roman" w:hAnsi="Times New Roman" w:cs="Times New Roman"/>
        <w:color w:val="auto"/>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26" w15:restartNumberingAfterBreak="0">
    <w:nsid w:val="3D825AB2"/>
    <w:multiLevelType w:val="hybridMultilevel"/>
    <w:tmpl w:val="744060E0"/>
    <w:lvl w:ilvl="0" w:tplc="0A9E894A">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3E185DF1"/>
    <w:multiLevelType w:val="hybridMultilevel"/>
    <w:tmpl w:val="8E6E850A"/>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62886D4C">
      <w:start w:val="1"/>
      <w:numFmt w:val="decimal"/>
      <w:lvlText w:val="%4."/>
      <w:lvlJc w:val="left"/>
      <w:pPr>
        <w:ind w:left="3200" w:hanging="360"/>
      </w:pPr>
      <w:rPr>
        <w:b w:val="0"/>
      </w:r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40677273"/>
    <w:multiLevelType w:val="multilevel"/>
    <w:tmpl w:val="7C0A1D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A3B6C6B"/>
    <w:multiLevelType w:val="multilevel"/>
    <w:tmpl w:val="81B21A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F983F71"/>
    <w:multiLevelType w:val="multilevel"/>
    <w:tmpl w:val="4736608C"/>
    <w:lvl w:ilvl="0">
      <w:start w:val="3"/>
      <w:numFmt w:val="decimal"/>
      <w:lvlText w:val="%1"/>
      <w:lvlJc w:val="left"/>
      <w:pPr>
        <w:ind w:left="432" w:hanging="432"/>
      </w:pPr>
      <w:rPr>
        <w:rFonts w:hint="default"/>
      </w:rPr>
    </w:lvl>
    <w:lvl w:ilvl="1">
      <w:start w:val="1"/>
      <w:numFmt w:val="decimal"/>
      <w:lvlText w:val="%2."/>
      <w:lvlJc w:val="left"/>
      <w:pPr>
        <w:ind w:left="576" w:hanging="576"/>
      </w:pPr>
      <w:rPr>
        <w:rFonts w:ascii="Times New Roman" w:eastAsia="Times New Roman" w:hAnsi="Times New Roman" w:cs="Times New Roman" w:hint="default"/>
        <w:b w:val="0"/>
        <w:color w:val="auto"/>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31" w15:restartNumberingAfterBreak="0">
    <w:nsid w:val="4FD56160"/>
    <w:multiLevelType w:val="hybridMultilevel"/>
    <w:tmpl w:val="DEA0257E"/>
    <w:lvl w:ilvl="0" w:tplc="F1C237C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1EB58CF"/>
    <w:multiLevelType w:val="hybridMultilevel"/>
    <w:tmpl w:val="9286C7C0"/>
    <w:lvl w:ilvl="0" w:tplc="0415000F">
      <w:start w:val="5"/>
      <w:numFmt w:val="decimal"/>
      <w:lvlText w:val="%1."/>
      <w:lvlJc w:val="left"/>
      <w:pPr>
        <w:ind w:left="720" w:hanging="360"/>
      </w:pPr>
      <w:rPr>
        <w:rFonts w:hint="default"/>
      </w:rPr>
    </w:lvl>
    <w:lvl w:ilvl="1" w:tplc="932C96CE">
      <w:start w:val="1"/>
      <w:numFmt w:val="decimal"/>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814754"/>
    <w:multiLevelType w:val="hybridMultilevel"/>
    <w:tmpl w:val="5F325A3E"/>
    <w:lvl w:ilvl="0" w:tplc="D30C22AA">
      <w:start w:val="1"/>
      <w:numFmt w:val="lowerLetter"/>
      <w:lvlText w:val="%1)"/>
      <w:lvlJc w:val="left"/>
      <w:pPr>
        <w:ind w:left="785" w:hanging="360"/>
      </w:pPr>
      <w:rPr>
        <w:rFonts w:ascii="Times New Roman" w:eastAsia="Times New Roman" w:hAnsi="Times New Roman" w:cs="Times New Roman"/>
        <w:color w:val="auto"/>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34" w15:restartNumberingAfterBreak="0">
    <w:nsid w:val="57755B48"/>
    <w:multiLevelType w:val="hybridMultilevel"/>
    <w:tmpl w:val="EA50883C"/>
    <w:lvl w:ilvl="0" w:tplc="47D41C00">
      <w:start w:val="1"/>
      <w:numFmt w:val="upperRoman"/>
      <w:pStyle w:val="Nagwek1"/>
      <w:lvlText w:val="%1."/>
      <w:lvlJc w:val="left"/>
      <w:pPr>
        <w:ind w:left="1080" w:hanging="720"/>
      </w:pPr>
      <w:rPr>
        <w:rFonts w:hint="default"/>
      </w:rPr>
    </w:lvl>
    <w:lvl w:ilvl="1" w:tplc="F6EEBFA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CB54FA"/>
    <w:multiLevelType w:val="multilevel"/>
    <w:tmpl w:val="4990963C"/>
    <w:lvl w:ilvl="0">
      <w:start w:val="1"/>
      <w:numFmt w:val="decimal"/>
      <w:lvlText w:val="%1"/>
      <w:lvlJc w:val="left"/>
      <w:pPr>
        <w:ind w:left="432" w:hanging="432"/>
      </w:pPr>
    </w:lvl>
    <w:lvl w:ilvl="1">
      <w:start w:val="1"/>
      <w:numFmt w:val="decimal"/>
      <w:lvlText w:val="%2."/>
      <w:lvlJc w:val="left"/>
      <w:pPr>
        <w:ind w:left="576" w:hanging="576"/>
      </w:pPr>
      <w:rPr>
        <w:rFonts w:ascii="Times New Roman" w:eastAsia="Times New Roman" w:hAnsi="Times New Roman" w:cs="Times New Roman" w:hint="default"/>
        <w:lang w:val="x-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B9A61DD"/>
    <w:multiLevelType w:val="multilevel"/>
    <w:tmpl w:val="1A242152"/>
    <w:lvl w:ilvl="0">
      <w:start w:val="11"/>
      <w:numFmt w:val="decimal"/>
      <w:lvlText w:val="%1."/>
      <w:lvlJc w:val="left"/>
      <w:pPr>
        <w:tabs>
          <w:tab w:val="num" w:pos="480"/>
        </w:tabs>
        <w:ind w:left="480" w:hanging="480"/>
      </w:pPr>
      <w:rPr>
        <w:rFonts w:hint="default"/>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5E647307"/>
    <w:multiLevelType w:val="hybridMultilevel"/>
    <w:tmpl w:val="D1EE0F6A"/>
    <w:lvl w:ilvl="0" w:tplc="9944314C">
      <w:start w:val="1"/>
      <w:numFmt w:val="decimal"/>
      <w:lvlText w:val="%1."/>
      <w:lvlJc w:val="left"/>
      <w:pPr>
        <w:ind w:left="393" w:hanging="360"/>
      </w:pPr>
      <w:rPr>
        <w:rFonts w:hint="default"/>
        <w:color w:val="000000" w:themeColor="text1"/>
      </w:rPr>
    </w:lvl>
    <w:lvl w:ilvl="1" w:tplc="04150019" w:tentative="1">
      <w:start w:val="1"/>
      <w:numFmt w:val="lowerLetter"/>
      <w:lvlText w:val="%2."/>
      <w:lvlJc w:val="left"/>
      <w:pPr>
        <w:ind w:left="1113" w:hanging="360"/>
      </w:pPr>
    </w:lvl>
    <w:lvl w:ilvl="2" w:tplc="0415001B" w:tentative="1">
      <w:start w:val="1"/>
      <w:numFmt w:val="lowerRoman"/>
      <w:lvlText w:val="%3."/>
      <w:lvlJc w:val="right"/>
      <w:pPr>
        <w:ind w:left="1833" w:hanging="180"/>
      </w:pPr>
    </w:lvl>
    <w:lvl w:ilvl="3" w:tplc="0415000F" w:tentative="1">
      <w:start w:val="1"/>
      <w:numFmt w:val="decimal"/>
      <w:lvlText w:val="%4."/>
      <w:lvlJc w:val="left"/>
      <w:pPr>
        <w:ind w:left="2553" w:hanging="360"/>
      </w:pPr>
    </w:lvl>
    <w:lvl w:ilvl="4" w:tplc="04150019" w:tentative="1">
      <w:start w:val="1"/>
      <w:numFmt w:val="lowerLetter"/>
      <w:lvlText w:val="%5."/>
      <w:lvlJc w:val="left"/>
      <w:pPr>
        <w:ind w:left="3273" w:hanging="360"/>
      </w:pPr>
    </w:lvl>
    <w:lvl w:ilvl="5" w:tplc="0415001B" w:tentative="1">
      <w:start w:val="1"/>
      <w:numFmt w:val="lowerRoman"/>
      <w:lvlText w:val="%6."/>
      <w:lvlJc w:val="right"/>
      <w:pPr>
        <w:ind w:left="3993" w:hanging="180"/>
      </w:pPr>
    </w:lvl>
    <w:lvl w:ilvl="6" w:tplc="0415000F" w:tentative="1">
      <w:start w:val="1"/>
      <w:numFmt w:val="decimal"/>
      <w:lvlText w:val="%7."/>
      <w:lvlJc w:val="left"/>
      <w:pPr>
        <w:ind w:left="4713" w:hanging="360"/>
      </w:pPr>
    </w:lvl>
    <w:lvl w:ilvl="7" w:tplc="04150019" w:tentative="1">
      <w:start w:val="1"/>
      <w:numFmt w:val="lowerLetter"/>
      <w:lvlText w:val="%8."/>
      <w:lvlJc w:val="left"/>
      <w:pPr>
        <w:ind w:left="5433" w:hanging="360"/>
      </w:pPr>
    </w:lvl>
    <w:lvl w:ilvl="8" w:tplc="0415001B" w:tentative="1">
      <w:start w:val="1"/>
      <w:numFmt w:val="lowerRoman"/>
      <w:lvlText w:val="%9."/>
      <w:lvlJc w:val="right"/>
      <w:pPr>
        <w:ind w:left="6153" w:hanging="180"/>
      </w:pPr>
    </w:lvl>
  </w:abstractNum>
  <w:abstractNum w:abstractNumId="38" w15:restartNumberingAfterBreak="0">
    <w:nsid w:val="6BA578A3"/>
    <w:multiLevelType w:val="hybridMultilevel"/>
    <w:tmpl w:val="DD024C6A"/>
    <w:lvl w:ilvl="0" w:tplc="9CB8BDF6">
      <w:start w:val="1"/>
      <w:numFmt w:val="lowerLetter"/>
      <w:lvlText w:val="%1)"/>
      <w:lvlJc w:val="left"/>
      <w:pPr>
        <w:tabs>
          <w:tab w:val="num" w:pos="899"/>
        </w:tabs>
        <w:ind w:left="899" w:hanging="360"/>
      </w:pPr>
      <w:rPr>
        <w:rFonts w:hint="default"/>
      </w:rPr>
    </w:lvl>
    <w:lvl w:ilvl="1" w:tplc="0DCCC4CC" w:tentative="1">
      <w:start w:val="1"/>
      <w:numFmt w:val="lowerLetter"/>
      <w:lvlText w:val="%2."/>
      <w:lvlJc w:val="left"/>
      <w:pPr>
        <w:tabs>
          <w:tab w:val="num" w:pos="1619"/>
        </w:tabs>
        <w:ind w:left="1619" w:hanging="360"/>
      </w:pPr>
    </w:lvl>
    <w:lvl w:ilvl="2" w:tplc="6440560C" w:tentative="1">
      <w:start w:val="1"/>
      <w:numFmt w:val="lowerRoman"/>
      <w:lvlText w:val="%3."/>
      <w:lvlJc w:val="right"/>
      <w:pPr>
        <w:tabs>
          <w:tab w:val="num" w:pos="2339"/>
        </w:tabs>
        <w:ind w:left="2339" w:hanging="180"/>
      </w:pPr>
    </w:lvl>
    <w:lvl w:ilvl="3" w:tplc="8B1641F8" w:tentative="1">
      <w:start w:val="1"/>
      <w:numFmt w:val="decimal"/>
      <w:lvlText w:val="%4."/>
      <w:lvlJc w:val="left"/>
      <w:pPr>
        <w:tabs>
          <w:tab w:val="num" w:pos="3059"/>
        </w:tabs>
        <w:ind w:left="3059" w:hanging="360"/>
      </w:pPr>
    </w:lvl>
    <w:lvl w:ilvl="4" w:tplc="3C30829A" w:tentative="1">
      <w:start w:val="1"/>
      <w:numFmt w:val="lowerLetter"/>
      <w:lvlText w:val="%5."/>
      <w:lvlJc w:val="left"/>
      <w:pPr>
        <w:tabs>
          <w:tab w:val="num" w:pos="3779"/>
        </w:tabs>
        <w:ind w:left="3779" w:hanging="360"/>
      </w:pPr>
    </w:lvl>
    <w:lvl w:ilvl="5" w:tplc="E4A08052" w:tentative="1">
      <w:start w:val="1"/>
      <w:numFmt w:val="lowerRoman"/>
      <w:lvlText w:val="%6."/>
      <w:lvlJc w:val="right"/>
      <w:pPr>
        <w:tabs>
          <w:tab w:val="num" w:pos="4499"/>
        </w:tabs>
        <w:ind w:left="4499" w:hanging="180"/>
      </w:pPr>
    </w:lvl>
    <w:lvl w:ilvl="6" w:tplc="482A0B60" w:tentative="1">
      <w:start w:val="1"/>
      <w:numFmt w:val="decimal"/>
      <w:lvlText w:val="%7."/>
      <w:lvlJc w:val="left"/>
      <w:pPr>
        <w:tabs>
          <w:tab w:val="num" w:pos="5219"/>
        </w:tabs>
        <w:ind w:left="5219" w:hanging="360"/>
      </w:pPr>
    </w:lvl>
    <w:lvl w:ilvl="7" w:tplc="CF9C21EC" w:tentative="1">
      <w:start w:val="1"/>
      <w:numFmt w:val="lowerLetter"/>
      <w:lvlText w:val="%8."/>
      <w:lvlJc w:val="left"/>
      <w:pPr>
        <w:tabs>
          <w:tab w:val="num" w:pos="5939"/>
        </w:tabs>
        <w:ind w:left="5939" w:hanging="360"/>
      </w:pPr>
    </w:lvl>
    <w:lvl w:ilvl="8" w:tplc="E2B4A8B2" w:tentative="1">
      <w:start w:val="1"/>
      <w:numFmt w:val="lowerRoman"/>
      <w:lvlText w:val="%9."/>
      <w:lvlJc w:val="right"/>
      <w:pPr>
        <w:tabs>
          <w:tab w:val="num" w:pos="6659"/>
        </w:tabs>
        <w:ind w:left="6659" w:hanging="180"/>
      </w:pPr>
    </w:lvl>
  </w:abstractNum>
  <w:abstractNum w:abstractNumId="39" w15:restartNumberingAfterBreak="0">
    <w:nsid w:val="6EB012D2"/>
    <w:multiLevelType w:val="multilevel"/>
    <w:tmpl w:val="041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71471227"/>
    <w:multiLevelType w:val="hybridMultilevel"/>
    <w:tmpl w:val="557275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DA6C38"/>
    <w:multiLevelType w:val="multilevel"/>
    <w:tmpl w:val="A9269C5C"/>
    <w:lvl w:ilvl="0">
      <w:start w:val="1"/>
      <w:numFmt w:val="decimal"/>
      <w:lvlText w:val="%1"/>
      <w:lvlJc w:val="left"/>
      <w:pPr>
        <w:ind w:left="432" w:hanging="432"/>
      </w:pPr>
      <w:rPr>
        <w:rFonts w:hint="default"/>
      </w:rPr>
    </w:lvl>
    <w:lvl w:ilvl="1">
      <w:start w:val="1"/>
      <w:numFmt w:val="decimal"/>
      <w:lvlText w:val="%2."/>
      <w:lvlJc w:val="left"/>
      <w:pPr>
        <w:ind w:left="717" w:hanging="576"/>
      </w:pPr>
      <w:rPr>
        <w:rFonts w:ascii="Times New Roman" w:eastAsia="Times New Roman" w:hAnsi="Times New Roman" w:cs="Times New Roman" w:hint="default"/>
        <w:b w:val="0"/>
        <w:color w:val="000000"/>
        <w:lang w:val="x-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CC56838"/>
    <w:multiLevelType w:val="hybridMultilevel"/>
    <w:tmpl w:val="4AE000F2"/>
    <w:lvl w:ilvl="0" w:tplc="88EC54BE">
      <w:start w:val="1"/>
      <w:numFmt w:val="lowerLetter"/>
      <w:lvlText w:val="%1)"/>
      <w:lvlJc w:val="left"/>
      <w:pPr>
        <w:ind w:left="644" w:hanging="360"/>
      </w:pPr>
      <w:rPr>
        <w:rFonts w:ascii="Times New Roman" w:eastAsia="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DB73570"/>
    <w:multiLevelType w:val="multilevel"/>
    <w:tmpl w:val="D4BCF24C"/>
    <w:lvl w:ilvl="0">
      <w:start w:val="1"/>
      <w:numFmt w:val="decimal"/>
      <w:lvlText w:val="%1"/>
      <w:lvlJc w:val="left"/>
      <w:pPr>
        <w:ind w:left="432" w:hanging="432"/>
      </w:pPr>
    </w:lvl>
    <w:lvl w:ilvl="1">
      <w:start w:val="1"/>
      <w:numFmt w:val="decimal"/>
      <w:lvlText w:val="%2."/>
      <w:lvlJc w:val="left"/>
      <w:pPr>
        <w:ind w:left="576" w:hanging="576"/>
      </w:pPr>
      <w:rPr>
        <w:rFonts w:ascii="Times New Roman" w:eastAsia="Times New Roman" w:hAnsi="Times New Roman" w:cs="Times New Roman"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6715E2"/>
    <w:multiLevelType w:val="hybridMultilevel"/>
    <w:tmpl w:val="6A244A7C"/>
    <w:lvl w:ilvl="0" w:tplc="BF18A0F0">
      <w:start w:val="1"/>
      <w:numFmt w:val="decimal"/>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F4955FA"/>
    <w:multiLevelType w:val="hybridMultilevel"/>
    <w:tmpl w:val="768E9004"/>
    <w:lvl w:ilvl="0" w:tplc="4C32B25C">
      <w:start w:val="1"/>
      <w:numFmt w:val="lowerLetter"/>
      <w:lvlText w:val="%1)"/>
      <w:lvlJc w:val="left"/>
      <w:pPr>
        <w:ind w:left="936" w:hanging="360"/>
      </w:pPr>
      <w:rPr>
        <w:rFonts w:hint="default"/>
      </w:rPr>
    </w:lvl>
    <w:lvl w:ilvl="1" w:tplc="88FE1022">
      <w:start w:val="1"/>
      <w:numFmt w:val="decimal"/>
      <w:lvlText w:val="%2."/>
      <w:lvlJc w:val="left"/>
      <w:pPr>
        <w:ind w:left="1656" w:hanging="360"/>
      </w:pPr>
      <w:rPr>
        <w:rFonts w:ascii="Times New Roman" w:eastAsia="Times New Roman" w:hAnsi="Times New Roman" w:cs="Times New Roman"/>
      </w:rPr>
    </w:lvl>
    <w:lvl w:ilvl="2" w:tplc="0415001B" w:tentative="1">
      <w:start w:val="1"/>
      <w:numFmt w:val="lowerRoman"/>
      <w:lvlText w:val="%3."/>
      <w:lvlJc w:val="right"/>
      <w:pPr>
        <w:ind w:left="2376" w:hanging="180"/>
      </w:pPr>
    </w:lvl>
    <w:lvl w:ilvl="3" w:tplc="0415000F" w:tentative="1">
      <w:start w:val="1"/>
      <w:numFmt w:val="decimal"/>
      <w:lvlText w:val="%4."/>
      <w:lvlJc w:val="left"/>
      <w:pPr>
        <w:ind w:left="3096" w:hanging="360"/>
      </w:pPr>
    </w:lvl>
    <w:lvl w:ilvl="4" w:tplc="04150019" w:tentative="1">
      <w:start w:val="1"/>
      <w:numFmt w:val="lowerLetter"/>
      <w:lvlText w:val="%5."/>
      <w:lvlJc w:val="left"/>
      <w:pPr>
        <w:ind w:left="3816" w:hanging="360"/>
      </w:pPr>
    </w:lvl>
    <w:lvl w:ilvl="5" w:tplc="0415001B" w:tentative="1">
      <w:start w:val="1"/>
      <w:numFmt w:val="lowerRoman"/>
      <w:lvlText w:val="%6."/>
      <w:lvlJc w:val="right"/>
      <w:pPr>
        <w:ind w:left="4536" w:hanging="180"/>
      </w:pPr>
    </w:lvl>
    <w:lvl w:ilvl="6" w:tplc="0415000F" w:tentative="1">
      <w:start w:val="1"/>
      <w:numFmt w:val="decimal"/>
      <w:lvlText w:val="%7."/>
      <w:lvlJc w:val="left"/>
      <w:pPr>
        <w:ind w:left="5256" w:hanging="360"/>
      </w:pPr>
    </w:lvl>
    <w:lvl w:ilvl="7" w:tplc="04150019" w:tentative="1">
      <w:start w:val="1"/>
      <w:numFmt w:val="lowerLetter"/>
      <w:lvlText w:val="%8."/>
      <w:lvlJc w:val="left"/>
      <w:pPr>
        <w:ind w:left="5976" w:hanging="360"/>
      </w:pPr>
    </w:lvl>
    <w:lvl w:ilvl="8" w:tplc="0415001B" w:tentative="1">
      <w:start w:val="1"/>
      <w:numFmt w:val="lowerRoman"/>
      <w:lvlText w:val="%9."/>
      <w:lvlJc w:val="right"/>
      <w:pPr>
        <w:ind w:left="6696" w:hanging="180"/>
      </w:pPr>
    </w:lvl>
  </w:abstractNum>
  <w:num w:numId="1">
    <w:abstractNumId w:val="9"/>
  </w:num>
  <w:num w:numId="2">
    <w:abstractNumId w:val="38"/>
  </w:num>
  <w:num w:numId="3">
    <w:abstractNumId w:val="42"/>
  </w:num>
  <w:num w:numId="4">
    <w:abstractNumId w:val="40"/>
  </w:num>
  <w:num w:numId="5">
    <w:abstractNumId w:val="13"/>
  </w:num>
  <w:num w:numId="6">
    <w:abstractNumId w:val="37"/>
  </w:num>
  <w:num w:numId="7">
    <w:abstractNumId w:val="41"/>
  </w:num>
  <w:num w:numId="8">
    <w:abstractNumId w:val="29"/>
  </w:num>
  <w:num w:numId="9">
    <w:abstractNumId w:val="7"/>
  </w:num>
  <w:num w:numId="10">
    <w:abstractNumId w:val="39"/>
  </w:num>
  <w:num w:numId="11">
    <w:abstractNumId w:val="28"/>
  </w:num>
  <w:num w:numId="12">
    <w:abstractNumId w:val="16"/>
  </w:num>
  <w:num w:numId="13">
    <w:abstractNumId w:val="30"/>
  </w:num>
  <w:num w:numId="14">
    <w:abstractNumId w:val="43"/>
  </w:num>
  <w:num w:numId="15">
    <w:abstractNumId w:val="17"/>
  </w:num>
  <w:num w:numId="16">
    <w:abstractNumId w:val="35"/>
  </w:num>
  <w:num w:numId="17">
    <w:abstractNumId w:val="36"/>
  </w:num>
  <w:num w:numId="18">
    <w:abstractNumId w:val="34"/>
  </w:num>
  <w:num w:numId="19">
    <w:abstractNumId w:val="8"/>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0"/>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2"/>
    </w:lvlOverride>
  </w:num>
  <w:num w:numId="25">
    <w:abstractNumId w:val="18"/>
  </w:num>
  <w:num w:numId="26">
    <w:abstractNumId w:val="21"/>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6"/>
    <w:lvlOverride w:ilvl="0">
      <w:startOverride w:val="1"/>
    </w:lvlOverride>
  </w:num>
  <w:num w:numId="30">
    <w:abstractNumId w:val="25"/>
  </w:num>
  <w:num w:numId="31">
    <w:abstractNumId w:val="33"/>
  </w:num>
  <w:num w:numId="32">
    <w:abstractNumId w:val="4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31"/>
  </w:num>
  <w:num w:numId="43">
    <w:abstractNumId w:val="10"/>
  </w:num>
  <w:num w:numId="44">
    <w:abstractNumId w:val="15"/>
  </w:num>
  <w:num w:numId="4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 w:numId="47">
    <w:abstractNumId w:val="45"/>
    <w:lvlOverride w:ilvl="0">
      <w:startOverride w:val="1"/>
    </w:lvlOverride>
  </w:num>
  <w:num w:numId="48">
    <w:abstractNumId w:val="45"/>
    <w:lvlOverride w:ilvl="0">
      <w:startOverride w:val="1"/>
    </w:lvlOverride>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748"/>
    <w:rsid w:val="00000317"/>
    <w:rsid w:val="00001110"/>
    <w:rsid w:val="00002A46"/>
    <w:rsid w:val="00002C90"/>
    <w:rsid w:val="00003B09"/>
    <w:rsid w:val="00003C5B"/>
    <w:rsid w:val="00003E4B"/>
    <w:rsid w:val="00004711"/>
    <w:rsid w:val="00004BC5"/>
    <w:rsid w:val="000058E4"/>
    <w:rsid w:val="0000643B"/>
    <w:rsid w:val="00006963"/>
    <w:rsid w:val="000069A2"/>
    <w:rsid w:val="00007D57"/>
    <w:rsid w:val="0001031C"/>
    <w:rsid w:val="00011B3E"/>
    <w:rsid w:val="00011C37"/>
    <w:rsid w:val="000125C0"/>
    <w:rsid w:val="00012C2F"/>
    <w:rsid w:val="00012C74"/>
    <w:rsid w:val="000131A5"/>
    <w:rsid w:val="00013B4B"/>
    <w:rsid w:val="00014939"/>
    <w:rsid w:val="00014B42"/>
    <w:rsid w:val="00014BEB"/>
    <w:rsid w:val="000162C5"/>
    <w:rsid w:val="000171CF"/>
    <w:rsid w:val="0002086E"/>
    <w:rsid w:val="00021316"/>
    <w:rsid w:val="00021976"/>
    <w:rsid w:val="00021B2F"/>
    <w:rsid w:val="00021B35"/>
    <w:rsid w:val="000235C6"/>
    <w:rsid w:val="00023A09"/>
    <w:rsid w:val="000247DA"/>
    <w:rsid w:val="00026032"/>
    <w:rsid w:val="00026802"/>
    <w:rsid w:val="00026A47"/>
    <w:rsid w:val="00026FDE"/>
    <w:rsid w:val="000270FC"/>
    <w:rsid w:val="0002721D"/>
    <w:rsid w:val="00027723"/>
    <w:rsid w:val="0002782A"/>
    <w:rsid w:val="00031281"/>
    <w:rsid w:val="00031E91"/>
    <w:rsid w:val="00032CF2"/>
    <w:rsid w:val="00033898"/>
    <w:rsid w:val="00033C9B"/>
    <w:rsid w:val="00033D23"/>
    <w:rsid w:val="000345AB"/>
    <w:rsid w:val="00034A7E"/>
    <w:rsid w:val="00036756"/>
    <w:rsid w:val="00036E4C"/>
    <w:rsid w:val="00041780"/>
    <w:rsid w:val="00042D65"/>
    <w:rsid w:val="0004351D"/>
    <w:rsid w:val="00043CFD"/>
    <w:rsid w:val="0004493C"/>
    <w:rsid w:val="00045D25"/>
    <w:rsid w:val="00046C99"/>
    <w:rsid w:val="0004729F"/>
    <w:rsid w:val="000472AF"/>
    <w:rsid w:val="00047308"/>
    <w:rsid w:val="000478CC"/>
    <w:rsid w:val="00050FC4"/>
    <w:rsid w:val="00051849"/>
    <w:rsid w:val="00052007"/>
    <w:rsid w:val="00052027"/>
    <w:rsid w:val="000526DA"/>
    <w:rsid w:val="00052E7C"/>
    <w:rsid w:val="00053468"/>
    <w:rsid w:val="0005467A"/>
    <w:rsid w:val="00055345"/>
    <w:rsid w:val="0005623C"/>
    <w:rsid w:val="00056ADA"/>
    <w:rsid w:val="000573C9"/>
    <w:rsid w:val="00057415"/>
    <w:rsid w:val="00061C25"/>
    <w:rsid w:val="000626DD"/>
    <w:rsid w:val="00063A97"/>
    <w:rsid w:val="00064756"/>
    <w:rsid w:val="00065764"/>
    <w:rsid w:val="0006588E"/>
    <w:rsid w:val="000665B5"/>
    <w:rsid w:val="000666A9"/>
    <w:rsid w:val="0006726C"/>
    <w:rsid w:val="0007177A"/>
    <w:rsid w:val="00071D79"/>
    <w:rsid w:val="00071F4E"/>
    <w:rsid w:val="00074A99"/>
    <w:rsid w:val="000771D1"/>
    <w:rsid w:val="00077281"/>
    <w:rsid w:val="00077521"/>
    <w:rsid w:val="00077D57"/>
    <w:rsid w:val="000801F5"/>
    <w:rsid w:val="0008133C"/>
    <w:rsid w:val="00081A1C"/>
    <w:rsid w:val="000823A8"/>
    <w:rsid w:val="00082A82"/>
    <w:rsid w:val="0008310A"/>
    <w:rsid w:val="00084387"/>
    <w:rsid w:val="00085A63"/>
    <w:rsid w:val="0008608F"/>
    <w:rsid w:val="000860FA"/>
    <w:rsid w:val="0008676C"/>
    <w:rsid w:val="000875A5"/>
    <w:rsid w:val="00087B61"/>
    <w:rsid w:val="00087CA2"/>
    <w:rsid w:val="00087F1C"/>
    <w:rsid w:val="00090A43"/>
    <w:rsid w:val="000914C1"/>
    <w:rsid w:val="0009253F"/>
    <w:rsid w:val="00093983"/>
    <w:rsid w:val="00094412"/>
    <w:rsid w:val="00095325"/>
    <w:rsid w:val="00095351"/>
    <w:rsid w:val="0009611C"/>
    <w:rsid w:val="00096F7B"/>
    <w:rsid w:val="00097A4E"/>
    <w:rsid w:val="00097D45"/>
    <w:rsid w:val="000A00E7"/>
    <w:rsid w:val="000A3760"/>
    <w:rsid w:val="000A45C8"/>
    <w:rsid w:val="000A4B43"/>
    <w:rsid w:val="000A52C4"/>
    <w:rsid w:val="000A540A"/>
    <w:rsid w:val="000A5C06"/>
    <w:rsid w:val="000A683C"/>
    <w:rsid w:val="000A6F48"/>
    <w:rsid w:val="000A72BF"/>
    <w:rsid w:val="000A73DC"/>
    <w:rsid w:val="000A7C01"/>
    <w:rsid w:val="000A7E40"/>
    <w:rsid w:val="000B1772"/>
    <w:rsid w:val="000B2A4C"/>
    <w:rsid w:val="000B3F01"/>
    <w:rsid w:val="000B51C5"/>
    <w:rsid w:val="000B68B1"/>
    <w:rsid w:val="000B6C79"/>
    <w:rsid w:val="000B7B9F"/>
    <w:rsid w:val="000C0DF9"/>
    <w:rsid w:val="000C1777"/>
    <w:rsid w:val="000C1D05"/>
    <w:rsid w:val="000C25D9"/>
    <w:rsid w:val="000C29B0"/>
    <w:rsid w:val="000C2A10"/>
    <w:rsid w:val="000C3B4A"/>
    <w:rsid w:val="000C67D7"/>
    <w:rsid w:val="000C7045"/>
    <w:rsid w:val="000C7C8E"/>
    <w:rsid w:val="000D0555"/>
    <w:rsid w:val="000D0B8D"/>
    <w:rsid w:val="000D0C88"/>
    <w:rsid w:val="000D0F5D"/>
    <w:rsid w:val="000D131B"/>
    <w:rsid w:val="000D1368"/>
    <w:rsid w:val="000D1FD4"/>
    <w:rsid w:val="000D370A"/>
    <w:rsid w:val="000D44FD"/>
    <w:rsid w:val="000D47F6"/>
    <w:rsid w:val="000D4DA2"/>
    <w:rsid w:val="000D6E46"/>
    <w:rsid w:val="000E0494"/>
    <w:rsid w:val="000E0918"/>
    <w:rsid w:val="000E22B9"/>
    <w:rsid w:val="000E2778"/>
    <w:rsid w:val="000E2A2C"/>
    <w:rsid w:val="000E2F8E"/>
    <w:rsid w:val="000E414A"/>
    <w:rsid w:val="000E4619"/>
    <w:rsid w:val="000E4E61"/>
    <w:rsid w:val="000E568B"/>
    <w:rsid w:val="000E6CA0"/>
    <w:rsid w:val="000E7039"/>
    <w:rsid w:val="000E7208"/>
    <w:rsid w:val="000E7C07"/>
    <w:rsid w:val="000F0968"/>
    <w:rsid w:val="000F0EE9"/>
    <w:rsid w:val="000F1208"/>
    <w:rsid w:val="000F145F"/>
    <w:rsid w:val="000F232A"/>
    <w:rsid w:val="000F26DD"/>
    <w:rsid w:val="000F2853"/>
    <w:rsid w:val="000F2CAE"/>
    <w:rsid w:val="000F33B2"/>
    <w:rsid w:val="000F3784"/>
    <w:rsid w:val="000F3F04"/>
    <w:rsid w:val="000F45B3"/>
    <w:rsid w:val="000F48C1"/>
    <w:rsid w:val="000F490F"/>
    <w:rsid w:val="000F5168"/>
    <w:rsid w:val="000F5960"/>
    <w:rsid w:val="001008E1"/>
    <w:rsid w:val="00101420"/>
    <w:rsid w:val="00103981"/>
    <w:rsid w:val="00104DF4"/>
    <w:rsid w:val="00104EA8"/>
    <w:rsid w:val="00105389"/>
    <w:rsid w:val="001067AD"/>
    <w:rsid w:val="001072C0"/>
    <w:rsid w:val="0010797E"/>
    <w:rsid w:val="001079E6"/>
    <w:rsid w:val="00113D2B"/>
    <w:rsid w:val="00114A2A"/>
    <w:rsid w:val="001163A3"/>
    <w:rsid w:val="00117C58"/>
    <w:rsid w:val="00121AC8"/>
    <w:rsid w:val="00121EA3"/>
    <w:rsid w:val="00122827"/>
    <w:rsid w:val="0012286B"/>
    <w:rsid w:val="00122B7D"/>
    <w:rsid w:val="001237B6"/>
    <w:rsid w:val="00130057"/>
    <w:rsid w:val="001300A9"/>
    <w:rsid w:val="0013109A"/>
    <w:rsid w:val="001319DF"/>
    <w:rsid w:val="00132778"/>
    <w:rsid w:val="00132E5F"/>
    <w:rsid w:val="00132F8A"/>
    <w:rsid w:val="0013319C"/>
    <w:rsid w:val="00134128"/>
    <w:rsid w:val="0013453A"/>
    <w:rsid w:val="00134DE0"/>
    <w:rsid w:val="001350A7"/>
    <w:rsid w:val="0013521A"/>
    <w:rsid w:val="0013658B"/>
    <w:rsid w:val="00137B78"/>
    <w:rsid w:val="00137FA8"/>
    <w:rsid w:val="0014048C"/>
    <w:rsid w:val="001407E5"/>
    <w:rsid w:val="00140EE9"/>
    <w:rsid w:val="00142BEC"/>
    <w:rsid w:val="00143764"/>
    <w:rsid w:val="0014498E"/>
    <w:rsid w:val="00145228"/>
    <w:rsid w:val="00145323"/>
    <w:rsid w:val="00145E29"/>
    <w:rsid w:val="00145FCD"/>
    <w:rsid w:val="001467FA"/>
    <w:rsid w:val="0015121A"/>
    <w:rsid w:val="00151C09"/>
    <w:rsid w:val="00152215"/>
    <w:rsid w:val="00153CD1"/>
    <w:rsid w:val="00153FA2"/>
    <w:rsid w:val="0015433B"/>
    <w:rsid w:val="001543D3"/>
    <w:rsid w:val="00154C2A"/>
    <w:rsid w:val="00154C43"/>
    <w:rsid w:val="00155B61"/>
    <w:rsid w:val="00156E96"/>
    <w:rsid w:val="00156F60"/>
    <w:rsid w:val="00157EEF"/>
    <w:rsid w:val="00161E8E"/>
    <w:rsid w:val="00162F80"/>
    <w:rsid w:val="00164A42"/>
    <w:rsid w:val="00164DBB"/>
    <w:rsid w:val="00170AFF"/>
    <w:rsid w:val="00170B36"/>
    <w:rsid w:val="00170CB1"/>
    <w:rsid w:val="00171787"/>
    <w:rsid w:val="00171A1A"/>
    <w:rsid w:val="00172289"/>
    <w:rsid w:val="0017244A"/>
    <w:rsid w:val="001728A9"/>
    <w:rsid w:val="0017392A"/>
    <w:rsid w:val="00173EA1"/>
    <w:rsid w:val="001743D3"/>
    <w:rsid w:val="001743DE"/>
    <w:rsid w:val="00174B14"/>
    <w:rsid w:val="00176AA3"/>
    <w:rsid w:val="0017702A"/>
    <w:rsid w:val="00177E56"/>
    <w:rsid w:val="00180E3A"/>
    <w:rsid w:val="00180EA2"/>
    <w:rsid w:val="00182C8E"/>
    <w:rsid w:val="00183207"/>
    <w:rsid w:val="00184F13"/>
    <w:rsid w:val="00184F8E"/>
    <w:rsid w:val="001855A3"/>
    <w:rsid w:val="00186DAD"/>
    <w:rsid w:val="00187EC2"/>
    <w:rsid w:val="001911B4"/>
    <w:rsid w:val="00191ECF"/>
    <w:rsid w:val="0019204E"/>
    <w:rsid w:val="00192926"/>
    <w:rsid w:val="00192FCD"/>
    <w:rsid w:val="00193DA7"/>
    <w:rsid w:val="00193F88"/>
    <w:rsid w:val="00194057"/>
    <w:rsid w:val="00194E23"/>
    <w:rsid w:val="001950DE"/>
    <w:rsid w:val="00195B1F"/>
    <w:rsid w:val="00195D00"/>
    <w:rsid w:val="00196EBD"/>
    <w:rsid w:val="0019732A"/>
    <w:rsid w:val="001A0040"/>
    <w:rsid w:val="001A0F7F"/>
    <w:rsid w:val="001A1043"/>
    <w:rsid w:val="001A1360"/>
    <w:rsid w:val="001A1A20"/>
    <w:rsid w:val="001A35B6"/>
    <w:rsid w:val="001A3DAE"/>
    <w:rsid w:val="001A3E97"/>
    <w:rsid w:val="001A6CE3"/>
    <w:rsid w:val="001B0DB1"/>
    <w:rsid w:val="001B0FBF"/>
    <w:rsid w:val="001B1458"/>
    <w:rsid w:val="001B15AF"/>
    <w:rsid w:val="001B227C"/>
    <w:rsid w:val="001B23E2"/>
    <w:rsid w:val="001B27AA"/>
    <w:rsid w:val="001B2BBA"/>
    <w:rsid w:val="001B2C7C"/>
    <w:rsid w:val="001B2D1E"/>
    <w:rsid w:val="001B3F69"/>
    <w:rsid w:val="001B430F"/>
    <w:rsid w:val="001B52E7"/>
    <w:rsid w:val="001B5BFE"/>
    <w:rsid w:val="001B7899"/>
    <w:rsid w:val="001B7AF5"/>
    <w:rsid w:val="001C2758"/>
    <w:rsid w:val="001C3A73"/>
    <w:rsid w:val="001C52F2"/>
    <w:rsid w:val="001C581A"/>
    <w:rsid w:val="001C5C4D"/>
    <w:rsid w:val="001C6702"/>
    <w:rsid w:val="001C701F"/>
    <w:rsid w:val="001C75AA"/>
    <w:rsid w:val="001C7773"/>
    <w:rsid w:val="001D0683"/>
    <w:rsid w:val="001D0917"/>
    <w:rsid w:val="001D0CB6"/>
    <w:rsid w:val="001D1C4C"/>
    <w:rsid w:val="001D28C5"/>
    <w:rsid w:val="001D44A7"/>
    <w:rsid w:val="001D45AE"/>
    <w:rsid w:val="001D4A48"/>
    <w:rsid w:val="001D4E34"/>
    <w:rsid w:val="001D55DF"/>
    <w:rsid w:val="001D66DF"/>
    <w:rsid w:val="001E1E65"/>
    <w:rsid w:val="001E33A5"/>
    <w:rsid w:val="001E5504"/>
    <w:rsid w:val="001E5BBF"/>
    <w:rsid w:val="001E6912"/>
    <w:rsid w:val="001E760B"/>
    <w:rsid w:val="001F1696"/>
    <w:rsid w:val="001F29E6"/>
    <w:rsid w:val="001F34F3"/>
    <w:rsid w:val="001F3E65"/>
    <w:rsid w:val="001F454A"/>
    <w:rsid w:val="001F70C3"/>
    <w:rsid w:val="001F7414"/>
    <w:rsid w:val="00200455"/>
    <w:rsid w:val="0020195C"/>
    <w:rsid w:val="00201DF3"/>
    <w:rsid w:val="002030A1"/>
    <w:rsid w:val="002032B0"/>
    <w:rsid w:val="00203E59"/>
    <w:rsid w:val="0020547D"/>
    <w:rsid w:val="0020569F"/>
    <w:rsid w:val="00205AA3"/>
    <w:rsid w:val="00205C3A"/>
    <w:rsid w:val="00207003"/>
    <w:rsid w:val="002075B2"/>
    <w:rsid w:val="00207AE2"/>
    <w:rsid w:val="002125B4"/>
    <w:rsid w:val="00213955"/>
    <w:rsid w:val="00213FE9"/>
    <w:rsid w:val="00216424"/>
    <w:rsid w:val="00222B35"/>
    <w:rsid w:val="0022425A"/>
    <w:rsid w:val="00224520"/>
    <w:rsid w:val="00224526"/>
    <w:rsid w:val="0022517B"/>
    <w:rsid w:val="0022552C"/>
    <w:rsid w:val="0022555A"/>
    <w:rsid w:val="0022664D"/>
    <w:rsid w:val="00226A0B"/>
    <w:rsid w:val="00226C06"/>
    <w:rsid w:val="00227898"/>
    <w:rsid w:val="00227B1B"/>
    <w:rsid w:val="00230338"/>
    <w:rsid w:val="0023039C"/>
    <w:rsid w:val="002309F1"/>
    <w:rsid w:val="00230F0D"/>
    <w:rsid w:val="0023136C"/>
    <w:rsid w:val="002320FF"/>
    <w:rsid w:val="00232234"/>
    <w:rsid w:val="002325E9"/>
    <w:rsid w:val="00233ADD"/>
    <w:rsid w:val="002341D3"/>
    <w:rsid w:val="00235197"/>
    <w:rsid w:val="0023537C"/>
    <w:rsid w:val="002368FD"/>
    <w:rsid w:val="00236C73"/>
    <w:rsid w:val="002377A0"/>
    <w:rsid w:val="002400DE"/>
    <w:rsid w:val="002417B7"/>
    <w:rsid w:val="0024231F"/>
    <w:rsid w:val="002425F1"/>
    <w:rsid w:val="00245A6D"/>
    <w:rsid w:val="00246725"/>
    <w:rsid w:val="00247E42"/>
    <w:rsid w:val="002501B6"/>
    <w:rsid w:val="0025020C"/>
    <w:rsid w:val="00253E2F"/>
    <w:rsid w:val="0025431D"/>
    <w:rsid w:val="00254B09"/>
    <w:rsid w:val="00254C4F"/>
    <w:rsid w:val="002560B0"/>
    <w:rsid w:val="00256E83"/>
    <w:rsid w:val="00260172"/>
    <w:rsid w:val="00260C9D"/>
    <w:rsid w:val="00261B41"/>
    <w:rsid w:val="002623E9"/>
    <w:rsid w:val="002640FF"/>
    <w:rsid w:val="0026417C"/>
    <w:rsid w:val="00265841"/>
    <w:rsid w:val="00265899"/>
    <w:rsid w:val="002660D9"/>
    <w:rsid w:val="00271231"/>
    <w:rsid w:val="00271CC4"/>
    <w:rsid w:val="00273144"/>
    <w:rsid w:val="00273CA7"/>
    <w:rsid w:val="002741D1"/>
    <w:rsid w:val="002759D6"/>
    <w:rsid w:val="00275F1D"/>
    <w:rsid w:val="00276068"/>
    <w:rsid w:val="0027689C"/>
    <w:rsid w:val="0027760C"/>
    <w:rsid w:val="0028002A"/>
    <w:rsid w:val="002807CF"/>
    <w:rsid w:val="002811FA"/>
    <w:rsid w:val="002812E0"/>
    <w:rsid w:val="00281B28"/>
    <w:rsid w:val="002822C7"/>
    <w:rsid w:val="00282F9E"/>
    <w:rsid w:val="00283349"/>
    <w:rsid w:val="0028640B"/>
    <w:rsid w:val="00287209"/>
    <w:rsid w:val="00287997"/>
    <w:rsid w:val="00291EFC"/>
    <w:rsid w:val="002951F1"/>
    <w:rsid w:val="00296A25"/>
    <w:rsid w:val="00297A83"/>
    <w:rsid w:val="00297F1F"/>
    <w:rsid w:val="00297FC6"/>
    <w:rsid w:val="002A19EA"/>
    <w:rsid w:val="002A28CE"/>
    <w:rsid w:val="002A303D"/>
    <w:rsid w:val="002A3545"/>
    <w:rsid w:val="002A4ABE"/>
    <w:rsid w:val="002A549D"/>
    <w:rsid w:val="002A59E7"/>
    <w:rsid w:val="002A70DD"/>
    <w:rsid w:val="002A72E8"/>
    <w:rsid w:val="002A770A"/>
    <w:rsid w:val="002B1AB3"/>
    <w:rsid w:val="002B3392"/>
    <w:rsid w:val="002B42C5"/>
    <w:rsid w:val="002B5ECE"/>
    <w:rsid w:val="002B6385"/>
    <w:rsid w:val="002B6FB3"/>
    <w:rsid w:val="002B73DB"/>
    <w:rsid w:val="002B7565"/>
    <w:rsid w:val="002B7E05"/>
    <w:rsid w:val="002C04D1"/>
    <w:rsid w:val="002C23AF"/>
    <w:rsid w:val="002C26AA"/>
    <w:rsid w:val="002C26C0"/>
    <w:rsid w:val="002C3374"/>
    <w:rsid w:val="002C3558"/>
    <w:rsid w:val="002C4042"/>
    <w:rsid w:val="002C5A0B"/>
    <w:rsid w:val="002C66E1"/>
    <w:rsid w:val="002D373E"/>
    <w:rsid w:val="002D3FB2"/>
    <w:rsid w:val="002D4E09"/>
    <w:rsid w:val="002D538D"/>
    <w:rsid w:val="002D5579"/>
    <w:rsid w:val="002D6AEE"/>
    <w:rsid w:val="002D77A8"/>
    <w:rsid w:val="002E0087"/>
    <w:rsid w:val="002E02E9"/>
    <w:rsid w:val="002E0D15"/>
    <w:rsid w:val="002E2C01"/>
    <w:rsid w:val="002E2D26"/>
    <w:rsid w:val="002E5441"/>
    <w:rsid w:val="002E5EE5"/>
    <w:rsid w:val="002E765D"/>
    <w:rsid w:val="002F095F"/>
    <w:rsid w:val="002F192D"/>
    <w:rsid w:val="002F1CF6"/>
    <w:rsid w:val="002F22A5"/>
    <w:rsid w:val="002F3371"/>
    <w:rsid w:val="002F3FA2"/>
    <w:rsid w:val="002F51D3"/>
    <w:rsid w:val="002F6B46"/>
    <w:rsid w:val="002F7FF9"/>
    <w:rsid w:val="00300020"/>
    <w:rsid w:val="00300371"/>
    <w:rsid w:val="003008D7"/>
    <w:rsid w:val="0030115A"/>
    <w:rsid w:val="003049D6"/>
    <w:rsid w:val="00306610"/>
    <w:rsid w:val="00307DC3"/>
    <w:rsid w:val="00307FAC"/>
    <w:rsid w:val="00310634"/>
    <w:rsid w:val="00310D61"/>
    <w:rsid w:val="00311700"/>
    <w:rsid w:val="003120A0"/>
    <w:rsid w:val="00312AA3"/>
    <w:rsid w:val="00313D44"/>
    <w:rsid w:val="00313EB0"/>
    <w:rsid w:val="003153ED"/>
    <w:rsid w:val="00315634"/>
    <w:rsid w:val="003157BF"/>
    <w:rsid w:val="00316457"/>
    <w:rsid w:val="003166EB"/>
    <w:rsid w:val="00317149"/>
    <w:rsid w:val="003175B8"/>
    <w:rsid w:val="00317F0B"/>
    <w:rsid w:val="00320707"/>
    <w:rsid w:val="00320DA0"/>
    <w:rsid w:val="00322074"/>
    <w:rsid w:val="00324B78"/>
    <w:rsid w:val="0032589C"/>
    <w:rsid w:val="00325E41"/>
    <w:rsid w:val="00326938"/>
    <w:rsid w:val="00327A42"/>
    <w:rsid w:val="0033049C"/>
    <w:rsid w:val="00330DB1"/>
    <w:rsid w:val="00330DBB"/>
    <w:rsid w:val="00331235"/>
    <w:rsid w:val="00332125"/>
    <w:rsid w:val="00333301"/>
    <w:rsid w:val="00334090"/>
    <w:rsid w:val="00334AF6"/>
    <w:rsid w:val="00334E9F"/>
    <w:rsid w:val="003356F4"/>
    <w:rsid w:val="003368DE"/>
    <w:rsid w:val="00337026"/>
    <w:rsid w:val="00337DE0"/>
    <w:rsid w:val="003403DE"/>
    <w:rsid w:val="003411F6"/>
    <w:rsid w:val="003428F7"/>
    <w:rsid w:val="00343033"/>
    <w:rsid w:val="003440F6"/>
    <w:rsid w:val="00345B6B"/>
    <w:rsid w:val="00346336"/>
    <w:rsid w:val="003505C0"/>
    <w:rsid w:val="00351C17"/>
    <w:rsid w:val="00352A17"/>
    <w:rsid w:val="00352EC5"/>
    <w:rsid w:val="00353085"/>
    <w:rsid w:val="00353433"/>
    <w:rsid w:val="003536C2"/>
    <w:rsid w:val="00353D9F"/>
    <w:rsid w:val="00354234"/>
    <w:rsid w:val="00355E32"/>
    <w:rsid w:val="003575CF"/>
    <w:rsid w:val="00357E46"/>
    <w:rsid w:val="003608DD"/>
    <w:rsid w:val="003608EE"/>
    <w:rsid w:val="00361A68"/>
    <w:rsid w:val="00362F8B"/>
    <w:rsid w:val="003640B9"/>
    <w:rsid w:val="003660A1"/>
    <w:rsid w:val="0036619E"/>
    <w:rsid w:val="00366A85"/>
    <w:rsid w:val="003673C3"/>
    <w:rsid w:val="003678A1"/>
    <w:rsid w:val="00370120"/>
    <w:rsid w:val="0037016C"/>
    <w:rsid w:val="00370842"/>
    <w:rsid w:val="00371D87"/>
    <w:rsid w:val="00371F5D"/>
    <w:rsid w:val="00376065"/>
    <w:rsid w:val="003764C2"/>
    <w:rsid w:val="00380980"/>
    <w:rsid w:val="00381646"/>
    <w:rsid w:val="00381C95"/>
    <w:rsid w:val="00382D56"/>
    <w:rsid w:val="00384230"/>
    <w:rsid w:val="00384819"/>
    <w:rsid w:val="00386A66"/>
    <w:rsid w:val="00386D60"/>
    <w:rsid w:val="00387BE4"/>
    <w:rsid w:val="0039121B"/>
    <w:rsid w:val="003922B9"/>
    <w:rsid w:val="00392A6C"/>
    <w:rsid w:val="00393AA6"/>
    <w:rsid w:val="00395584"/>
    <w:rsid w:val="00395636"/>
    <w:rsid w:val="00395DF3"/>
    <w:rsid w:val="003963A5"/>
    <w:rsid w:val="0039665E"/>
    <w:rsid w:val="003A1E2C"/>
    <w:rsid w:val="003A5AC8"/>
    <w:rsid w:val="003A6FB8"/>
    <w:rsid w:val="003B0270"/>
    <w:rsid w:val="003B0364"/>
    <w:rsid w:val="003B0979"/>
    <w:rsid w:val="003B3060"/>
    <w:rsid w:val="003B41CB"/>
    <w:rsid w:val="003B42CA"/>
    <w:rsid w:val="003B451B"/>
    <w:rsid w:val="003B57D5"/>
    <w:rsid w:val="003B6DCA"/>
    <w:rsid w:val="003C243F"/>
    <w:rsid w:val="003C2A6B"/>
    <w:rsid w:val="003C2B4D"/>
    <w:rsid w:val="003C3A93"/>
    <w:rsid w:val="003C50F7"/>
    <w:rsid w:val="003C5158"/>
    <w:rsid w:val="003C541C"/>
    <w:rsid w:val="003C6948"/>
    <w:rsid w:val="003C7208"/>
    <w:rsid w:val="003C7A32"/>
    <w:rsid w:val="003D19D8"/>
    <w:rsid w:val="003D1CF4"/>
    <w:rsid w:val="003D1EC0"/>
    <w:rsid w:val="003D2F74"/>
    <w:rsid w:val="003D3943"/>
    <w:rsid w:val="003D3A2A"/>
    <w:rsid w:val="003D433E"/>
    <w:rsid w:val="003D4831"/>
    <w:rsid w:val="003D4966"/>
    <w:rsid w:val="003D4D7A"/>
    <w:rsid w:val="003E0EB6"/>
    <w:rsid w:val="003E2053"/>
    <w:rsid w:val="003E2F5F"/>
    <w:rsid w:val="003E3D59"/>
    <w:rsid w:val="003E3EF6"/>
    <w:rsid w:val="003E4276"/>
    <w:rsid w:val="003E4477"/>
    <w:rsid w:val="003E596B"/>
    <w:rsid w:val="003E62E5"/>
    <w:rsid w:val="003E7889"/>
    <w:rsid w:val="003E79C5"/>
    <w:rsid w:val="003F1443"/>
    <w:rsid w:val="003F21F2"/>
    <w:rsid w:val="003F4B66"/>
    <w:rsid w:val="003F50FB"/>
    <w:rsid w:val="003F5394"/>
    <w:rsid w:val="003F5D85"/>
    <w:rsid w:val="003F6D7D"/>
    <w:rsid w:val="003F7E8C"/>
    <w:rsid w:val="004009DD"/>
    <w:rsid w:val="0040161D"/>
    <w:rsid w:val="004017F9"/>
    <w:rsid w:val="0040183D"/>
    <w:rsid w:val="00402FB7"/>
    <w:rsid w:val="00402FF0"/>
    <w:rsid w:val="00403D3A"/>
    <w:rsid w:val="004041EC"/>
    <w:rsid w:val="00405139"/>
    <w:rsid w:val="00405854"/>
    <w:rsid w:val="00406A75"/>
    <w:rsid w:val="004079B1"/>
    <w:rsid w:val="00407A33"/>
    <w:rsid w:val="00410570"/>
    <w:rsid w:val="00411330"/>
    <w:rsid w:val="0041146D"/>
    <w:rsid w:val="004117E4"/>
    <w:rsid w:val="00411A52"/>
    <w:rsid w:val="004136BB"/>
    <w:rsid w:val="004136F8"/>
    <w:rsid w:val="00413B36"/>
    <w:rsid w:val="00413CA6"/>
    <w:rsid w:val="00415397"/>
    <w:rsid w:val="00415787"/>
    <w:rsid w:val="00415C95"/>
    <w:rsid w:val="004162ED"/>
    <w:rsid w:val="00417BC4"/>
    <w:rsid w:val="00420552"/>
    <w:rsid w:val="004216CC"/>
    <w:rsid w:val="0042187A"/>
    <w:rsid w:val="0042187E"/>
    <w:rsid w:val="0042192F"/>
    <w:rsid w:val="00422603"/>
    <w:rsid w:val="004227A3"/>
    <w:rsid w:val="004247C6"/>
    <w:rsid w:val="004252EA"/>
    <w:rsid w:val="004264B6"/>
    <w:rsid w:val="00427AAF"/>
    <w:rsid w:val="00427E46"/>
    <w:rsid w:val="00431625"/>
    <w:rsid w:val="00431DDB"/>
    <w:rsid w:val="00433F36"/>
    <w:rsid w:val="00434CD8"/>
    <w:rsid w:val="004366C5"/>
    <w:rsid w:val="0043707C"/>
    <w:rsid w:val="004371AA"/>
    <w:rsid w:val="0043743F"/>
    <w:rsid w:val="00437BCD"/>
    <w:rsid w:val="00440D07"/>
    <w:rsid w:val="0044110D"/>
    <w:rsid w:val="00441F8B"/>
    <w:rsid w:val="00444084"/>
    <w:rsid w:val="00444496"/>
    <w:rsid w:val="0044644D"/>
    <w:rsid w:val="00447382"/>
    <w:rsid w:val="00447BA5"/>
    <w:rsid w:val="0045014B"/>
    <w:rsid w:val="00450F98"/>
    <w:rsid w:val="004511A2"/>
    <w:rsid w:val="004515A9"/>
    <w:rsid w:val="004517D9"/>
    <w:rsid w:val="0045199C"/>
    <w:rsid w:val="004521CB"/>
    <w:rsid w:val="004530EB"/>
    <w:rsid w:val="00453565"/>
    <w:rsid w:val="00453B30"/>
    <w:rsid w:val="0045511D"/>
    <w:rsid w:val="00456D23"/>
    <w:rsid w:val="00457846"/>
    <w:rsid w:val="00457ACE"/>
    <w:rsid w:val="00460F05"/>
    <w:rsid w:val="00463D66"/>
    <w:rsid w:val="00465545"/>
    <w:rsid w:val="004678AF"/>
    <w:rsid w:val="0047121B"/>
    <w:rsid w:val="004717B2"/>
    <w:rsid w:val="004723B7"/>
    <w:rsid w:val="00472588"/>
    <w:rsid w:val="00472C00"/>
    <w:rsid w:val="00472C27"/>
    <w:rsid w:val="00474112"/>
    <w:rsid w:val="004751D1"/>
    <w:rsid w:val="0047589A"/>
    <w:rsid w:val="004764B3"/>
    <w:rsid w:val="00476E5C"/>
    <w:rsid w:val="00483926"/>
    <w:rsid w:val="00483A9B"/>
    <w:rsid w:val="00483BA7"/>
    <w:rsid w:val="0048431B"/>
    <w:rsid w:val="00484352"/>
    <w:rsid w:val="00484E55"/>
    <w:rsid w:val="00485F4F"/>
    <w:rsid w:val="004877BA"/>
    <w:rsid w:val="0048793A"/>
    <w:rsid w:val="00487D96"/>
    <w:rsid w:val="004929A8"/>
    <w:rsid w:val="00492D29"/>
    <w:rsid w:val="0049505C"/>
    <w:rsid w:val="00496075"/>
    <w:rsid w:val="00496D52"/>
    <w:rsid w:val="004A0513"/>
    <w:rsid w:val="004A0B8A"/>
    <w:rsid w:val="004A0C19"/>
    <w:rsid w:val="004A2EF2"/>
    <w:rsid w:val="004A47A7"/>
    <w:rsid w:val="004A5206"/>
    <w:rsid w:val="004A526D"/>
    <w:rsid w:val="004A5312"/>
    <w:rsid w:val="004A54F8"/>
    <w:rsid w:val="004A5D84"/>
    <w:rsid w:val="004A6405"/>
    <w:rsid w:val="004A6BB4"/>
    <w:rsid w:val="004B09F4"/>
    <w:rsid w:val="004B3036"/>
    <w:rsid w:val="004B386D"/>
    <w:rsid w:val="004B38C1"/>
    <w:rsid w:val="004B3F0C"/>
    <w:rsid w:val="004B43C5"/>
    <w:rsid w:val="004B6B4B"/>
    <w:rsid w:val="004B7033"/>
    <w:rsid w:val="004B73E4"/>
    <w:rsid w:val="004C04E1"/>
    <w:rsid w:val="004C13F6"/>
    <w:rsid w:val="004C2D8B"/>
    <w:rsid w:val="004C30F1"/>
    <w:rsid w:val="004C3759"/>
    <w:rsid w:val="004C3A1B"/>
    <w:rsid w:val="004C3EEE"/>
    <w:rsid w:val="004C417E"/>
    <w:rsid w:val="004C59EC"/>
    <w:rsid w:val="004C6B10"/>
    <w:rsid w:val="004C6B86"/>
    <w:rsid w:val="004D2AA6"/>
    <w:rsid w:val="004D2AB3"/>
    <w:rsid w:val="004D3313"/>
    <w:rsid w:val="004D3AB0"/>
    <w:rsid w:val="004D59B4"/>
    <w:rsid w:val="004D6239"/>
    <w:rsid w:val="004D6FBE"/>
    <w:rsid w:val="004E0FC0"/>
    <w:rsid w:val="004E1980"/>
    <w:rsid w:val="004E20A7"/>
    <w:rsid w:val="004E2D5A"/>
    <w:rsid w:val="004E30E6"/>
    <w:rsid w:val="004E31BC"/>
    <w:rsid w:val="004E34B0"/>
    <w:rsid w:val="004E4094"/>
    <w:rsid w:val="004E477B"/>
    <w:rsid w:val="004E5BFA"/>
    <w:rsid w:val="004E617B"/>
    <w:rsid w:val="004F06DE"/>
    <w:rsid w:val="004F0C01"/>
    <w:rsid w:val="004F1C45"/>
    <w:rsid w:val="004F3400"/>
    <w:rsid w:val="004F3445"/>
    <w:rsid w:val="004F3498"/>
    <w:rsid w:val="004F60E9"/>
    <w:rsid w:val="004F66CB"/>
    <w:rsid w:val="004F7661"/>
    <w:rsid w:val="004F7C10"/>
    <w:rsid w:val="00500C28"/>
    <w:rsid w:val="00501470"/>
    <w:rsid w:val="005018F6"/>
    <w:rsid w:val="0050338F"/>
    <w:rsid w:val="00503A64"/>
    <w:rsid w:val="00503F68"/>
    <w:rsid w:val="00504616"/>
    <w:rsid w:val="00506525"/>
    <w:rsid w:val="00506577"/>
    <w:rsid w:val="00511B29"/>
    <w:rsid w:val="0051316A"/>
    <w:rsid w:val="005133EC"/>
    <w:rsid w:val="005161AD"/>
    <w:rsid w:val="00520E1A"/>
    <w:rsid w:val="005211D2"/>
    <w:rsid w:val="00521435"/>
    <w:rsid w:val="00521B37"/>
    <w:rsid w:val="00521F90"/>
    <w:rsid w:val="00522916"/>
    <w:rsid w:val="00522E1C"/>
    <w:rsid w:val="00522F91"/>
    <w:rsid w:val="00522FDA"/>
    <w:rsid w:val="00523B53"/>
    <w:rsid w:val="005249F1"/>
    <w:rsid w:val="00524ECB"/>
    <w:rsid w:val="00525264"/>
    <w:rsid w:val="005267F2"/>
    <w:rsid w:val="005270AA"/>
    <w:rsid w:val="00527F11"/>
    <w:rsid w:val="0053082F"/>
    <w:rsid w:val="0053262F"/>
    <w:rsid w:val="00532893"/>
    <w:rsid w:val="00533EB5"/>
    <w:rsid w:val="005355E5"/>
    <w:rsid w:val="005356A6"/>
    <w:rsid w:val="00535B1C"/>
    <w:rsid w:val="00537A8E"/>
    <w:rsid w:val="005424A5"/>
    <w:rsid w:val="005448CE"/>
    <w:rsid w:val="00545E64"/>
    <w:rsid w:val="005504C4"/>
    <w:rsid w:val="005505FC"/>
    <w:rsid w:val="005510D9"/>
    <w:rsid w:val="0055197A"/>
    <w:rsid w:val="00552D69"/>
    <w:rsid w:val="005551D9"/>
    <w:rsid w:val="00555B41"/>
    <w:rsid w:val="005571C5"/>
    <w:rsid w:val="00560C32"/>
    <w:rsid w:val="00560C3B"/>
    <w:rsid w:val="0056182B"/>
    <w:rsid w:val="00561AEB"/>
    <w:rsid w:val="005629BF"/>
    <w:rsid w:val="0056462C"/>
    <w:rsid w:val="00565ABA"/>
    <w:rsid w:val="00571A02"/>
    <w:rsid w:val="00571E77"/>
    <w:rsid w:val="00574D28"/>
    <w:rsid w:val="005752CB"/>
    <w:rsid w:val="005757C5"/>
    <w:rsid w:val="005760C7"/>
    <w:rsid w:val="005768F4"/>
    <w:rsid w:val="00576FD3"/>
    <w:rsid w:val="00580A38"/>
    <w:rsid w:val="005813E5"/>
    <w:rsid w:val="0058142A"/>
    <w:rsid w:val="00581806"/>
    <w:rsid w:val="00581E36"/>
    <w:rsid w:val="005825A3"/>
    <w:rsid w:val="00582F8F"/>
    <w:rsid w:val="00583CFE"/>
    <w:rsid w:val="00584945"/>
    <w:rsid w:val="00584DF6"/>
    <w:rsid w:val="00585A3A"/>
    <w:rsid w:val="00586908"/>
    <w:rsid w:val="005879F8"/>
    <w:rsid w:val="00591153"/>
    <w:rsid w:val="00592E12"/>
    <w:rsid w:val="00593DAE"/>
    <w:rsid w:val="005942AD"/>
    <w:rsid w:val="00596279"/>
    <w:rsid w:val="00596293"/>
    <w:rsid w:val="005A0803"/>
    <w:rsid w:val="005A1D6D"/>
    <w:rsid w:val="005A5725"/>
    <w:rsid w:val="005A5745"/>
    <w:rsid w:val="005A5F04"/>
    <w:rsid w:val="005A6486"/>
    <w:rsid w:val="005A66D8"/>
    <w:rsid w:val="005A6A85"/>
    <w:rsid w:val="005A6B9D"/>
    <w:rsid w:val="005B0D37"/>
    <w:rsid w:val="005B1195"/>
    <w:rsid w:val="005B214A"/>
    <w:rsid w:val="005B27D3"/>
    <w:rsid w:val="005B2CAA"/>
    <w:rsid w:val="005B3FBB"/>
    <w:rsid w:val="005B52DD"/>
    <w:rsid w:val="005B5AC7"/>
    <w:rsid w:val="005B6469"/>
    <w:rsid w:val="005C2467"/>
    <w:rsid w:val="005C2D34"/>
    <w:rsid w:val="005C3AE6"/>
    <w:rsid w:val="005C3F24"/>
    <w:rsid w:val="005C4090"/>
    <w:rsid w:val="005C62D3"/>
    <w:rsid w:val="005C67C5"/>
    <w:rsid w:val="005D022C"/>
    <w:rsid w:val="005D0B5A"/>
    <w:rsid w:val="005D1636"/>
    <w:rsid w:val="005D33F8"/>
    <w:rsid w:val="005D3648"/>
    <w:rsid w:val="005D37B9"/>
    <w:rsid w:val="005D38BB"/>
    <w:rsid w:val="005D7190"/>
    <w:rsid w:val="005D7AB3"/>
    <w:rsid w:val="005E009E"/>
    <w:rsid w:val="005E0A59"/>
    <w:rsid w:val="005E0A8A"/>
    <w:rsid w:val="005E30C2"/>
    <w:rsid w:val="005E3958"/>
    <w:rsid w:val="005E45CB"/>
    <w:rsid w:val="005E5585"/>
    <w:rsid w:val="005E56FD"/>
    <w:rsid w:val="005E6503"/>
    <w:rsid w:val="005E6733"/>
    <w:rsid w:val="005E68DD"/>
    <w:rsid w:val="005E75B6"/>
    <w:rsid w:val="005E7D5E"/>
    <w:rsid w:val="005F0F66"/>
    <w:rsid w:val="005F12D7"/>
    <w:rsid w:val="005F1B2A"/>
    <w:rsid w:val="005F32F2"/>
    <w:rsid w:val="005F397F"/>
    <w:rsid w:val="006006D4"/>
    <w:rsid w:val="00600AC3"/>
    <w:rsid w:val="00600B79"/>
    <w:rsid w:val="00602823"/>
    <w:rsid w:val="0060376C"/>
    <w:rsid w:val="006040C1"/>
    <w:rsid w:val="006045FD"/>
    <w:rsid w:val="0060498A"/>
    <w:rsid w:val="00606704"/>
    <w:rsid w:val="00606BC1"/>
    <w:rsid w:val="00606E76"/>
    <w:rsid w:val="00611017"/>
    <w:rsid w:val="00611725"/>
    <w:rsid w:val="006131FE"/>
    <w:rsid w:val="00613276"/>
    <w:rsid w:val="00614284"/>
    <w:rsid w:val="00614C6A"/>
    <w:rsid w:val="006164F3"/>
    <w:rsid w:val="00616A97"/>
    <w:rsid w:val="00616AFA"/>
    <w:rsid w:val="00616C71"/>
    <w:rsid w:val="006236DF"/>
    <w:rsid w:val="00623CA6"/>
    <w:rsid w:val="00625A41"/>
    <w:rsid w:val="006267E9"/>
    <w:rsid w:val="00627D4F"/>
    <w:rsid w:val="006321B9"/>
    <w:rsid w:val="006339A1"/>
    <w:rsid w:val="006339B9"/>
    <w:rsid w:val="00633A19"/>
    <w:rsid w:val="00633ACF"/>
    <w:rsid w:val="00635C8D"/>
    <w:rsid w:val="00636081"/>
    <w:rsid w:val="006369BB"/>
    <w:rsid w:val="00636F6C"/>
    <w:rsid w:val="006404B4"/>
    <w:rsid w:val="00641D1D"/>
    <w:rsid w:val="00641E11"/>
    <w:rsid w:val="00644059"/>
    <w:rsid w:val="00644356"/>
    <w:rsid w:val="00644899"/>
    <w:rsid w:val="00644E87"/>
    <w:rsid w:val="00647C40"/>
    <w:rsid w:val="00652115"/>
    <w:rsid w:val="00652D76"/>
    <w:rsid w:val="0065343A"/>
    <w:rsid w:val="00654799"/>
    <w:rsid w:val="00655766"/>
    <w:rsid w:val="00656174"/>
    <w:rsid w:val="006561A3"/>
    <w:rsid w:val="006571D5"/>
    <w:rsid w:val="0065726B"/>
    <w:rsid w:val="006625B5"/>
    <w:rsid w:val="00664BE5"/>
    <w:rsid w:val="00665262"/>
    <w:rsid w:val="00666071"/>
    <w:rsid w:val="00666A83"/>
    <w:rsid w:val="0066726D"/>
    <w:rsid w:val="0067177B"/>
    <w:rsid w:val="00671BB6"/>
    <w:rsid w:val="00671FF4"/>
    <w:rsid w:val="0067345B"/>
    <w:rsid w:val="00673B4C"/>
    <w:rsid w:val="00673FFF"/>
    <w:rsid w:val="006748B8"/>
    <w:rsid w:val="0067506C"/>
    <w:rsid w:val="00675FC6"/>
    <w:rsid w:val="00676322"/>
    <w:rsid w:val="006764E7"/>
    <w:rsid w:val="006766DA"/>
    <w:rsid w:val="006771FE"/>
    <w:rsid w:val="00677CB3"/>
    <w:rsid w:val="00677E64"/>
    <w:rsid w:val="00677FC2"/>
    <w:rsid w:val="00680717"/>
    <w:rsid w:val="00680D0A"/>
    <w:rsid w:val="00680D1A"/>
    <w:rsid w:val="00680F19"/>
    <w:rsid w:val="006817D4"/>
    <w:rsid w:val="00681E9B"/>
    <w:rsid w:val="006823A6"/>
    <w:rsid w:val="00682C3E"/>
    <w:rsid w:val="00684A9D"/>
    <w:rsid w:val="00685FE5"/>
    <w:rsid w:val="00687045"/>
    <w:rsid w:val="0068789F"/>
    <w:rsid w:val="006902FA"/>
    <w:rsid w:val="00690542"/>
    <w:rsid w:val="006916BB"/>
    <w:rsid w:val="00691E8B"/>
    <w:rsid w:val="00692E97"/>
    <w:rsid w:val="00692FDC"/>
    <w:rsid w:val="0069363F"/>
    <w:rsid w:val="006940DE"/>
    <w:rsid w:val="00694158"/>
    <w:rsid w:val="006952D9"/>
    <w:rsid w:val="00695323"/>
    <w:rsid w:val="0069557B"/>
    <w:rsid w:val="00695652"/>
    <w:rsid w:val="00695D66"/>
    <w:rsid w:val="00696EE1"/>
    <w:rsid w:val="006973F5"/>
    <w:rsid w:val="00697E8D"/>
    <w:rsid w:val="006A0C54"/>
    <w:rsid w:val="006A1712"/>
    <w:rsid w:val="006A399A"/>
    <w:rsid w:val="006A39CA"/>
    <w:rsid w:val="006A39E7"/>
    <w:rsid w:val="006A409F"/>
    <w:rsid w:val="006A4BD6"/>
    <w:rsid w:val="006A552B"/>
    <w:rsid w:val="006A6595"/>
    <w:rsid w:val="006A75AB"/>
    <w:rsid w:val="006A7FBF"/>
    <w:rsid w:val="006B0F28"/>
    <w:rsid w:val="006B12CE"/>
    <w:rsid w:val="006B1506"/>
    <w:rsid w:val="006B1E61"/>
    <w:rsid w:val="006B2171"/>
    <w:rsid w:val="006B3056"/>
    <w:rsid w:val="006B3F24"/>
    <w:rsid w:val="006B6609"/>
    <w:rsid w:val="006B6EC7"/>
    <w:rsid w:val="006B73B1"/>
    <w:rsid w:val="006C001B"/>
    <w:rsid w:val="006C1DD8"/>
    <w:rsid w:val="006C230B"/>
    <w:rsid w:val="006C32C3"/>
    <w:rsid w:val="006C48EF"/>
    <w:rsid w:val="006C5352"/>
    <w:rsid w:val="006C5522"/>
    <w:rsid w:val="006C5606"/>
    <w:rsid w:val="006C6477"/>
    <w:rsid w:val="006C6998"/>
    <w:rsid w:val="006C7072"/>
    <w:rsid w:val="006C7428"/>
    <w:rsid w:val="006C79A0"/>
    <w:rsid w:val="006D0F91"/>
    <w:rsid w:val="006D1543"/>
    <w:rsid w:val="006D16A8"/>
    <w:rsid w:val="006D1885"/>
    <w:rsid w:val="006D1BA4"/>
    <w:rsid w:val="006D3669"/>
    <w:rsid w:val="006D63C9"/>
    <w:rsid w:val="006D6748"/>
    <w:rsid w:val="006D7C18"/>
    <w:rsid w:val="006E2934"/>
    <w:rsid w:val="006E3A7F"/>
    <w:rsid w:val="006E5135"/>
    <w:rsid w:val="006E5DFE"/>
    <w:rsid w:val="006E6E88"/>
    <w:rsid w:val="006E720F"/>
    <w:rsid w:val="006E72E0"/>
    <w:rsid w:val="006F09A9"/>
    <w:rsid w:val="006F19C0"/>
    <w:rsid w:val="006F481A"/>
    <w:rsid w:val="006F5541"/>
    <w:rsid w:val="006F6F60"/>
    <w:rsid w:val="006F71A5"/>
    <w:rsid w:val="007002E7"/>
    <w:rsid w:val="00700629"/>
    <w:rsid w:val="00701910"/>
    <w:rsid w:val="00701B13"/>
    <w:rsid w:val="007021D5"/>
    <w:rsid w:val="00702451"/>
    <w:rsid w:val="00702AB6"/>
    <w:rsid w:val="00705C53"/>
    <w:rsid w:val="007063F7"/>
    <w:rsid w:val="0071054B"/>
    <w:rsid w:val="00710A3F"/>
    <w:rsid w:val="00711100"/>
    <w:rsid w:val="00711225"/>
    <w:rsid w:val="00712ADD"/>
    <w:rsid w:val="0071324F"/>
    <w:rsid w:val="00713A43"/>
    <w:rsid w:val="00714C81"/>
    <w:rsid w:val="00714D25"/>
    <w:rsid w:val="00715426"/>
    <w:rsid w:val="00715836"/>
    <w:rsid w:val="007158B1"/>
    <w:rsid w:val="007176E0"/>
    <w:rsid w:val="00717DF1"/>
    <w:rsid w:val="0072057B"/>
    <w:rsid w:val="00720C93"/>
    <w:rsid w:val="007211C3"/>
    <w:rsid w:val="0072122F"/>
    <w:rsid w:val="00721771"/>
    <w:rsid w:val="00721C29"/>
    <w:rsid w:val="00722DBE"/>
    <w:rsid w:val="007242FC"/>
    <w:rsid w:val="007249BA"/>
    <w:rsid w:val="0072568F"/>
    <w:rsid w:val="0072724E"/>
    <w:rsid w:val="00730030"/>
    <w:rsid w:val="00730220"/>
    <w:rsid w:val="00730FAB"/>
    <w:rsid w:val="00731003"/>
    <w:rsid w:val="007319FE"/>
    <w:rsid w:val="00731DF5"/>
    <w:rsid w:val="0073286E"/>
    <w:rsid w:val="0073512E"/>
    <w:rsid w:val="00735308"/>
    <w:rsid w:val="007359FF"/>
    <w:rsid w:val="00735B18"/>
    <w:rsid w:val="007364EA"/>
    <w:rsid w:val="00736551"/>
    <w:rsid w:val="00737191"/>
    <w:rsid w:val="007451F2"/>
    <w:rsid w:val="00745858"/>
    <w:rsid w:val="007464A3"/>
    <w:rsid w:val="00746613"/>
    <w:rsid w:val="00747BE1"/>
    <w:rsid w:val="00750D3B"/>
    <w:rsid w:val="00751217"/>
    <w:rsid w:val="00751912"/>
    <w:rsid w:val="00751CBC"/>
    <w:rsid w:val="00752E29"/>
    <w:rsid w:val="00752F2F"/>
    <w:rsid w:val="00753835"/>
    <w:rsid w:val="00753FD1"/>
    <w:rsid w:val="0075411D"/>
    <w:rsid w:val="00754127"/>
    <w:rsid w:val="00755F8C"/>
    <w:rsid w:val="00760BFC"/>
    <w:rsid w:val="00761D86"/>
    <w:rsid w:val="00762209"/>
    <w:rsid w:val="00762ECE"/>
    <w:rsid w:val="0076491A"/>
    <w:rsid w:val="00767633"/>
    <w:rsid w:val="00767894"/>
    <w:rsid w:val="00767F77"/>
    <w:rsid w:val="007725D4"/>
    <w:rsid w:val="007731E1"/>
    <w:rsid w:val="00773AB1"/>
    <w:rsid w:val="00774ADB"/>
    <w:rsid w:val="00774B5C"/>
    <w:rsid w:val="00774F5E"/>
    <w:rsid w:val="007751B8"/>
    <w:rsid w:val="00775AB3"/>
    <w:rsid w:val="00776F54"/>
    <w:rsid w:val="00777B72"/>
    <w:rsid w:val="00781669"/>
    <w:rsid w:val="00781A4A"/>
    <w:rsid w:val="00781B40"/>
    <w:rsid w:val="00781CE5"/>
    <w:rsid w:val="00782025"/>
    <w:rsid w:val="00782203"/>
    <w:rsid w:val="007828FF"/>
    <w:rsid w:val="00782F1A"/>
    <w:rsid w:val="007832EA"/>
    <w:rsid w:val="007833BD"/>
    <w:rsid w:val="007834D5"/>
    <w:rsid w:val="00784C6F"/>
    <w:rsid w:val="00790309"/>
    <w:rsid w:val="00790AB2"/>
    <w:rsid w:val="00790BD2"/>
    <w:rsid w:val="007925DA"/>
    <w:rsid w:val="007934E6"/>
    <w:rsid w:val="00795FF6"/>
    <w:rsid w:val="007971CB"/>
    <w:rsid w:val="007A00A0"/>
    <w:rsid w:val="007A059F"/>
    <w:rsid w:val="007A25F3"/>
    <w:rsid w:val="007A2CC4"/>
    <w:rsid w:val="007A3733"/>
    <w:rsid w:val="007B0B7D"/>
    <w:rsid w:val="007B2152"/>
    <w:rsid w:val="007B2254"/>
    <w:rsid w:val="007B3AE4"/>
    <w:rsid w:val="007B4839"/>
    <w:rsid w:val="007B4CAC"/>
    <w:rsid w:val="007B5613"/>
    <w:rsid w:val="007B6670"/>
    <w:rsid w:val="007B6849"/>
    <w:rsid w:val="007B6FF7"/>
    <w:rsid w:val="007B731A"/>
    <w:rsid w:val="007C090D"/>
    <w:rsid w:val="007C132F"/>
    <w:rsid w:val="007C14B2"/>
    <w:rsid w:val="007C16A7"/>
    <w:rsid w:val="007C1FB1"/>
    <w:rsid w:val="007C31F2"/>
    <w:rsid w:val="007C360C"/>
    <w:rsid w:val="007C3A1E"/>
    <w:rsid w:val="007C3A78"/>
    <w:rsid w:val="007C4057"/>
    <w:rsid w:val="007C4EAA"/>
    <w:rsid w:val="007C6380"/>
    <w:rsid w:val="007D014B"/>
    <w:rsid w:val="007D0510"/>
    <w:rsid w:val="007D06B7"/>
    <w:rsid w:val="007D0A56"/>
    <w:rsid w:val="007D0F6E"/>
    <w:rsid w:val="007D168C"/>
    <w:rsid w:val="007D1D21"/>
    <w:rsid w:val="007D2831"/>
    <w:rsid w:val="007D3F46"/>
    <w:rsid w:val="007D424A"/>
    <w:rsid w:val="007D4ABF"/>
    <w:rsid w:val="007D54CC"/>
    <w:rsid w:val="007D5617"/>
    <w:rsid w:val="007D59DD"/>
    <w:rsid w:val="007E12FA"/>
    <w:rsid w:val="007E1E8C"/>
    <w:rsid w:val="007E1E9F"/>
    <w:rsid w:val="007E258F"/>
    <w:rsid w:val="007E34E6"/>
    <w:rsid w:val="007E7237"/>
    <w:rsid w:val="007E76A3"/>
    <w:rsid w:val="007E7CE8"/>
    <w:rsid w:val="007E7D40"/>
    <w:rsid w:val="007E7F87"/>
    <w:rsid w:val="007F024B"/>
    <w:rsid w:val="007F0BB4"/>
    <w:rsid w:val="007F16F4"/>
    <w:rsid w:val="007F3DB8"/>
    <w:rsid w:val="007F47F8"/>
    <w:rsid w:val="007F5061"/>
    <w:rsid w:val="007F5643"/>
    <w:rsid w:val="007F5A21"/>
    <w:rsid w:val="007F72B9"/>
    <w:rsid w:val="007F7647"/>
    <w:rsid w:val="007F7982"/>
    <w:rsid w:val="007F7A39"/>
    <w:rsid w:val="00801475"/>
    <w:rsid w:val="00803DC8"/>
    <w:rsid w:val="00804032"/>
    <w:rsid w:val="00806BD7"/>
    <w:rsid w:val="00810B4D"/>
    <w:rsid w:val="0081214E"/>
    <w:rsid w:val="0081225F"/>
    <w:rsid w:val="008128A1"/>
    <w:rsid w:val="008128FD"/>
    <w:rsid w:val="00812B38"/>
    <w:rsid w:val="00813502"/>
    <w:rsid w:val="008141CF"/>
    <w:rsid w:val="00815AD9"/>
    <w:rsid w:val="00816013"/>
    <w:rsid w:val="008171B8"/>
    <w:rsid w:val="008175BA"/>
    <w:rsid w:val="00820248"/>
    <w:rsid w:val="008204EC"/>
    <w:rsid w:val="008226FC"/>
    <w:rsid w:val="00822BAD"/>
    <w:rsid w:val="0082377B"/>
    <w:rsid w:val="00823993"/>
    <w:rsid w:val="008239E3"/>
    <w:rsid w:val="0082460A"/>
    <w:rsid w:val="00824FBE"/>
    <w:rsid w:val="00826246"/>
    <w:rsid w:val="008262F8"/>
    <w:rsid w:val="00826541"/>
    <w:rsid w:val="00827110"/>
    <w:rsid w:val="00827A69"/>
    <w:rsid w:val="00827F0A"/>
    <w:rsid w:val="00830FF6"/>
    <w:rsid w:val="008312A1"/>
    <w:rsid w:val="00833EA4"/>
    <w:rsid w:val="0083483D"/>
    <w:rsid w:val="0083586B"/>
    <w:rsid w:val="00835A42"/>
    <w:rsid w:val="00836DEA"/>
    <w:rsid w:val="00837094"/>
    <w:rsid w:val="008373E2"/>
    <w:rsid w:val="00840A72"/>
    <w:rsid w:val="0084133B"/>
    <w:rsid w:val="00845DC4"/>
    <w:rsid w:val="008464B9"/>
    <w:rsid w:val="0084735F"/>
    <w:rsid w:val="008504E1"/>
    <w:rsid w:val="00850504"/>
    <w:rsid w:val="00850767"/>
    <w:rsid w:val="00850B65"/>
    <w:rsid w:val="008523C0"/>
    <w:rsid w:val="00853C69"/>
    <w:rsid w:val="00854B09"/>
    <w:rsid w:val="008562EA"/>
    <w:rsid w:val="0085683F"/>
    <w:rsid w:val="00857FF3"/>
    <w:rsid w:val="00860260"/>
    <w:rsid w:val="00861B1E"/>
    <w:rsid w:val="008637B4"/>
    <w:rsid w:val="0086394C"/>
    <w:rsid w:val="00863CD9"/>
    <w:rsid w:val="00863F67"/>
    <w:rsid w:val="00864AFB"/>
    <w:rsid w:val="00865CFB"/>
    <w:rsid w:val="00865F22"/>
    <w:rsid w:val="00865FAB"/>
    <w:rsid w:val="00866E9C"/>
    <w:rsid w:val="00867F84"/>
    <w:rsid w:val="008700C2"/>
    <w:rsid w:val="00870509"/>
    <w:rsid w:val="00871CDC"/>
    <w:rsid w:val="00873D7C"/>
    <w:rsid w:val="008741AB"/>
    <w:rsid w:val="0087436A"/>
    <w:rsid w:val="008746E6"/>
    <w:rsid w:val="00874A6E"/>
    <w:rsid w:val="0087589D"/>
    <w:rsid w:val="00875C05"/>
    <w:rsid w:val="008771F5"/>
    <w:rsid w:val="00881AB4"/>
    <w:rsid w:val="00882EEE"/>
    <w:rsid w:val="0088331C"/>
    <w:rsid w:val="008833A2"/>
    <w:rsid w:val="00883E2F"/>
    <w:rsid w:val="00884205"/>
    <w:rsid w:val="00885467"/>
    <w:rsid w:val="00885B9E"/>
    <w:rsid w:val="0088602F"/>
    <w:rsid w:val="0088671F"/>
    <w:rsid w:val="008868AB"/>
    <w:rsid w:val="008868E6"/>
    <w:rsid w:val="0088710A"/>
    <w:rsid w:val="0088731E"/>
    <w:rsid w:val="008879F3"/>
    <w:rsid w:val="0089092A"/>
    <w:rsid w:val="00890FC5"/>
    <w:rsid w:val="00891558"/>
    <w:rsid w:val="00891F46"/>
    <w:rsid w:val="00892195"/>
    <w:rsid w:val="008927DA"/>
    <w:rsid w:val="00897F8C"/>
    <w:rsid w:val="008A03EB"/>
    <w:rsid w:val="008A2061"/>
    <w:rsid w:val="008A4C92"/>
    <w:rsid w:val="008A5BAE"/>
    <w:rsid w:val="008A5D8A"/>
    <w:rsid w:val="008A603B"/>
    <w:rsid w:val="008B1085"/>
    <w:rsid w:val="008B1242"/>
    <w:rsid w:val="008B2BDD"/>
    <w:rsid w:val="008B33DE"/>
    <w:rsid w:val="008B46B8"/>
    <w:rsid w:val="008B4949"/>
    <w:rsid w:val="008B5231"/>
    <w:rsid w:val="008B52D6"/>
    <w:rsid w:val="008B5567"/>
    <w:rsid w:val="008B6118"/>
    <w:rsid w:val="008B7631"/>
    <w:rsid w:val="008B7936"/>
    <w:rsid w:val="008C026B"/>
    <w:rsid w:val="008C0451"/>
    <w:rsid w:val="008C1741"/>
    <w:rsid w:val="008C513D"/>
    <w:rsid w:val="008C5195"/>
    <w:rsid w:val="008C5434"/>
    <w:rsid w:val="008C559F"/>
    <w:rsid w:val="008C5BD8"/>
    <w:rsid w:val="008C703F"/>
    <w:rsid w:val="008C7E7C"/>
    <w:rsid w:val="008D17A3"/>
    <w:rsid w:val="008D294D"/>
    <w:rsid w:val="008D6001"/>
    <w:rsid w:val="008D6C50"/>
    <w:rsid w:val="008D72B1"/>
    <w:rsid w:val="008E17A3"/>
    <w:rsid w:val="008E24C1"/>
    <w:rsid w:val="008E258E"/>
    <w:rsid w:val="008E2BDE"/>
    <w:rsid w:val="008E4FB2"/>
    <w:rsid w:val="008E7AEA"/>
    <w:rsid w:val="008E7C2D"/>
    <w:rsid w:val="008F226E"/>
    <w:rsid w:val="008F2B10"/>
    <w:rsid w:val="008F36AC"/>
    <w:rsid w:val="008F428D"/>
    <w:rsid w:val="008F4A08"/>
    <w:rsid w:val="008F4BFC"/>
    <w:rsid w:val="008F580E"/>
    <w:rsid w:val="008F5A1C"/>
    <w:rsid w:val="008F6350"/>
    <w:rsid w:val="008F6C1D"/>
    <w:rsid w:val="00900ADC"/>
    <w:rsid w:val="00901879"/>
    <w:rsid w:val="009049AE"/>
    <w:rsid w:val="00905942"/>
    <w:rsid w:val="009064AB"/>
    <w:rsid w:val="009069B9"/>
    <w:rsid w:val="00911855"/>
    <w:rsid w:val="0091188A"/>
    <w:rsid w:val="009133FF"/>
    <w:rsid w:val="0091344D"/>
    <w:rsid w:val="009139CB"/>
    <w:rsid w:val="00914CE6"/>
    <w:rsid w:val="009159FA"/>
    <w:rsid w:val="00916824"/>
    <w:rsid w:val="00916B09"/>
    <w:rsid w:val="00916CC8"/>
    <w:rsid w:val="009170C7"/>
    <w:rsid w:val="0092263D"/>
    <w:rsid w:val="00922D3E"/>
    <w:rsid w:val="0092364D"/>
    <w:rsid w:val="009237BE"/>
    <w:rsid w:val="009248FE"/>
    <w:rsid w:val="00924A76"/>
    <w:rsid w:val="00926CE1"/>
    <w:rsid w:val="00927DDC"/>
    <w:rsid w:val="00930E7E"/>
    <w:rsid w:val="009312D9"/>
    <w:rsid w:val="009315DE"/>
    <w:rsid w:val="009324B7"/>
    <w:rsid w:val="0093351C"/>
    <w:rsid w:val="00933C3C"/>
    <w:rsid w:val="009347C1"/>
    <w:rsid w:val="00934A0A"/>
    <w:rsid w:val="00934CAA"/>
    <w:rsid w:val="00934CAC"/>
    <w:rsid w:val="00935702"/>
    <w:rsid w:val="00937232"/>
    <w:rsid w:val="009373EF"/>
    <w:rsid w:val="009379A8"/>
    <w:rsid w:val="00937C1D"/>
    <w:rsid w:val="009409F6"/>
    <w:rsid w:val="00942071"/>
    <w:rsid w:val="00942A79"/>
    <w:rsid w:val="00942DFA"/>
    <w:rsid w:val="00943B60"/>
    <w:rsid w:val="00944A63"/>
    <w:rsid w:val="00945E47"/>
    <w:rsid w:val="00945F8F"/>
    <w:rsid w:val="00946BB7"/>
    <w:rsid w:val="00946BE3"/>
    <w:rsid w:val="009473DD"/>
    <w:rsid w:val="0094789B"/>
    <w:rsid w:val="00950179"/>
    <w:rsid w:val="009504FF"/>
    <w:rsid w:val="00950932"/>
    <w:rsid w:val="00951D04"/>
    <w:rsid w:val="00951DFC"/>
    <w:rsid w:val="00953C81"/>
    <w:rsid w:val="00953D87"/>
    <w:rsid w:val="00954A0D"/>
    <w:rsid w:val="00955EE0"/>
    <w:rsid w:val="00957F2F"/>
    <w:rsid w:val="009649A0"/>
    <w:rsid w:val="00966342"/>
    <w:rsid w:val="0096769D"/>
    <w:rsid w:val="009704CD"/>
    <w:rsid w:val="0097099F"/>
    <w:rsid w:val="00970F0E"/>
    <w:rsid w:val="00971554"/>
    <w:rsid w:val="00971A48"/>
    <w:rsid w:val="0097206E"/>
    <w:rsid w:val="00972A64"/>
    <w:rsid w:val="00973746"/>
    <w:rsid w:val="009741E5"/>
    <w:rsid w:val="00974536"/>
    <w:rsid w:val="0097485C"/>
    <w:rsid w:val="009748EA"/>
    <w:rsid w:val="009749A4"/>
    <w:rsid w:val="00974CCF"/>
    <w:rsid w:val="009750D8"/>
    <w:rsid w:val="00975A0B"/>
    <w:rsid w:val="00975A45"/>
    <w:rsid w:val="00975BA2"/>
    <w:rsid w:val="00976084"/>
    <w:rsid w:val="009802F5"/>
    <w:rsid w:val="0098059F"/>
    <w:rsid w:val="009805E9"/>
    <w:rsid w:val="00981B55"/>
    <w:rsid w:val="00983774"/>
    <w:rsid w:val="00985F57"/>
    <w:rsid w:val="009874C0"/>
    <w:rsid w:val="009874DF"/>
    <w:rsid w:val="00990685"/>
    <w:rsid w:val="00991800"/>
    <w:rsid w:val="009918B7"/>
    <w:rsid w:val="00992606"/>
    <w:rsid w:val="00992870"/>
    <w:rsid w:val="00993171"/>
    <w:rsid w:val="00994F55"/>
    <w:rsid w:val="00997654"/>
    <w:rsid w:val="009A14F6"/>
    <w:rsid w:val="009A1BDA"/>
    <w:rsid w:val="009A1CBB"/>
    <w:rsid w:val="009A203D"/>
    <w:rsid w:val="009A20C8"/>
    <w:rsid w:val="009A24D3"/>
    <w:rsid w:val="009A2A26"/>
    <w:rsid w:val="009A472B"/>
    <w:rsid w:val="009A503C"/>
    <w:rsid w:val="009A66D0"/>
    <w:rsid w:val="009A7096"/>
    <w:rsid w:val="009B23BE"/>
    <w:rsid w:val="009B3D1D"/>
    <w:rsid w:val="009B545F"/>
    <w:rsid w:val="009B57EA"/>
    <w:rsid w:val="009B5A52"/>
    <w:rsid w:val="009B642B"/>
    <w:rsid w:val="009B7ED3"/>
    <w:rsid w:val="009C0903"/>
    <w:rsid w:val="009C0BCD"/>
    <w:rsid w:val="009C0E43"/>
    <w:rsid w:val="009C2249"/>
    <w:rsid w:val="009C2D52"/>
    <w:rsid w:val="009C3DC2"/>
    <w:rsid w:val="009C491C"/>
    <w:rsid w:val="009C4CF9"/>
    <w:rsid w:val="009C5208"/>
    <w:rsid w:val="009C56EE"/>
    <w:rsid w:val="009C73AA"/>
    <w:rsid w:val="009D0A4E"/>
    <w:rsid w:val="009D0EC2"/>
    <w:rsid w:val="009D1E3D"/>
    <w:rsid w:val="009D2241"/>
    <w:rsid w:val="009D2799"/>
    <w:rsid w:val="009D2C6F"/>
    <w:rsid w:val="009D2F3D"/>
    <w:rsid w:val="009D3035"/>
    <w:rsid w:val="009D4355"/>
    <w:rsid w:val="009D4E82"/>
    <w:rsid w:val="009D5356"/>
    <w:rsid w:val="009D6704"/>
    <w:rsid w:val="009D6F3D"/>
    <w:rsid w:val="009D7040"/>
    <w:rsid w:val="009E07DD"/>
    <w:rsid w:val="009E28EA"/>
    <w:rsid w:val="009E2CA4"/>
    <w:rsid w:val="009E4007"/>
    <w:rsid w:val="009E46B1"/>
    <w:rsid w:val="009E4853"/>
    <w:rsid w:val="009E5B2A"/>
    <w:rsid w:val="009E620B"/>
    <w:rsid w:val="009E6430"/>
    <w:rsid w:val="009E755A"/>
    <w:rsid w:val="009F004C"/>
    <w:rsid w:val="009F1245"/>
    <w:rsid w:val="009F3027"/>
    <w:rsid w:val="009F390D"/>
    <w:rsid w:val="009F41D0"/>
    <w:rsid w:val="009F4EFD"/>
    <w:rsid w:val="009F52DF"/>
    <w:rsid w:val="009F531A"/>
    <w:rsid w:val="009F5566"/>
    <w:rsid w:val="009F62D2"/>
    <w:rsid w:val="009F6868"/>
    <w:rsid w:val="009F6CA0"/>
    <w:rsid w:val="009F6F51"/>
    <w:rsid w:val="009F79D5"/>
    <w:rsid w:val="00A01516"/>
    <w:rsid w:val="00A04AAE"/>
    <w:rsid w:val="00A050B9"/>
    <w:rsid w:val="00A059EB"/>
    <w:rsid w:val="00A05B38"/>
    <w:rsid w:val="00A05DC5"/>
    <w:rsid w:val="00A07E03"/>
    <w:rsid w:val="00A105D1"/>
    <w:rsid w:val="00A10D46"/>
    <w:rsid w:val="00A10E30"/>
    <w:rsid w:val="00A11DF6"/>
    <w:rsid w:val="00A11EC1"/>
    <w:rsid w:val="00A12F23"/>
    <w:rsid w:val="00A133C1"/>
    <w:rsid w:val="00A13B17"/>
    <w:rsid w:val="00A16C6C"/>
    <w:rsid w:val="00A16E48"/>
    <w:rsid w:val="00A17E5A"/>
    <w:rsid w:val="00A207C9"/>
    <w:rsid w:val="00A21E43"/>
    <w:rsid w:val="00A21E9A"/>
    <w:rsid w:val="00A22024"/>
    <w:rsid w:val="00A2376A"/>
    <w:rsid w:val="00A24308"/>
    <w:rsid w:val="00A24F28"/>
    <w:rsid w:val="00A25792"/>
    <w:rsid w:val="00A25AAD"/>
    <w:rsid w:val="00A25CE2"/>
    <w:rsid w:val="00A26A65"/>
    <w:rsid w:val="00A272A1"/>
    <w:rsid w:val="00A30ADD"/>
    <w:rsid w:val="00A31022"/>
    <w:rsid w:val="00A31034"/>
    <w:rsid w:val="00A31A0A"/>
    <w:rsid w:val="00A34F4D"/>
    <w:rsid w:val="00A35DC9"/>
    <w:rsid w:val="00A400A2"/>
    <w:rsid w:val="00A401F8"/>
    <w:rsid w:val="00A40DA2"/>
    <w:rsid w:val="00A40FAB"/>
    <w:rsid w:val="00A42C5A"/>
    <w:rsid w:val="00A433EE"/>
    <w:rsid w:val="00A4641D"/>
    <w:rsid w:val="00A469ED"/>
    <w:rsid w:val="00A46C1D"/>
    <w:rsid w:val="00A4729E"/>
    <w:rsid w:val="00A4756B"/>
    <w:rsid w:val="00A50747"/>
    <w:rsid w:val="00A50934"/>
    <w:rsid w:val="00A52D31"/>
    <w:rsid w:val="00A5391B"/>
    <w:rsid w:val="00A54305"/>
    <w:rsid w:val="00A54AD0"/>
    <w:rsid w:val="00A54BD4"/>
    <w:rsid w:val="00A55A33"/>
    <w:rsid w:val="00A575AA"/>
    <w:rsid w:val="00A57615"/>
    <w:rsid w:val="00A5788B"/>
    <w:rsid w:val="00A60543"/>
    <w:rsid w:val="00A6188B"/>
    <w:rsid w:val="00A62D64"/>
    <w:rsid w:val="00A6339F"/>
    <w:rsid w:val="00A63D4A"/>
    <w:rsid w:val="00A654FF"/>
    <w:rsid w:val="00A65622"/>
    <w:rsid w:val="00A664F7"/>
    <w:rsid w:val="00A665ED"/>
    <w:rsid w:val="00A66785"/>
    <w:rsid w:val="00A66C6D"/>
    <w:rsid w:val="00A67292"/>
    <w:rsid w:val="00A710D2"/>
    <w:rsid w:val="00A7193B"/>
    <w:rsid w:val="00A735AE"/>
    <w:rsid w:val="00A73CF5"/>
    <w:rsid w:val="00A74656"/>
    <w:rsid w:val="00A7600D"/>
    <w:rsid w:val="00A7646A"/>
    <w:rsid w:val="00A774A1"/>
    <w:rsid w:val="00A77A5F"/>
    <w:rsid w:val="00A800AE"/>
    <w:rsid w:val="00A80CA3"/>
    <w:rsid w:val="00A813A9"/>
    <w:rsid w:val="00A817A7"/>
    <w:rsid w:val="00A83CB3"/>
    <w:rsid w:val="00A848F5"/>
    <w:rsid w:val="00A86A44"/>
    <w:rsid w:val="00A87BCA"/>
    <w:rsid w:val="00A87FEE"/>
    <w:rsid w:val="00A917EA"/>
    <w:rsid w:val="00A91877"/>
    <w:rsid w:val="00A91ADC"/>
    <w:rsid w:val="00A91DBF"/>
    <w:rsid w:val="00A9212C"/>
    <w:rsid w:val="00A92916"/>
    <w:rsid w:val="00A9374D"/>
    <w:rsid w:val="00A93CDF"/>
    <w:rsid w:val="00A954BA"/>
    <w:rsid w:val="00A95C19"/>
    <w:rsid w:val="00A96525"/>
    <w:rsid w:val="00A97765"/>
    <w:rsid w:val="00A979AA"/>
    <w:rsid w:val="00AA00FB"/>
    <w:rsid w:val="00AA0887"/>
    <w:rsid w:val="00AA0DCB"/>
    <w:rsid w:val="00AA2EC1"/>
    <w:rsid w:val="00AA4F4A"/>
    <w:rsid w:val="00AA60B4"/>
    <w:rsid w:val="00AA7C17"/>
    <w:rsid w:val="00AA7DB3"/>
    <w:rsid w:val="00AB0246"/>
    <w:rsid w:val="00AB12F1"/>
    <w:rsid w:val="00AB14EF"/>
    <w:rsid w:val="00AB17B0"/>
    <w:rsid w:val="00AB18A3"/>
    <w:rsid w:val="00AB1A0A"/>
    <w:rsid w:val="00AB21C5"/>
    <w:rsid w:val="00AB32C6"/>
    <w:rsid w:val="00AB3811"/>
    <w:rsid w:val="00AB3E09"/>
    <w:rsid w:val="00AB4357"/>
    <w:rsid w:val="00AB6653"/>
    <w:rsid w:val="00AB7D2F"/>
    <w:rsid w:val="00AC1C84"/>
    <w:rsid w:val="00AC32DC"/>
    <w:rsid w:val="00AC4AF8"/>
    <w:rsid w:val="00AC79AD"/>
    <w:rsid w:val="00AD127B"/>
    <w:rsid w:val="00AD36B8"/>
    <w:rsid w:val="00AD3B62"/>
    <w:rsid w:val="00AD5735"/>
    <w:rsid w:val="00AD68B7"/>
    <w:rsid w:val="00AD6B6B"/>
    <w:rsid w:val="00AD7211"/>
    <w:rsid w:val="00AD7BD0"/>
    <w:rsid w:val="00AE0B4D"/>
    <w:rsid w:val="00AE0E42"/>
    <w:rsid w:val="00AE2E9B"/>
    <w:rsid w:val="00AE2EA0"/>
    <w:rsid w:val="00AE33F8"/>
    <w:rsid w:val="00AE3406"/>
    <w:rsid w:val="00AE40AC"/>
    <w:rsid w:val="00AE444E"/>
    <w:rsid w:val="00AE4843"/>
    <w:rsid w:val="00AE4A97"/>
    <w:rsid w:val="00AE5B58"/>
    <w:rsid w:val="00AE630F"/>
    <w:rsid w:val="00AE656F"/>
    <w:rsid w:val="00AE6F71"/>
    <w:rsid w:val="00AE7063"/>
    <w:rsid w:val="00AE724E"/>
    <w:rsid w:val="00AE7475"/>
    <w:rsid w:val="00AF04AD"/>
    <w:rsid w:val="00AF1361"/>
    <w:rsid w:val="00AF358C"/>
    <w:rsid w:val="00AF3D7F"/>
    <w:rsid w:val="00AF40DE"/>
    <w:rsid w:val="00AF48D7"/>
    <w:rsid w:val="00AF4F8A"/>
    <w:rsid w:val="00AF59A4"/>
    <w:rsid w:val="00AF5B00"/>
    <w:rsid w:val="00AF6879"/>
    <w:rsid w:val="00AF6A85"/>
    <w:rsid w:val="00AF6D3D"/>
    <w:rsid w:val="00AF7F45"/>
    <w:rsid w:val="00B00B95"/>
    <w:rsid w:val="00B00CA5"/>
    <w:rsid w:val="00B0151E"/>
    <w:rsid w:val="00B01E51"/>
    <w:rsid w:val="00B03102"/>
    <w:rsid w:val="00B03B84"/>
    <w:rsid w:val="00B0512C"/>
    <w:rsid w:val="00B051E4"/>
    <w:rsid w:val="00B05249"/>
    <w:rsid w:val="00B053CB"/>
    <w:rsid w:val="00B061C1"/>
    <w:rsid w:val="00B070F8"/>
    <w:rsid w:val="00B074E4"/>
    <w:rsid w:val="00B114A1"/>
    <w:rsid w:val="00B11B14"/>
    <w:rsid w:val="00B1285E"/>
    <w:rsid w:val="00B14375"/>
    <w:rsid w:val="00B14B69"/>
    <w:rsid w:val="00B167DC"/>
    <w:rsid w:val="00B16976"/>
    <w:rsid w:val="00B16B03"/>
    <w:rsid w:val="00B16B49"/>
    <w:rsid w:val="00B20C3F"/>
    <w:rsid w:val="00B212AD"/>
    <w:rsid w:val="00B220EB"/>
    <w:rsid w:val="00B22DA9"/>
    <w:rsid w:val="00B23C14"/>
    <w:rsid w:val="00B255E9"/>
    <w:rsid w:val="00B26EE6"/>
    <w:rsid w:val="00B2799B"/>
    <w:rsid w:val="00B305CE"/>
    <w:rsid w:val="00B309C9"/>
    <w:rsid w:val="00B314EC"/>
    <w:rsid w:val="00B319DC"/>
    <w:rsid w:val="00B32192"/>
    <w:rsid w:val="00B32451"/>
    <w:rsid w:val="00B326F6"/>
    <w:rsid w:val="00B33177"/>
    <w:rsid w:val="00B33508"/>
    <w:rsid w:val="00B33AD7"/>
    <w:rsid w:val="00B33C45"/>
    <w:rsid w:val="00B343C3"/>
    <w:rsid w:val="00B34F7F"/>
    <w:rsid w:val="00B3520E"/>
    <w:rsid w:val="00B358C0"/>
    <w:rsid w:val="00B3650C"/>
    <w:rsid w:val="00B36E52"/>
    <w:rsid w:val="00B373B8"/>
    <w:rsid w:val="00B37BCD"/>
    <w:rsid w:val="00B4187A"/>
    <w:rsid w:val="00B419ED"/>
    <w:rsid w:val="00B42A00"/>
    <w:rsid w:val="00B430AE"/>
    <w:rsid w:val="00B43A40"/>
    <w:rsid w:val="00B44AA0"/>
    <w:rsid w:val="00B44BC1"/>
    <w:rsid w:val="00B44D23"/>
    <w:rsid w:val="00B464F8"/>
    <w:rsid w:val="00B47365"/>
    <w:rsid w:val="00B508DC"/>
    <w:rsid w:val="00B519CD"/>
    <w:rsid w:val="00B51F91"/>
    <w:rsid w:val="00B522A0"/>
    <w:rsid w:val="00B529C5"/>
    <w:rsid w:val="00B52A9F"/>
    <w:rsid w:val="00B52BA2"/>
    <w:rsid w:val="00B52DD2"/>
    <w:rsid w:val="00B53260"/>
    <w:rsid w:val="00B60061"/>
    <w:rsid w:val="00B60428"/>
    <w:rsid w:val="00B619BE"/>
    <w:rsid w:val="00B62B19"/>
    <w:rsid w:val="00B63193"/>
    <w:rsid w:val="00B633F6"/>
    <w:rsid w:val="00B6412B"/>
    <w:rsid w:val="00B65D55"/>
    <w:rsid w:val="00B660A6"/>
    <w:rsid w:val="00B66EDF"/>
    <w:rsid w:val="00B67851"/>
    <w:rsid w:val="00B67B2B"/>
    <w:rsid w:val="00B711E9"/>
    <w:rsid w:val="00B71680"/>
    <w:rsid w:val="00B716B6"/>
    <w:rsid w:val="00B73657"/>
    <w:rsid w:val="00B749E6"/>
    <w:rsid w:val="00B74ACD"/>
    <w:rsid w:val="00B75299"/>
    <w:rsid w:val="00B7531A"/>
    <w:rsid w:val="00B76791"/>
    <w:rsid w:val="00B77ACE"/>
    <w:rsid w:val="00B77E13"/>
    <w:rsid w:val="00B8017B"/>
    <w:rsid w:val="00B808AA"/>
    <w:rsid w:val="00B83003"/>
    <w:rsid w:val="00B830BA"/>
    <w:rsid w:val="00B84214"/>
    <w:rsid w:val="00B85291"/>
    <w:rsid w:val="00B85A25"/>
    <w:rsid w:val="00B85BEF"/>
    <w:rsid w:val="00B864A0"/>
    <w:rsid w:val="00B86888"/>
    <w:rsid w:val="00B9066D"/>
    <w:rsid w:val="00B91C13"/>
    <w:rsid w:val="00B92155"/>
    <w:rsid w:val="00B92328"/>
    <w:rsid w:val="00B92AC0"/>
    <w:rsid w:val="00B9365E"/>
    <w:rsid w:val="00B93F66"/>
    <w:rsid w:val="00B940C8"/>
    <w:rsid w:val="00B95C5E"/>
    <w:rsid w:val="00B9610F"/>
    <w:rsid w:val="00B962BA"/>
    <w:rsid w:val="00B9735B"/>
    <w:rsid w:val="00B97413"/>
    <w:rsid w:val="00B974D4"/>
    <w:rsid w:val="00BA0F53"/>
    <w:rsid w:val="00BA14C9"/>
    <w:rsid w:val="00BA3718"/>
    <w:rsid w:val="00BA39B6"/>
    <w:rsid w:val="00BA4B38"/>
    <w:rsid w:val="00BA5686"/>
    <w:rsid w:val="00BA5739"/>
    <w:rsid w:val="00BA57DD"/>
    <w:rsid w:val="00BA6312"/>
    <w:rsid w:val="00BA6B30"/>
    <w:rsid w:val="00BA75C9"/>
    <w:rsid w:val="00BB05C1"/>
    <w:rsid w:val="00BB10E9"/>
    <w:rsid w:val="00BB1253"/>
    <w:rsid w:val="00BB12BF"/>
    <w:rsid w:val="00BB17A2"/>
    <w:rsid w:val="00BB1814"/>
    <w:rsid w:val="00BB2200"/>
    <w:rsid w:val="00BB41C2"/>
    <w:rsid w:val="00BB6210"/>
    <w:rsid w:val="00BB64CB"/>
    <w:rsid w:val="00BB7354"/>
    <w:rsid w:val="00BC0B8D"/>
    <w:rsid w:val="00BC1CCA"/>
    <w:rsid w:val="00BC205C"/>
    <w:rsid w:val="00BC235E"/>
    <w:rsid w:val="00BC28DF"/>
    <w:rsid w:val="00BC3CD7"/>
    <w:rsid w:val="00BC416C"/>
    <w:rsid w:val="00BC4669"/>
    <w:rsid w:val="00BC4D85"/>
    <w:rsid w:val="00BC575E"/>
    <w:rsid w:val="00BC63F6"/>
    <w:rsid w:val="00BC72D4"/>
    <w:rsid w:val="00BC76F7"/>
    <w:rsid w:val="00BC79D4"/>
    <w:rsid w:val="00BC7C34"/>
    <w:rsid w:val="00BD097D"/>
    <w:rsid w:val="00BD1C3C"/>
    <w:rsid w:val="00BD2055"/>
    <w:rsid w:val="00BD388B"/>
    <w:rsid w:val="00BD3BEF"/>
    <w:rsid w:val="00BD3F2D"/>
    <w:rsid w:val="00BD4265"/>
    <w:rsid w:val="00BD4CFD"/>
    <w:rsid w:val="00BD5209"/>
    <w:rsid w:val="00BD6581"/>
    <w:rsid w:val="00BD6597"/>
    <w:rsid w:val="00BD6B9E"/>
    <w:rsid w:val="00BD7056"/>
    <w:rsid w:val="00BD7602"/>
    <w:rsid w:val="00BE1BD0"/>
    <w:rsid w:val="00BE253A"/>
    <w:rsid w:val="00BE2602"/>
    <w:rsid w:val="00BE3E26"/>
    <w:rsid w:val="00BE531B"/>
    <w:rsid w:val="00BE5C86"/>
    <w:rsid w:val="00BE5D40"/>
    <w:rsid w:val="00BE6140"/>
    <w:rsid w:val="00BE673E"/>
    <w:rsid w:val="00BE70F7"/>
    <w:rsid w:val="00BE77F9"/>
    <w:rsid w:val="00BE7A7B"/>
    <w:rsid w:val="00BE7F12"/>
    <w:rsid w:val="00BF0DCF"/>
    <w:rsid w:val="00BF1831"/>
    <w:rsid w:val="00BF1977"/>
    <w:rsid w:val="00BF1C6A"/>
    <w:rsid w:val="00BF4829"/>
    <w:rsid w:val="00BF5F43"/>
    <w:rsid w:val="00BF637E"/>
    <w:rsid w:val="00BF6514"/>
    <w:rsid w:val="00BF7263"/>
    <w:rsid w:val="00C00043"/>
    <w:rsid w:val="00C007F4"/>
    <w:rsid w:val="00C00BEF"/>
    <w:rsid w:val="00C00BFB"/>
    <w:rsid w:val="00C01624"/>
    <w:rsid w:val="00C0281A"/>
    <w:rsid w:val="00C03B56"/>
    <w:rsid w:val="00C05912"/>
    <w:rsid w:val="00C0699B"/>
    <w:rsid w:val="00C06CD8"/>
    <w:rsid w:val="00C070F0"/>
    <w:rsid w:val="00C0743A"/>
    <w:rsid w:val="00C0752D"/>
    <w:rsid w:val="00C11127"/>
    <w:rsid w:val="00C1161C"/>
    <w:rsid w:val="00C11938"/>
    <w:rsid w:val="00C134B8"/>
    <w:rsid w:val="00C137AE"/>
    <w:rsid w:val="00C13EB5"/>
    <w:rsid w:val="00C14B4A"/>
    <w:rsid w:val="00C15149"/>
    <w:rsid w:val="00C161EE"/>
    <w:rsid w:val="00C16712"/>
    <w:rsid w:val="00C209E9"/>
    <w:rsid w:val="00C21DA0"/>
    <w:rsid w:val="00C2212D"/>
    <w:rsid w:val="00C222FA"/>
    <w:rsid w:val="00C23157"/>
    <w:rsid w:val="00C2400A"/>
    <w:rsid w:val="00C247B3"/>
    <w:rsid w:val="00C253DE"/>
    <w:rsid w:val="00C316C0"/>
    <w:rsid w:val="00C32415"/>
    <w:rsid w:val="00C32BA7"/>
    <w:rsid w:val="00C32C16"/>
    <w:rsid w:val="00C32C27"/>
    <w:rsid w:val="00C33441"/>
    <w:rsid w:val="00C33F0E"/>
    <w:rsid w:val="00C34765"/>
    <w:rsid w:val="00C36640"/>
    <w:rsid w:val="00C36A51"/>
    <w:rsid w:val="00C40638"/>
    <w:rsid w:val="00C4210E"/>
    <w:rsid w:val="00C427D0"/>
    <w:rsid w:val="00C42FD8"/>
    <w:rsid w:val="00C45C1E"/>
    <w:rsid w:val="00C466E7"/>
    <w:rsid w:val="00C46C59"/>
    <w:rsid w:val="00C47421"/>
    <w:rsid w:val="00C51CED"/>
    <w:rsid w:val="00C52E33"/>
    <w:rsid w:val="00C53182"/>
    <w:rsid w:val="00C54549"/>
    <w:rsid w:val="00C549B0"/>
    <w:rsid w:val="00C55610"/>
    <w:rsid w:val="00C568D4"/>
    <w:rsid w:val="00C56BD9"/>
    <w:rsid w:val="00C579E5"/>
    <w:rsid w:val="00C608D7"/>
    <w:rsid w:val="00C60E70"/>
    <w:rsid w:val="00C61E69"/>
    <w:rsid w:val="00C6288B"/>
    <w:rsid w:val="00C63D68"/>
    <w:rsid w:val="00C64069"/>
    <w:rsid w:val="00C640F0"/>
    <w:rsid w:val="00C6456D"/>
    <w:rsid w:val="00C64EE3"/>
    <w:rsid w:val="00C6515F"/>
    <w:rsid w:val="00C65A10"/>
    <w:rsid w:val="00C662F3"/>
    <w:rsid w:val="00C70EF3"/>
    <w:rsid w:val="00C70F12"/>
    <w:rsid w:val="00C71551"/>
    <w:rsid w:val="00C71A94"/>
    <w:rsid w:val="00C72652"/>
    <w:rsid w:val="00C72C18"/>
    <w:rsid w:val="00C7336B"/>
    <w:rsid w:val="00C73C67"/>
    <w:rsid w:val="00C73E5A"/>
    <w:rsid w:val="00C74566"/>
    <w:rsid w:val="00C75148"/>
    <w:rsid w:val="00C758BC"/>
    <w:rsid w:val="00C75CFB"/>
    <w:rsid w:val="00C770B2"/>
    <w:rsid w:val="00C80190"/>
    <w:rsid w:val="00C80B2B"/>
    <w:rsid w:val="00C81A7C"/>
    <w:rsid w:val="00C82DBA"/>
    <w:rsid w:val="00C844A0"/>
    <w:rsid w:val="00C869E9"/>
    <w:rsid w:val="00C87CC5"/>
    <w:rsid w:val="00C87E1F"/>
    <w:rsid w:val="00C90697"/>
    <w:rsid w:val="00C90F87"/>
    <w:rsid w:val="00C91C21"/>
    <w:rsid w:val="00C92A6A"/>
    <w:rsid w:val="00C92F35"/>
    <w:rsid w:val="00C933F2"/>
    <w:rsid w:val="00C95EAF"/>
    <w:rsid w:val="00C96647"/>
    <w:rsid w:val="00CA131B"/>
    <w:rsid w:val="00CA1916"/>
    <w:rsid w:val="00CA29BE"/>
    <w:rsid w:val="00CA4505"/>
    <w:rsid w:val="00CA5D97"/>
    <w:rsid w:val="00CA6DDF"/>
    <w:rsid w:val="00CA718C"/>
    <w:rsid w:val="00CA7332"/>
    <w:rsid w:val="00CB0355"/>
    <w:rsid w:val="00CB0412"/>
    <w:rsid w:val="00CB0892"/>
    <w:rsid w:val="00CB1549"/>
    <w:rsid w:val="00CB2FA2"/>
    <w:rsid w:val="00CB35ED"/>
    <w:rsid w:val="00CB35F4"/>
    <w:rsid w:val="00CB4BA3"/>
    <w:rsid w:val="00CB64E9"/>
    <w:rsid w:val="00CB7B3F"/>
    <w:rsid w:val="00CB7E30"/>
    <w:rsid w:val="00CB7E6B"/>
    <w:rsid w:val="00CC0AC3"/>
    <w:rsid w:val="00CC17E2"/>
    <w:rsid w:val="00CC1F10"/>
    <w:rsid w:val="00CC2148"/>
    <w:rsid w:val="00CC47D8"/>
    <w:rsid w:val="00CC49FF"/>
    <w:rsid w:val="00CC51CF"/>
    <w:rsid w:val="00CC59D4"/>
    <w:rsid w:val="00CC5ABE"/>
    <w:rsid w:val="00CC7021"/>
    <w:rsid w:val="00CD167F"/>
    <w:rsid w:val="00CD214A"/>
    <w:rsid w:val="00CD2CA9"/>
    <w:rsid w:val="00CD335F"/>
    <w:rsid w:val="00CD4DD1"/>
    <w:rsid w:val="00CD597B"/>
    <w:rsid w:val="00CD7904"/>
    <w:rsid w:val="00CE12E1"/>
    <w:rsid w:val="00CE296B"/>
    <w:rsid w:val="00CE329B"/>
    <w:rsid w:val="00CE3B3D"/>
    <w:rsid w:val="00CE3BDE"/>
    <w:rsid w:val="00CE3CBA"/>
    <w:rsid w:val="00CE4A4F"/>
    <w:rsid w:val="00CE4F71"/>
    <w:rsid w:val="00CE5794"/>
    <w:rsid w:val="00CE58D0"/>
    <w:rsid w:val="00CE5C3F"/>
    <w:rsid w:val="00CE6838"/>
    <w:rsid w:val="00CF048E"/>
    <w:rsid w:val="00CF04A7"/>
    <w:rsid w:val="00CF100F"/>
    <w:rsid w:val="00CF1EBA"/>
    <w:rsid w:val="00CF2603"/>
    <w:rsid w:val="00CF266E"/>
    <w:rsid w:val="00CF3147"/>
    <w:rsid w:val="00CF36B6"/>
    <w:rsid w:val="00CF466F"/>
    <w:rsid w:val="00CF5D24"/>
    <w:rsid w:val="00CF5FB3"/>
    <w:rsid w:val="00CF613F"/>
    <w:rsid w:val="00D00F4B"/>
    <w:rsid w:val="00D015BA"/>
    <w:rsid w:val="00D017E9"/>
    <w:rsid w:val="00D01E09"/>
    <w:rsid w:val="00D0375E"/>
    <w:rsid w:val="00D04549"/>
    <w:rsid w:val="00D05FF5"/>
    <w:rsid w:val="00D06792"/>
    <w:rsid w:val="00D07A8F"/>
    <w:rsid w:val="00D1078B"/>
    <w:rsid w:val="00D133CD"/>
    <w:rsid w:val="00D13681"/>
    <w:rsid w:val="00D14DC2"/>
    <w:rsid w:val="00D158E7"/>
    <w:rsid w:val="00D15AAF"/>
    <w:rsid w:val="00D164F5"/>
    <w:rsid w:val="00D20310"/>
    <w:rsid w:val="00D21BCF"/>
    <w:rsid w:val="00D25222"/>
    <w:rsid w:val="00D26210"/>
    <w:rsid w:val="00D32BA0"/>
    <w:rsid w:val="00D343B6"/>
    <w:rsid w:val="00D34AEF"/>
    <w:rsid w:val="00D35D11"/>
    <w:rsid w:val="00D36D2F"/>
    <w:rsid w:val="00D37350"/>
    <w:rsid w:val="00D407B6"/>
    <w:rsid w:val="00D40E41"/>
    <w:rsid w:val="00D4147F"/>
    <w:rsid w:val="00D43F8B"/>
    <w:rsid w:val="00D43FF9"/>
    <w:rsid w:val="00D442FF"/>
    <w:rsid w:val="00D465F7"/>
    <w:rsid w:val="00D46BB8"/>
    <w:rsid w:val="00D47A14"/>
    <w:rsid w:val="00D512D7"/>
    <w:rsid w:val="00D518A6"/>
    <w:rsid w:val="00D51CFE"/>
    <w:rsid w:val="00D52623"/>
    <w:rsid w:val="00D54B53"/>
    <w:rsid w:val="00D54F4E"/>
    <w:rsid w:val="00D557B6"/>
    <w:rsid w:val="00D57061"/>
    <w:rsid w:val="00D57767"/>
    <w:rsid w:val="00D577AE"/>
    <w:rsid w:val="00D60B62"/>
    <w:rsid w:val="00D62614"/>
    <w:rsid w:val="00D6338C"/>
    <w:rsid w:val="00D64ED7"/>
    <w:rsid w:val="00D6529A"/>
    <w:rsid w:val="00D65B73"/>
    <w:rsid w:val="00D665A5"/>
    <w:rsid w:val="00D709D8"/>
    <w:rsid w:val="00D71244"/>
    <w:rsid w:val="00D7145C"/>
    <w:rsid w:val="00D723CF"/>
    <w:rsid w:val="00D72C9B"/>
    <w:rsid w:val="00D74893"/>
    <w:rsid w:val="00D80368"/>
    <w:rsid w:val="00D81B92"/>
    <w:rsid w:val="00D81C45"/>
    <w:rsid w:val="00D8252A"/>
    <w:rsid w:val="00D83A50"/>
    <w:rsid w:val="00D83B6C"/>
    <w:rsid w:val="00D83D96"/>
    <w:rsid w:val="00D8438A"/>
    <w:rsid w:val="00D86AA1"/>
    <w:rsid w:val="00D914B3"/>
    <w:rsid w:val="00D9173F"/>
    <w:rsid w:val="00D9215E"/>
    <w:rsid w:val="00D926AB"/>
    <w:rsid w:val="00D92B2A"/>
    <w:rsid w:val="00D949B8"/>
    <w:rsid w:val="00D94C9F"/>
    <w:rsid w:val="00D95259"/>
    <w:rsid w:val="00D95B58"/>
    <w:rsid w:val="00D9639D"/>
    <w:rsid w:val="00D97240"/>
    <w:rsid w:val="00D9779D"/>
    <w:rsid w:val="00D97FEF"/>
    <w:rsid w:val="00DA01AA"/>
    <w:rsid w:val="00DA03B9"/>
    <w:rsid w:val="00DA0D0F"/>
    <w:rsid w:val="00DA0D78"/>
    <w:rsid w:val="00DA0F35"/>
    <w:rsid w:val="00DA4375"/>
    <w:rsid w:val="00DA4BFA"/>
    <w:rsid w:val="00DA6C6B"/>
    <w:rsid w:val="00DA76B9"/>
    <w:rsid w:val="00DB04D2"/>
    <w:rsid w:val="00DB09B2"/>
    <w:rsid w:val="00DB0DAA"/>
    <w:rsid w:val="00DB1087"/>
    <w:rsid w:val="00DB17B8"/>
    <w:rsid w:val="00DB1A04"/>
    <w:rsid w:val="00DB1D72"/>
    <w:rsid w:val="00DB2D66"/>
    <w:rsid w:val="00DB39D0"/>
    <w:rsid w:val="00DB3FBF"/>
    <w:rsid w:val="00DB40B5"/>
    <w:rsid w:val="00DB5D3A"/>
    <w:rsid w:val="00DB682F"/>
    <w:rsid w:val="00DB68EE"/>
    <w:rsid w:val="00DB77D3"/>
    <w:rsid w:val="00DB79D1"/>
    <w:rsid w:val="00DB7D8F"/>
    <w:rsid w:val="00DC02BC"/>
    <w:rsid w:val="00DC0391"/>
    <w:rsid w:val="00DC0522"/>
    <w:rsid w:val="00DC05F8"/>
    <w:rsid w:val="00DC2110"/>
    <w:rsid w:val="00DC2761"/>
    <w:rsid w:val="00DC2C6F"/>
    <w:rsid w:val="00DC31A4"/>
    <w:rsid w:val="00DC4B63"/>
    <w:rsid w:val="00DC5075"/>
    <w:rsid w:val="00DD000D"/>
    <w:rsid w:val="00DD16A1"/>
    <w:rsid w:val="00DD3050"/>
    <w:rsid w:val="00DD6D52"/>
    <w:rsid w:val="00DD76BF"/>
    <w:rsid w:val="00DD7F0B"/>
    <w:rsid w:val="00DE06F4"/>
    <w:rsid w:val="00DE1386"/>
    <w:rsid w:val="00DE18CE"/>
    <w:rsid w:val="00DE36E3"/>
    <w:rsid w:val="00DE385A"/>
    <w:rsid w:val="00DE3A30"/>
    <w:rsid w:val="00DE3A69"/>
    <w:rsid w:val="00DE46E5"/>
    <w:rsid w:val="00DE65CF"/>
    <w:rsid w:val="00DE716D"/>
    <w:rsid w:val="00DE72C0"/>
    <w:rsid w:val="00DF0075"/>
    <w:rsid w:val="00DF34F9"/>
    <w:rsid w:val="00DF3D2D"/>
    <w:rsid w:val="00DF4182"/>
    <w:rsid w:val="00DF45FD"/>
    <w:rsid w:val="00DF592C"/>
    <w:rsid w:val="00DF5A41"/>
    <w:rsid w:val="00DF5DF3"/>
    <w:rsid w:val="00DF6618"/>
    <w:rsid w:val="00DF6636"/>
    <w:rsid w:val="00DF6A76"/>
    <w:rsid w:val="00DF7101"/>
    <w:rsid w:val="00E015C3"/>
    <w:rsid w:val="00E01FC8"/>
    <w:rsid w:val="00E0223F"/>
    <w:rsid w:val="00E025B7"/>
    <w:rsid w:val="00E02645"/>
    <w:rsid w:val="00E03298"/>
    <w:rsid w:val="00E041D9"/>
    <w:rsid w:val="00E047E4"/>
    <w:rsid w:val="00E04FE4"/>
    <w:rsid w:val="00E059E8"/>
    <w:rsid w:val="00E05C57"/>
    <w:rsid w:val="00E06050"/>
    <w:rsid w:val="00E06601"/>
    <w:rsid w:val="00E06D24"/>
    <w:rsid w:val="00E0754B"/>
    <w:rsid w:val="00E07EAB"/>
    <w:rsid w:val="00E07F1D"/>
    <w:rsid w:val="00E10162"/>
    <w:rsid w:val="00E1149E"/>
    <w:rsid w:val="00E1209C"/>
    <w:rsid w:val="00E13E0A"/>
    <w:rsid w:val="00E14450"/>
    <w:rsid w:val="00E144BA"/>
    <w:rsid w:val="00E15026"/>
    <w:rsid w:val="00E16850"/>
    <w:rsid w:val="00E17972"/>
    <w:rsid w:val="00E20F67"/>
    <w:rsid w:val="00E20FC9"/>
    <w:rsid w:val="00E21076"/>
    <w:rsid w:val="00E2295F"/>
    <w:rsid w:val="00E239A0"/>
    <w:rsid w:val="00E2417B"/>
    <w:rsid w:val="00E24AED"/>
    <w:rsid w:val="00E25078"/>
    <w:rsid w:val="00E25A14"/>
    <w:rsid w:val="00E265FB"/>
    <w:rsid w:val="00E266CE"/>
    <w:rsid w:val="00E26AEF"/>
    <w:rsid w:val="00E30CC0"/>
    <w:rsid w:val="00E34183"/>
    <w:rsid w:val="00E347CE"/>
    <w:rsid w:val="00E34CD1"/>
    <w:rsid w:val="00E34F04"/>
    <w:rsid w:val="00E35466"/>
    <w:rsid w:val="00E36272"/>
    <w:rsid w:val="00E37D7A"/>
    <w:rsid w:val="00E40D37"/>
    <w:rsid w:val="00E4141F"/>
    <w:rsid w:val="00E4248A"/>
    <w:rsid w:val="00E42B7C"/>
    <w:rsid w:val="00E432F5"/>
    <w:rsid w:val="00E43B61"/>
    <w:rsid w:val="00E45740"/>
    <w:rsid w:val="00E45A14"/>
    <w:rsid w:val="00E46D9D"/>
    <w:rsid w:val="00E477BC"/>
    <w:rsid w:val="00E51EA3"/>
    <w:rsid w:val="00E521F7"/>
    <w:rsid w:val="00E53105"/>
    <w:rsid w:val="00E532E2"/>
    <w:rsid w:val="00E54535"/>
    <w:rsid w:val="00E54D9E"/>
    <w:rsid w:val="00E54FBE"/>
    <w:rsid w:val="00E55391"/>
    <w:rsid w:val="00E55898"/>
    <w:rsid w:val="00E55A00"/>
    <w:rsid w:val="00E57582"/>
    <w:rsid w:val="00E577BA"/>
    <w:rsid w:val="00E60227"/>
    <w:rsid w:val="00E61ABE"/>
    <w:rsid w:val="00E62308"/>
    <w:rsid w:val="00E654B2"/>
    <w:rsid w:val="00E65EF0"/>
    <w:rsid w:val="00E660F4"/>
    <w:rsid w:val="00E70651"/>
    <w:rsid w:val="00E70978"/>
    <w:rsid w:val="00E73C73"/>
    <w:rsid w:val="00E74124"/>
    <w:rsid w:val="00E75022"/>
    <w:rsid w:val="00E75B30"/>
    <w:rsid w:val="00E775FD"/>
    <w:rsid w:val="00E8023F"/>
    <w:rsid w:val="00E81C30"/>
    <w:rsid w:val="00E81C8C"/>
    <w:rsid w:val="00E8257E"/>
    <w:rsid w:val="00E85D0C"/>
    <w:rsid w:val="00E870ED"/>
    <w:rsid w:val="00E90A0B"/>
    <w:rsid w:val="00E9311F"/>
    <w:rsid w:val="00E93659"/>
    <w:rsid w:val="00E954D2"/>
    <w:rsid w:val="00E95A3E"/>
    <w:rsid w:val="00E95A64"/>
    <w:rsid w:val="00E95DF8"/>
    <w:rsid w:val="00E9706D"/>
    <w:rsid w:val="00E9780D"/>
    <w:rsid w:val="00EA0AD7"/>
    <w:rsid w:val="00EA10E7"/>
    <w:rsid w:val="00EA2CAD"/>
    <w:rsid w:val="00EA3B14"/>
    <w:rsid w:val="00EA43F7"/>
    <w:rsid w:val="00EA4ECD"/>
    <w:rsid w:val="00EA5071"/>
    <w:rsid w:val="00EA5FAC"/>
    <w:rsid w:val="00EA618D"/>
    <w:rsid w:val="00EA7028"/>
    <w:rsid w:val="00EA7D73"/>
    <w:rsid w:val="00EB048E"/>
    <w:rsid w:val="00EB0760"/>
    <w:rsid w:val="00EB0AA9"/>
    <w:rsid w:val="00EB0D71"/>
    <w:rsid w:val="00EB1C12"/>
    <w:rsid w:val="00EB47EA"/>
    <w:rsid w:val="00EB4848"/>
    <w:rsid w:val="00EB4BA3"/>
    <w:rsid w:val="00EB4CFD"/>
    <w:rsid w:val="00EB6AFB"/>
    <w:rsid w:val="00EB7CD1"/>
    <w:rsid w:val="00EB7DB8"/>
    <w:rsid w:val="00EC0F5E"/>
    <w:rsid w:val="00EC1830"/>
    <w:rsid w:val="00EC34AA"/>
    <w:rsid w:val="00EC4587"/>
    <w:rsid w:val="00EC46D3"/>
    <w:rsid w:val="00EC5193"/>
    <w:rsid w:val="00EC6420"/>
    <w:rsid w:val="00EC6E85"/>
    <w:rsid w:val="00ED1002"/>
    <w:rsid w:val="00ED135A"/>
    <w:rsid w:val="00ED17A7"/>
    <w:rsid w:val="00ED20F9"/>
    <w:rsid w:val="00ED2C19"/>
    <w:rsid w:val="00ED310B"/>
    <w:rsid w:val="00ED454F"/>
    <w:rsid w:val="00ED5E22"/>
    <w:rsid w:val="00ED72CA"/>
    <w:rsid w:val="00ED796B"/>
    <w:rsid w:val="00ED7C2C"/>
    <w:rsid w:val="00ED7C48"/>
    <w:rsid w:val="00EE2BCD"/>
    <w:rsid w:val="00EE3A31"/>
    <w:rsid w:val="00EE40E2"/>
    <w:rsid w:val="00EE4D15"/>
    <w:rsid w:val="00EE51B2"/>
    <w:rsid w:val="00EE56FC"/>
    <w:rsid w:val="00EE59A8"/>
    <w:rsid w:val="00EE59CE"/>
    <w:rsid w:val="00EE6A2B"/>
    <w:rsid w:val="00EE6FDE"/>
    <w:rsid w:val="00EE74E9"/>
    <w:rsid w:val="00EE7902"/>
    <w:rsid w:val="00EF016D"/>
    <w:rsid w:val="00EF0CD2"/>
    <w:rsid w:val="00EF137A"/>
    <w:rsid w:val="00EF13A9"/>
    <w:rsid w:val="00EF1919"/>
    <w:rsid w:val="00EF20BB"/>
    <w:rsid w:val="00EF2435"/>
    <w:rsid w:val="00EF36B6"/>
    <w:rsid w:val="00EF3AFA"/>
    <w:rsid w:val="00EF4556"/>
    <w:rsid w:val="00EF462A"/>
    <w:rsid w:val="00EF4C28"/>
    <w:rsid w:val="00EF634B"/>
    <w:rsid w:val="00EF6555"/>
    <w:rsid w:val="00EF6E42"/>
    <w:rsid w:val="00EF76CE"/>
    <w:rsid w:val="00F00474"/>
    <w:rsid w:val="00F0223B"/>
    <w:rsid w:val="00F022B3"/>
    <w:rsid w:val="00F02368"/>
    <w:rsid w:val="00F04302"/>
    <w:rsid w:val="00F05719"/>
    <w:rsid w:val="00F05B35"/>
    <w:rsid w:val="00F0654C"/>
    <w:rsid w:val="00F06641"/>
    <w:rsid w:val="00F068AA"/>
    <w:rsid w:val="00F10A39"/>
    <w:rsid w:val="00F11CD9"/>
    <w:rsid w:val="00F13ED3"/>
    <w:rsid w:val="00F15E8E"/>
    <w:rsid w:val="00F21131"/>
    <w:rsid w:val="00F2214E"/>
    <w:rsid w:val="00F2253A"/>
    <w:rsid w:val="00F22814"/>
    <w:rsid w:val="00F23B9C"/>
    <w:rsid w:val="00F26081"/>
    <w:rsid w:val="00F26C42"/>
    <w:rsid w:val="00F3012B"/>
    <w:rsid w:val="00F30E87"/>
    <w:rsid w:val="00F318FD"/>
    <w:rsid w:val="00F325D2"/>
    <w:rsid w:val="00F32B98"/>
    <w:rsid w:val="00F32D16"/>
    <w:rsid w:val="00F32D43"/>
    <w:rsid w:val="00F3325A"/>
    <w:rsid w:val="00F340AF"/>
    <w:rsid w:val="00F342F9"/>
    <w:rsid w:val="00F3478B"/>
    <w:rsid w:val="00F34D86"/>
    <w:rsid w:val="00F34DEE"/>
    <w:rsid w:val="00F369BF"/>
    <w:rsid w:val="00F40CB8"/>
    <w:rsid w:val="00F411A4"/>
    <w:rsid w:val="00F42BB1"/>
    <w:rsid w:val="00F4336E"/>
    <w:rsid w:val="00F440DD"/>
    <w:rsid w:val="00F44C17"/>
    <w:rsid w:val="00F44F39"/>
    <w:rsid w:val="00F47D10"/>
    <w:rsid w:val="00F502C6"/>
    <w:rsid w:val="00F50504"/>
    <w:rsid w:val="00F527BE"/>
    <w:rsid w:val="00F52F66"/>
    <w:rsid w:val="00F53E12"/>
    <w:rsid w:val="00F562FF"/>
    <w:rsid w:val="00F56E49"/>
    <w:rsid w:val="00F57E7F"/>
    <w:rsid w:val="00F57EC2"/>
    <w:rsid w:val="00F60BC1"/>
    <w:rsid w:val="00F62BF9"/>
    <w:rsid w:val="00F635D3"/>
    <w:rsid w:val="00F63936"/>
    <w:rsid w:val="00F64A44"/>
    <w:rsid w:val="00F66150"/>
    <w:rsid w:val="00F67B9B"/>
    <w:rsid w:val="00F714E1"/>
    <w:rsid w:val="00F71678"/>
    <w:rsid w:val="00F71707"/>
    <w:rsid w:val="00F71F84"/>
    <w:rsid w:val="00F72573"/>
    <w:rsid w:val="00F7291F"/>
    <w:rsid w:val="00F73287"/>
    <w:rsid w:val="00F73E1D"/>
    <w:rsid w:val="00F75EBF"/>
    <w:rsid w:val="00F77EF8"/>
    <w:rsid w:val="00F81693"/>
    <w:rsid w:val="00F82FDE"/>
    <w:rsid w:val="00F83420"/>
    <w:rsid w:val="00F8374C"/>
    <w:rsid w:val="00F84DD9"/>
    <w:rsid w:val="00F85BBB"/>
    <w:rsid w:val="00F86713"/>
    <w:rsid w:val="00F874F3"/>
    <w:rsid w:val="00F903B9"/>
    <w:rsid w:val="00F906B3"/>
    <w:rsid w:val="00F91523"/>
    <w:rsid w:val="00F9269D"/>
    <w:rsid w:val="00F932B6"/>
    <w:rsid w:val="00F932D1"/>
    <w:rsid w:val="00F94291"/>
    <w:rsid w:val="00F94E4C"/>
    <w:rsid w:val="00F94F6C"/>
    <w:rsid w:val="00FA020A"/>
    <w:rsid w:val="00FA0737"/>
    <w:rsid w:val="00FA14E2"/>
    <w:rsid w:val="00FA15AD"/>
    <w:rsid w:val="00FA4055"/>
    <w:rsid w:val="00FA466C"/>
    <w:rsid w:val="00FA4A83"/>
    <w:rsid w:val="00FA546D"/>
    <w:rsid w:val="00FA5DBB"/>
    <w:rsid w:val="00FA5FB1"/>
    <w:rsid w:val="00FA701D"/>
    <w:rsid w:val="00FA7D6F"/>
    <w:rsid w:val="00FB10D7"/>
    <w:rsid w:val="00FB27A1"/>
    <w:rsid w:val="00FB2809"/>
    <w:rsid w:val="00FB2E77"/>
    <w:rsid w:val="00FB6201"/>
    <w:rsid w:val="00FB630A"/>
    <w:rsid w:val="00FB67F7"/>
    <w:rsid w:val="00FB6A3C"/>
    <w:rsid w:val="00FB6AFF"/>
    <w:rsid w:val="00FB6F09"/>
    <w:rsid w:val="00FB7486"/>
    <w:rsid w:val="00FC02EC"/>
    <w:rsid w:val="00FC1483"/>
    <w:rsid w:val="00FC41A7"/>
    <w:rsid w:val="00FC49CD"/>
    <w:rsid w:val="00FC66C3"/>
    <w:rsid w:val="00FC6A4E"/>
    <w:rsid w:val="00FC72AB"/>
    <w:rsid w:val="00FC7341"/>
    <w:rsid w:val="00FC7FE1"/>
    <w:rsid w:val="00FD15E7"/>
    <w:rsid w:val="00FD1D01"/>
    <w:rsid w:val="00FD285C"/>
    <w:rsid w:val="00FD37A6"/>
    <w:rsid w:val="00FD3BB8"/>
    <w:rsid w:val="00FD4A12"/>
    <w:rsid w:val="00FD5F44"/>
    <w:rsid w:val="00FD69F2"/>
    <w:rsid w:val="00FD6EE7"/>
    <w:rsid w:val="00FD7602"/>
    <w:rsid w:val="00FD7A3E"/>
    <w:rsid w:val="00FD7D5B"/>
    <w:rsid w:val="00FE07DD"/>
    <w:rsid w:val="00FE3232"/>
    <w:rsid w:val="00FE378B"/>
    <w:rsid w:val="00FE4B1F"/>
    <w:rsid w:val="00FE4C50"/>
    <w:rsid w:val="00FE6734"/>
    <w:rsid w:val="00FE7016"/>
    <w:rsid w:val="00FE7679"/>
    <w:rsid w:val="00FE78FB"/>
    <w:rsid w:val="00FE7933"/>
    <w:rsid w:val="00FF3474"/>
    <w:rsid w:val="00FF385B"/>
    <w:rsid w:val="00FF58C2"/>
    <w:rsid w:val="00FF594C"/>
    <w:rsid w:val="00FF63F4"/>
    <w:rsid w:val="00FF79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5F71B7A7"/>
  <w15:chartTrackingRefBased/>
  <w15:docId w15:val="{B2F1031F-F54F-49D1-BBB7-391CB945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633F6"/>
    <w:rPr>
      <w:sz w:val="24"/>
      <w:szCs w:val="24"/>
    </w:rPr>
  </w:style>
  <w:style w:type="paragraph" w:styleId="Nagwek1">
    <w:name w:val="heading 1"/>
    <w:basedOn w:val="Normalny"/>
    <w:next w:val="Nagwek2"/>
    <w:link w:val="Nagwek1Znak"/>
    <w:autoRedefine/>
    <w:qFormat/>
    <w:rsid w:val="00096F7B"/>
    <w:pPr>
      <w:numPr>
        <w:numId w:val="18"/>
      </w:numPr>
      <w:spacing w:before="60"/>
      <w:ind w:left="709"/>
      <w:jc w:val="both"/>
      <w:outlineLvl w:val="0"/>
    </w:pPr>
    <w:rPr>
      <w:rFonts w:ascii="Arial" w:hAnsi="Arial"/>
      <w:b/>
      <w:bCs/>
      <w:caps/>
      <w:kern w:val="32"/>
      <w:sz w:val="22"/>
      <w:szCs w:val="22"/>
      <w:lang w:val="x-none" w:eastAsia="x-none"/>
    </w:rPr>
  </w:style>
  <w:style w:type="paragraph" w:styleId="Nagwek2">
    <w:name w:val="heading 2"/>
    <w:basedOn w:val="Normalny"/>
    <w:link w:val="Nagwek2Znak"/>
    <w:autoRedefine/>
    <w:qFormat/>
    <w:rsid w:val="00172289"/>
    <w:pPr>
      <w:numPr>
        <w:ilvl w:val="1"/>
        <w:numId w:val="49"/>
      </w:numPr>
      <w:spacing w:before="60"/>
      <w:jc w:val="both"/>
      <w:outlineLvl w:val="1"/>
    </w:pPr>
    <w:rPr>
      <w:bCs/>
      <w:iCs/>
      <w:color w:val="000000"/>
      <w:lang w:eastAsia="x-none"/>
    </w:rPr>
  </w:style>
  <w:style w:type="paragraph" w:styleId="Nagwek3">
    <w:name w:val="heading 3"/>
    <w:basedOn w:val="Normalny"/>
    <w:link w:val="Nagwek3Znak"/>
    <w:autoRedefine/>
    <w:qFormat/>
    <w:rsid w:val="001D4E34"/>
    <w:pPr>
      <w:numPr>
        <w:ilvl w:val="2"/>
        <w:numId w:val="13"/>
      </w:numPr>
      <w:spacing w:before="60"/>
      <w:jc w:val="both"/>
      <w:outlineLvl w:val="2"/>
    </w:pPr>
    <w:rPr>
      <w:rFonts w:ascii="Arial" w:hAnsi="Arial"/>
      <w:bCs/>
      <w:sz w:val="22"/>
      <w:szCs w:val="22"/>
      <w:lang w:val="x-none" w:eastAsia="x-none"/>
    </w:rPr>
  </w:style>
  <w:style w:type="paragraph" w:styleId="Nagwek4">
    <w:name w:val="heading 4"/>
    <w:basedOn w:val="Normalny"/>
    <w:link w:val="Nagwek4Znak"/>
    <w:autoRedefine/>
    <w:qFormat/>
    <w:pPr>
      <w:keepNext/>
      <w:numPr>
        <w:ilvl w:val="3"/>
        <w:numId w:val="13"/>
      </w:numPr>
      <w:spacing w:before="60" w:after="60"/>
      <w:outlineLvl w:val="3"/>
    </w:pPr>
    <w:rPr>
      <w:bCs/>
      <w:lang w:val="x-none" w:eastAsia="x-none"/>
    </w:rPr>
  </w:style>
  <w:style w:type="paragraph" w:styleId="Nagwek5">
    <w:name w:val="heading 5"/>
    <w:basedOn w:val="Normalny"/>
    <w:next w:val="Normalny"/>
    <w:qFormat/>
    <w:pPr>
      <w:numPr>
        <w:ilvl w:val="4"/>
        <w:numId w:val="13"/>
      </w:numPr>
      <w:spacing w:before="240" w:after="60"/>
      <w:outlineLvl w:val="4"/>
    </w:pPr>
    <w:rPr>
      <w:b/>
      <w:bCs/>
      <w:i/>
      <w:iCs/>
      <w:sz w:val="26"/>
      <w:szCs w:val="26"/>
    </w:rPr>
  </w:style>
  <w:style w:type="paragraph" w:styleId="Nagwek6">
    <w:name w:val="heading 6"/>
    <w:basedOn w:val="Normalny"/>
    <w:next w:val="Normalny"/>
    <w:qFormat/>
    <w:pPr>
      <w:numPr>
        <w:ilvl w:val="5"/>
        <w:numId w:val="13"/>
      </w:numPr>
      <w:spacing w:before="240" w:after="60"/>
      <w:outlineLvl w:val="5"/>
    </w:pPr>
    <w:rPr>
      <w:b/>
      <w:bCs/>
      <w:sz w:val="22"/>
      <w:szCs w:val="22"/>
    </w:rPr>
  </w:style>
  <w:style w:type="paragraph" w:styleId="Nagwek7">
    <w:name w:val="heading 7"/>
    <w:basedOn w:val="Normalny"/>
    <w:next w:val="Normalny"/>
    <w:qFormat/>
    <w:pPr>
      <w:numPr>
        <w:ilvl w:val="6"/>
        <w:numId w:val="13"/>
      </w:numPr>
      <w:spacing w:before="240" w:after="60"/>
      <w:outlineLvl w:val="6"/>
    </w:pPr>
  </w:style>
  <w:style w:type="paragraph" w:styleId="Nagwek8">
    <w:name w:val="heading 8"/>
    <w:basedOn w:val="Normalny"/>
    <w:next w:val="Normalny"/>
    <w:qFormat/>
    <w:pPr>
      <w:numPr>
        <w:ilvl w:val="7"/>
        <w:numId w:val="13"/>
      </w:numPr>
      <w:spacing w:before="240" w:after="60"/>
      <w:outlineLvl w:val="7"/>
    </w:pPr>
    <w:rPr>
      <w:i/>
      <w:iCs/>
    </w:rPr>
  </w:style>
  <w:style w:type="paragraph" w:styleId="Nagwek9">
    <w:name w:val="heading 9"/>
    <w:basedOn w:val="Normalny"/>
    <w:next w:val="Normalny"/>
    <w:link w:val="Nagwek9Znak"/>
    <w:qFormat/>
    <w:pPr>
      <w:numPr>
        <w:ilvl w:val="8"/>
        <w:numId w:val="13"/>
      </w:num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rPr>
      <w:rFonts w:ascii="Courier New" w:hAnsi="Courier New"/>
      <w:sz w:val="20"/>
      <w:szCs w:val="20"/>
      <w:lang w:val="x-none" w:eastAsia="x-none"/>
    </w:rPr>
  </w:style>
  <w:style w:type="paragraph" w:customStyle="1" w:styleId="pkt">
    <w:name w:val="pkt"/>
    <w:basedOn w:val="Normalny"/>
    <w:pPr>
      <w:spacing w:before="60" w:after="60"/>
      <w:ind w:left="851" w:hanging="295"/>
      <w:jc w:val="both"/>
    </w:pPr>
    <w:rPr>
      <w:szCs w:val="20"/>
    </w:rPr>
  </w:style>
  <w:style w:type="paragraph" w:styleId="Tytu">
    <w:name w:val="Title"/>
    <w:basedOn w:val="Normalny"/>
    <w:next w:val="Normalny"/>
    <w:link w:val="TytuZnak"/>
    <w:autoRedefine/>
    <w:qFormat/>
    <w:rsid w:val="00E15026"/>
    <w:pPr>
      <w:spacing w:before="240" w:after="60"/>
      <w:jc w:val="center"/>
      <w:outlineLvl w:val="0"/>
    </w:pPr>
    <w:rPr>
      <w:b/>
      <w:bCs/>
      <w:kern w:val="28"/>
      <w:sz w:val="32"/>
      <w:szCs w:val="32"/>
      <w:lang w:val="x-none" w:eastAsia="x-none"/>
    </w:rPr>
  </w:style>
  <w:style w:type="paragraph" w:styleId="Nagwek">
    <w:name w:val="header"/>
    <w:basedOn w:val="Normalny"/>
    <w:link w:val="NagwekZnak"/>
    <w:pPr>
      <w:tabs>
        <w:tab w:val="center" w:pos="4536"/>
        <w:tab w:val="right" w:pos="9072"/>
      </w:tabs>
    </w:pPr>
    <w:rPr>
      <w:lang w:val="x-none" w:eastAsia="x-none"/>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rPr>
      <w:lang w:val="x-none" w:eastAsia="x-none"/>
    </w:rPr>
  </w:style>
  <w:style w:type="paragraph" w:styleId="Tekstpodstawowywcity">
    <w:name w:val="Body Text Indent"/>
    <w:basedOn w:val="Normalny"/>
    <w:link w:val="TekstpodstawowywcityZnak"/>
    <w:pPr>
      <w:spacing w:after="120"/>
      <w:ind w:left="283"/>
    </w:pPr>
    <w:rPr>
      <w:lang w:val="x-none" w:eastAsia="x-none"/>
    </w:rPr>
  </w:style>
  <w:style w:type="paragraph" w:styleId="Tekstpodstawowy3">
    <w:name w:val="Body Text 3"/>
    <w:basedOn w:val="Normalny"/>
    <w:link w:val="Tekstpodstawowy3Znak"/>
    <w:pPr>
      <w:jc w:val="both"/>
    </w:pPr>
    <w:rPr>
      <w:lang w:val="x-none" w:eastAsia="x-none"/>
    </w:rPr>
  </w:style>
  <w:style w:type="character" w:styleId="Hipercze">
    <w:name w:val="Hyperlink"/>
    <w:uiPriority w:val="99"/>
    <w:rPr>
      <w:color w:val="0000FF"/>
      <w:u w:val="single"/>
    </w:rPr>
  </w:style>
  <w:style w:type="paragraph" w:styleId="Tekstpodstawowywcity2">
    <w:name w:val="Body Text Indent 2"/>
    <w:basedOn w:val="Normalny"/>
    <w:link w:val="Tekstpodstawowywcity2Znak"/>
    <w:pPr>
      <w:spacing w:after="120" w:line="480" w:lineRule="auto"/>
      <w:ind w:left="283"/>
    </w:pPr>
    <w:rPr>
      <w:lang w:val="x-none" w:eastAsia="x-none"/>
    </w:rPr>
  </w:style>
  <w:style w:type="character" w:customStyle="1" w:styleId="z21">
    <w:name w:val="z21"/>
    <w:rsid w:val="00826541"/>
    <w:rPr>
      <w:rFonts w:ascii="Times New Roman" w:hAnsi="Times New Roman"/>
      <w:color w:val="000000"/>
      <w:spacing w:val="0"/>
      <w:sz w:val="22"/>
      <w:szCs w:val="14"/>
      <w:u w:val="single"/>
    </w:rPr>
  </w:style>
  <w:style w:type="table" w:styleId="Tabela-Siatka">
    <w:name w:val="Table Grid"/>
    <w:basedOn w:val="Standardowy"/>
    <w:rsid w:val="00F93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ormalny"/>
    <w:rsid w:val="00E1149E"/>
    <w:pPr>
      <w:widowControl w:val="0"/>
      <w:spacing w:before="240"/>
      <w:jc w:val="both"/>
    </w:pPr>
    <w:rPr>
      <w:rFonts w:ascii="Arial" w:hAnsi="Arial"/>
      <w:szCs w:val="20"/>
    </w:rPr>
  </w:style>
  <w:style w:type="character" w:customStyle="1" w:styleId="ZwykytekstZnak">
    <w:name w:val="Zwykły tekst Znak"/>
    <w:link w:val="Zwykytekst"/>
    <w:rsid w:val="00195B1F"/>
    <w:rPr>
      <w:rFonts w:ascii="Courier New" w:hAnsi="Courier New" w:cs="Courier New"/>
    </w:rPr>
  </w:style>
  <w:style w:type="character" w:customStyle="1" w:styleId="Nagwek1Znak">
    <w:name w:val="Nagłówek 1 Znak"/>
    <w:link w:val="Nagwek1"/>
    <w:rsid w:val="00096F7B"/>
    <w:rPr>
      <w:rFonts w:ascii="Arial" w:hAnsi="Arial"/>
      <w:b/>
      <w:bCs/>
      <w:caps/>
      <w:kern w:val="32"/>
      <w:sz w:val="22"/>
      <w:szCs w:val="22"/>
      <w:lang w:val="x-none" w:eastAsia="x-none"/>
    </w:rPr>
  </w:style>
  <w:style w:type="character" w:customStyle="1" w:styleId="Nagwek2Znak">
    <w:name w:val="Nagłówek 2 Znak"/>
    <w:link w:val="Nagwek2"/>
    <w:rsid w:val="00172289"/>
    <w:rPr>
      <w:bCs/>
      <w:iCs/>
      <w:color w:val="000000"/>
      <w:sz w:val="24"/>
      <w:szCs w:val="24"/>
      <w:lang w:eastAsia="x-none"/>
    </w:rPr>
  </w:style>
  <w:style w:type="character" w:customStyle="1" w:styleId="TytuZnak">
    <w:name w:val="Tytuł Znak"/>
    <w:link w:val="Tytu"/>
    <w:rsid w:val="00E15026"/>
    <w:rPr>
      <w:b/>
      <w:bCs/>
      <w:kern w:val="28"/>
      <w:sz w:val="32"/>
      <w:szCs w:val="32"/>
      <w:lang w:val="x-none" w:eastAsia="x-none"/>
    </w:rPr>
  </w:style>
  <w:style w:type="character" w:customStyle="1" w:styleId="TekstpodstawowyZnak">
    <w:name w:val="Tekst podstawowy Znak"/>
    <w:link w:val="Tekstpodstawowy"/>
    <w:rsid w:val="00616AFA"/>
    <w:rPr>
      <w:sz w:val="24"/>
      <w:szCs w:val="24"/>
    </w:rPr>
  </w:style>
  <w:style w:type="character" w:customStyle="1" w:styleId="TekstpodstawowywcityZnak">
    <w:name w:val="Tekst podstawowy wcięty Znak"/>
    <w:link w:val="Tekstpodstawowywcity"/>
    <w:rsid w:val="00616AFA"/>
    <w:rPr>
      <w:sz w:val="24"/>
      <w:szCs w:val="24"/>
    </w:rPr>
  </w:style>
  <w:style w:type="paragraph" w:styleId="Akapitzlist">
    <w:name w:val="List Paragraph"/>
    <w:basedOn w:val="Normalny"/>
    <w:uiPriority w:val="99"/>
    <w:qFormat/>
    <w:rsid w:val="00616AFA"/>
    <w:pPr>
      <w:spacing w:after="200" w:line="276" w:lineRule="auto"/>
      <w:ind w:left="720"/>
      <w:contextualSpacing/>
    </w:pPr>
    <w:rPr>
      <w:rFonts w:ascii="Calibri" w:eastAsia="Calibri" w:hAnsi="Calibri"/>
      <w:sz w:val="22"/>
      <w:szCs w:val="22"/>
      <w:lang w:eastAsia="en-US"/>
    </w:rPr>
  </w:style>
  <w:style w:type="paragraph" w:styleId="Tekstpodstawowywcity3">
    <w:name w:val="Body Text Indent 3"/>
    <w:basedOn w:val="Normalny"/>
    <w:link w:val="Tekstpodstawowywcity3Znak"/>
    <w:rsid w:val="001D0683"/>
    <w:pPr>
      <w:spacing w:after="120"/>
      <w:ind w:left="283"/>
    </w:pPr>
    <w:rPr>
      <w:sz w:val="16"/>
      <w:szCs w:val="16"/>
      <w:lang w:val="x-none" w:eastAsia="x-none"/>
    </w:rPr>
  </w:style>
  <w:style w:type="character" w:customStyle="1" w:styleId="Tekstpodstawowywcity3Znak">
    <w:name w:val="Tekst podstawowy wcięty 3 Znak"/>
    <w:link w:val="Tekstpodstawowywcity3"/>
    <w:rsid w:val="001D0683"/>
    <w:rPr>
      <w:sz w:val="16"/>
      <w:szCs w:val="16"/>
    </w:rPr>
  </w:style>
  <w:style w:type="character" w:customStyle="1" w:styleId="Nagwek4Znak">
    <w:name w:val="Nagłówek 4 Znak"/>
    <w:link w:val="Nagwek4"/>
    <w:rsid w:val="00B47365"/>
    <w:rPr>
      <w:bCs/>
      <w:sz w:val="24"/>
      <w:szCs w:val="24"/>
      <w:lang w:val="x-none" w:eastAsia="x-none"/>
    </w:rPr>
  </w:style>
  <w:style w:type="paragraph" w:customStyle="1" w:styleId="Listownik">
    <w:name w:val="Listownik"/>
    <w:basedOn w:val="Normalny"/>
    <w:rsid w:val="00194E23"/>
    <w:rPr>
      <w:rFonts w:ascii="Arial" w:hAnsi="Arial"/>
      <w:sz w:val="22"/>
      <w:szCs w:val="20"/>
    </w:rPr>
  </w:style>
  <w:style w:type="character" w:customStyle="1" w:styleId="Tekstpodstawowy3Znak">
    <w:name w:val="Tekst podstawowy 3 Znak"/>
    <w:link w:val="Tekstpodstawowy3"/>
    <w:rsid w:val="009B642B"/>
    <w:rPr>
      <w:sz w:val="24"/>
      <w:szCs w:val="24"/>
    </w:rPr>
  </w:style>
  <w:style w:type="paragraph" w:customStyle="1" w:styleId="Styl">
    <w:name w:val="Styl"/>
    <w:rsid w:val="0002721D"/>
    <w:pPr>
      <w:widowControl w:val="0"/>
      <w:autoSpaceDE w:val="0"/>
      <w:autoSpaceDN w:val="0"/>
      <w:adjustRightInd w:val="0"/>
    </w:pPr>
    <w:rPr>
      <w:rFonts w:ascii="Arial" w:hAnsi="Arial" w:cs="Arial"/>
      <w:sz w:val="24"/>
      <w:szCs w:val="24"/>
    </w:rPr>
  </w:style>
  <w:style w:type="paragraph" w:styleId="Tekstdymka">
    <w:name w:val="Balloon Text"/>
    <w:basedOn w:val="Normalny"/>
    <w:link w:val="TekstdymkaZnak"/>
    <w:rsid w:val="00AF48D7"/>
    <w:rPr>
      <w:rFonts w:ascii="Tahoma" w:hAnsi="Tahoma"/>
      <w:sz w:val="16"/>
      <w:szCs w:val="16"/>
      <w:lang w:val="x-none" w:eastAsia="x-none"/>
    </w:rPr>
  </w:style>
  <w:style w:type="character" w:customStyle="1" w:styleId="TekstdymkaZnak">
    <w:name w:val="Tekst dymka Znak"/>
    <w:link w:val="Tekstdymka"/>
    <w:rsid w:val="00AF48D7"/>
    <w:rPr>
      <w:rFonts w:ascii="Tahoma" w:hAnsi="Tahoma" w:cs="Tahoma"/>
      <w:sz w:val="16"/>
      <w:szCs w:val="16"/>
    </w:rPr>
  </w:style>
  <w:style w:type="character" w:customStyle="1" w:styleId="WW8Num5z0">
    <w:name w:val="WW8Num5z0"/>
    <w:rsid w:val="00983774"/>
    <w:rPr>
      <w:rFonts w:ascii="Symbol" w:hAnsi="Symbol" w:cs="Symbol"/>
      <w:color w:val="auto"/>
    </w:rPr>
  </w:style>
  <w:style w:type="character" w:customStyle="1" w:styleId="WW8Num1z1">
    <w:name w:val="WW8Num1z1"/>
    <w:rsid w:val="00B326F6"/>
    <w:rPr>
      <w:rFonts w:ascii="Times New Roman" w:hAnsi="Times New Roman" w:cs="Times New Roman"/>
      <w:b w:val="0"/>
      <w:i w:val="0"/>
      <w:sz w:val="24"/>
      <w:szCs w:val="24"/>
    </w:rPr>
  </w:style>
  <w:style w:type="character" w:customStyle="1" w:styleId="Nagwek3Znak">
    <w:name w:val="Nagłówek 3 Znak"/>
    <w:link w:val="Nagwek3"/>
    <w:rsid w:val="001D4E34"/>
    <w:rPr>
      <w:rFonts w:ascii="Arial" w:hAnsi="Arial"/>
      <w:bCs/>
      <w:sz w:val="22"/>
      <w:szCs w:val="22"/>
      <w:lang w:val="x-none" w:eastAsia="x-none"/>
    </w:rPr>
  </w:style>
  <w:style w:type="character" w:customStyle="1" w:styleId="Nagwek9Znak">
    <w:name w:val="Nagłówek 9 Znak"/>
    <w:link w:val="Nagwek9"/>
    <w:rsid w:val="0097099F"/>
    <w:rPr>
      <w:rFonts w:ascii="Arial" w:hAnsi="Arial"/>
      <w:sz w:val="22"/>
      <w:szCs w:val="22"/>
      <w:lang w:val="x-none" w:eastAsia="x-none"/>
    </w:rPr>
  </w:style>
  <w:style w:type="character" w:customStyle="1" w:styleId="NagwekZnak">
    <w:name w:val="Nagłówek Znak"/>
    <w:link w:val="Nagwek"/>
    <w:rsid w:val="0097099F"/>
    <w:rPr>
      <w:sz w:val="24"/>
      <w:szCs w:val="24"/>
    </w:rPr>
  </w:style>
  <w:style w:type="character" w:customStyle="1" w:styleId="Tekstpodstawowywcity2Znak">
    <w:name w:val="Tekst podstawowy wcięty 2 Znak"/>
    <w:link w:val="Tekstpodstawowywcity2"/>
    <w:rsid w:val="0097099F"/>
    <w:rPr>
      <w:sz w:val="24"/>
      <w:szCs w:val="24"/>
    </w:rPr>
  </w:style>
  <w:style w:type="character" w:customStyle="1" w:styleId="longtext">
    <w:name w:val="long_text"/>
    <w:rsid w:val="002C23AF"/>
    <w:rPr>
      <w:rFonts w:cs="Times New Roman"/>
    </w:rPr>
  </w:style>
  <w:style w:type="paragraph" w:customStyle="1" w:styleId="Default">
    <w:name w:val="Default"/>
    <w:rsid w:val="00CC0AC3"/>
    <w:pPr>
      <w:autoSpaceDE w:val="0"/>
      <w:autoSpaceDN w:val="0"/>
      <w:adjustRightInd w:val="0"/>
    </w:pPr>
    <w:rPr>
      <w:rFonts w:ascii="Arial" w:hAnsi="Arial" w:cs="Arial"/>
      <w:color w:val="000000"/>
      <w:sz w:val="24"/>
      <w:szCs w:val="24"/>
    </w:rPr>
  </w:style>
  <w:style w:type="paragraph" w:styleId="NormalnyWeb">
    <w:name w:val="Normal (Web)"/>
    <w:basedOn w:val="Normalny"/>
    <w:uiPriority w:val="99"/>
    <w:unhideWhenUsed/>
    <w:rsid w:val="005C3F24"/>
    <w:pPr>
      <w:spacing w:before="100" w:beforeAutospacing="1" w:after="100" w:afterAutospacing="1"/>
    </w:pPr>
  </w:style>
  <w:style w:type="character" w:styleId="Odwoaniedokomentarza">
    <w:name w:val="annotation reference"/>
    <w:rsid w:val="00C11127"/>
    <w:rPr>
      <w:sz w:val="16"/>
      <w:szCs w:val="16"/>
    </w:rPr>
  </w:style>
  <w:style w:type="paragraph" w:styleId="Tekstkomentarza">
    <w:name w:val="annotation text"/>
    <w:basedOn w:val="Normalny"/>
    <w:link w:val="TekstkomentarzaZnak"/>
    <w:rsid w:val="00C11127"/>
    <w:rPr>
      <w:sz w:val="20"/>
      <w:szCs w:val="20"/>
    </w:rPr>
  </w:style>
  <w:style w:type="character" w:customStyle="1" w:styleId="TekstkomentarzaZnak">
    <w:name w:val="Tekst komentarza Znak"/>
    <w:basedOn w:val="Domylnaczcionkaakapitu"/>
    <w:link w:val="Tekstkomentarza"/>
    <w:rsid w:val="00C11127"/>
  </w:style>
  <w:style w:type="paragraph" w:styleId="Tematkomentarza">
    <w:name w:val="annotation subject"/>
    <w:basedOn w:val="Tekstkomentarza"/>
    <w:next w:val="Tekstkomentarza"/>
    <w:link w:val="TematkomentarzaZnak"/>
    <w:rsid w:val="00C11127"/>
    <w:rPr>
      <w:b/>
      <w:bCs/>
    </w:rPr>
  </w:style>
  <w:style w:type="character" w:customStyle="1" w:styleId="TematkomentarzaZnak">
    <w:name w:val="Temat komentarza Znak"/>
    <w:link w:val="Tematkomentarza"/>
    <w:rsid w:val="00C11127"/>
    <w:rPr>
      <w:b/>
      <w:bCs/>
    </w:rPr>
  </w:style>
  <w:style w:type="character" w:customStyle="1" w:styleId="Nierozpoznanawzmianka">
    <w:name w:val="Nierozpoznana wzmianka"/>
    <w:uiPriority w:val="99"/>
    <w:semiHidden/>
    <w:unhideWhenUsed/>
    <w:rsid w:val="00B00CA5"/>
    <w:rPr>
      <w:color w:val="605E5C"/>
      <w:shd w:val="clear" w:color="auto" w:fill="E1DFDD"/>
    </w:rPr>
  </w:style>
  <w:style w:type="character" w:customStyle="1" w:styleId="StopkaZnak">
    <w:name w:val="Stopka Znak"/>
    <w:link w:val="Stopka"/>
    <w:uiPriority w:val="99"/>
    <w:rsid w:val="007D0A56"/>
    <w:rPr>
      <w:sz w:val="24"/>
      <w:szCs w:val="24"/>
    </w:rPr>
  </w:style>
  <w:style w:type="paragraph" w:customStyle="1" w:styleId="paragraph">
    <w:name w:val="paragraph"/>
    <w:basedOn w:val="Normalny"/>
    <w:rsid w:val="00052E7C"/>
    <w:pPr>
      <w:spacing w:before="100" w:beforeAutospacing="1" w:after="100" w:afterAutospacing="1"/>
    </w:pPr>
  </w:style>
  <w:style w:type="character" w:customStyle="1" w:styleId="normaltextrun">
    <w:name w:val="normaltextrun"/>
    <w:rsid w:val="00052E7C"/>
  </w:style>
  <w:style w:type="character" w:customStyle="1" w:styleId="fontstyle01">
    <w:name w:val="fontstyle01"/>
    <w:rsid w:val="00395584"/>
    <w:rPr>
      <w:rFonts w:ascii="TimesNewRomanPSMT" w:hAnsi="TimesNewRomanPSMT" w:hint="default"/>
      <w:b w:val="0"/>
      <w:bCs w:val="0"/>
      <w:i w:val="0"/>
      <w:iCs w:val="0"/>
      <w:color w:val="000000"/>
      <w:sz w:val="24"/>
      <w:szCs w:val="24"/>
    </w:rPr>
  </w:style>
  <w:style w:type="character" w:customStyle="1" w:styleId="eop">
    <w:name w:val="eop"/>
    <w:rsid w:val="00BE3E26"/>
  </w:style>
  <w:style w:type="character" w:customStyle="1" w:styleId="spellingerror">
    <w:name w:val="spellingerror"/>
    <w:rsid w:val="00BD1C3C"/>
  </w:style>
  <w:style w:type="character" w:customStyle="1" w:styleId="contextualspellingandgrammarerror">
    <w:name w:val="contextualspellingandgrammarerror"/>
    <w:rsid w:val="00BD1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45698">
      <w:bodyDiv w:val="1"/>
      <w:marLeft w:val="0"/>
      <w:marRight w:val="0"/>
      <w:marTop w:val="0"/>
      <w:marBottom w:val="0"/>
      <w:divBdr>
        <w:top w:val="none" w:sz="0" w:space="0" w:color="auto"/>
        <w:left w:val="none" w:sz="0" w:space="0" w:color="auto"/>
        <w:bottom w:val="none" w:sz="0" w:space="0" w:color="auto"/>
        <w:right w:val="none" w:sz="0" w:space="0" w:color="auto"/>
      </w:divBdr>
    </w:div>
    <w:div w:id="180750823">
      <w:bodyDiv w:val="1"/>
      <w:marLeft w:val="0"/>
      <w:marRight w:val="0"/>
      <w:marTop w:val="0"/>
      <w:marBottom w:val="0"/>
      <w:divBdr>
        <w:top w:val="none" w:sz="0" w:space="0" w:color="auto"/>
        <w:left w:val="none" w:sz="0" w:space="0" w:color="auto"/>
        <w:bottom w:val="none" w:sz="0" w:space="0" w:color="auto"/>
        <w:right w:val="none" w:sz="0" w:space="0" w:color="auto"/>
      </w:divBdr>
    </w:div>
    <w:div w:id="327485929">
      <w:bodyDiv w:val="1"/>
      <w:marLeft w:val="0"/>
      <w:marRight w:val="0"/>
      <w:marTop w:val="0"/>
      <w:marBottom w:val="0"/>
      <w:divBdr>
        <w:top w:val="none" w:sz="0" w:space="0" w:color="auto"/>
        <w:left w:val="none" w:sz="0" w:space="0" w:color="auto"/>
        <w:bottom w:val="none" w:sz="0" w:space="0" w:color="auto"/>
        <w:right w:val="none" w:sz="0" w:space="0" w:color="auto"/>
      </w:divBdr>
    </w:div>
    <w:div w:id="327756842">
      <w:bodyDiv w:val="1"/>
      <w:marLeft w:val="0"/>
      <w:marRight w:val="0"/>
      <w:marTop w:val="0"/>
      <w:marBottom w:val="0"/>
      <w:divBdr>
        <w:top w:val="none" w:sz="0" w:space="0" w:color="auto"/>
        <w:left w:val="none" w:sz="0" w:space="0" w:color="auto"/>
        <w:bottom w:val="none" w:sz="0" w:space="0" w:color="auto"/>
        <w:right w:val="none" w:sz="0" w:space="0" w:color="auto"/>
      </w:divBdr>
    </w:div>
    <w:div w:id="437918362">
      <w:bodyDiv w:val="1"/>
      <w:marLeft w:val="0"/>
      <w:marRight w:val="0"/>
      <w:marTop w:val="0"/>
      <w:marBottom w:val="0"/>
      <w:divBdr>
        <w:top w:val="none" w:sz="0" w:space="0" w:color="auto"/>
        <w:left w:val="none" w:sz="0" w:space="0" w:color="auto"/>
        <w:bottom w:val="none" w:sz="0" w:space="0" w:color="auto"/>
        <w:right w:val="none" w:sz="0" w:space="0" w:color="auto"/>
      </w:divBdr>
    </w:div>
    <w:div w:id="462234674">
      <w:bodyDiv w:val="1"/>
      <w:marLeft w:val="0"/>
      <w:marRight w:val="0"/>
      <w:marTop w:val="0"/>
      <w:marBottom w:val="0"/>
      <w:divBdr>
        <w:top w:val="none" w:sz="0" w:space="0" w:color="auto"/>
        <w:left w:val="none" w:sz="0" w:space="0" w:color="auto"/>
        <w:bottom w:val="none" w:sz="0" w:space="0" w:color="auto"/>
        <w:right w:val="none" w:sz="0" w:space="0" w:color="auto"/>
      </w:divBdr>
      <w:divsChild>
        <w:div w:id="145900070">
          <w:marLeft w:val="0"/>
          <w:marRight w:val="0"/>
          <w:marTop w:val="0"/>
          <w:marBottom w:val="0"/>
          <w:divBdr>
            <w:top w:val="none" w:sz="0" w:space="0" w:color="auto"/>
            <w:left w:val="none" w:sz="0" w:space="0" w:color="auto"/>
            <w:bottom w:val="none" w:sz="0" w:space="0" w:color="auto"/>
            <w:right w:val="none" w:sz="0" w:space="0" w:color="auto"/>
          </w:divBdr>
        </w:div>
        <w:div w:id="208037544">
          <w:marLeft w:val="0"/>
          <w:marRight w:val="0"/>
          <w:marTop w:val="0"/>
          <w:marBottom w:val="0"/>
          <w:divBdr>
            <w:top w:val="none" w:sz="0" w:space="0" w:color="auto"/>
            <w:left w:val="none" w:sz="0" w:space="0" w:color="auto"/>
            <w:bottom w:val="none" w:sz="0" w:space="0" w:color="auto"/>
            <w:right w:val="none" w:sz="0" w:space="0" w:color="auto"/>
          </w:divBdr>
        </w:div>
        <w:div w:id="1267732961">
          <w:marLeft w:val="0"/>
          <w:marRight w:val="0"/>
          <w:marTop w:val="0"/>
          <w:marBottom w:val="0"/>
          <w:divBdr>
            <w:top w:val="none" w:sz="0" w:space="0" w:color="auto"/>
            <w:left w:val="none" w:sz="0" w:space="0" w:color="auto"/>
            <w:bottom w:val="none" w:sz="0" w:space="0" w:color="auto"/>
            <w:right w:val="none" w:sz="0" w:space="0" w:color="auto"/>
          </w:divBdr>
        </w:div>
        <w:div w:id="1364399795">
          <w:marLeft w:val="0"/>
          <w:marRight w:val="0"/>
          <w:marTop w:val="0"/>
          <w:marBottom w:val="0"/>
          <w:divBdr>
            <w:top w:val="none" w:sz="0" w:space="0" w:color="auto"/>
            <w:left w:val="none" w:sz="0" w:space="0" w:color="auto"/>
            <w:bottom w:val="none" w:sz="0" w:space="0" w:color="auto"/>
            <w:right w:val="none" w:sz="0" w:space="0" w:color="auto"/>
          </w:divBdr>
        </w:div>
        <w:div w:id="1377778834">
          <w:marLeft w:val="0"/>
          <w:marRight w:val="0"/>
          <w:marTop w:val="0"/>
          <w:marBottom w:val="0"/>
          <w:divBdr>
            <w:top w:val="none" w:sz="0" w:space="0" w:color="auto"/>
            <w:left w:val="none" w:sz="0" w:space="0" w:color="auto"/>
            <w:bottom w:val="none" w:sz="0" w:space="0" w:color="auto"/>
            <w:right w:val="none" w:sz="0" w:space="0" w:color="auto"/>
          </w:divBdr>
        </w:div>
        <w:div w:id="1731417481">
          <w:marLeft w:val="0"/>
          <w:marRight w:val="0"/>
          <w:marTop w:val="0"/>
          <w:marBottom w:val="0"/>
          <w:divBdr>
            <w:top w:val="none" w:sz="0" w:space="0" w:color="auto"/>
            <w:left w:val="none" w:sz="0" w:space="0" w:color="auto"/>
            <w:bottom w:val="none" w:sz="0" w:space="0" w:color="auto"/>
            <w:right w:val="none" w:sz="0" w:space="0" w:color="auto"/>
          </w:divBdr>
        </w:div>
        <w:div w:id="2050714215">
          <w:marLeft w:val="0"/>
          <w:marRight w:val="0"/>
          <w:marTop w:val="0"/>
          <w:marBottom w:val="0"/>
          <w:divBdr>
            <w:top w:val="none" w:sz="0" w:space="0" w:color="auto"/>
            <w:left w:val="none" w:sz="0" w:space="0" w:color="auto"/>
            <w:bottom w:val="none" w:sz="0" w:space="0" w:color="auto"/>
            <w:right w:val="none" w:sz="0" w:space="0" w:color="auto"/>
          </w:divBdr>
        </w:div>
      </w:divsChild>
    </w:div>
    <w:div w:id="473330754">
      <w:bodyDiv w:val="1"/>
      <w:marLeft w:val="0"/>
      <w:marRight w:val="0"/>
      <w:marTop w:val="0"/>
      <w:marBottom w:val="0"/>
      <w:divBdr>
        <w:top w:val="none" w:sz="0" w:space="0" w:color="auto"/>
        <w:left w:val="none" w:sz="0" w:space="0" w:color="auto"/>
        <w:bottom w:val="none" w:sz="0" w:space="0" w:color="auto"/>
        <w:right w:val="none" w:sz="0" w:space="0" w:color="auto"/>
      </w:divBdr>
    </w:div>
    <w:div w:id="504125835">
      <w:bodyDiv w:val="1"/>
      <w:marLeft w:val="0"/>
      <w:marRight w:val="0"/>
      <w:marTop w:val="0"/>
      <w:marBottom w:val="0"/>
      <w:divBdr>
        <w:top w:val="none" w:sz="0" w:space="0" w:color="auto"/>
        <w:left w:val="none" w:sz="0" w:space="0" w:color="auto"/>
        <w:bottom w:val="none" w:sz="0" w:space="0" w:color="auto"/>
        <w:right w:val="none" w:sz="0" w:space="0" w:color="auto"/>
      </w:divBdr>
    </w:div>
    <w:div w:id="524177460">
      <w:bodyDiv w:val="1"/>
      <w:marLeft w:val="0"/>
      <w:marRight w:val="0"/>
      <w:marTop w:val="0"/>
      <w:marBottom w:val="0"/>
      <w:divBdr>
        <w:top w:val="none" w:sz="0" w:space="0" w:color="auto"/>
        <w:left w:val="none" w:sz="0" w:space="0" w:color="auto"/>
        <w:bottom w:val="none" w:sz="0" w:space="0" w:color="auto"/>
        <w:right w:val="none" w:sz="0" w:space="0" w:color="auto"/>
      </w:divBdr>
    </w:div>
    <w:div w:id="560598259">
      <w:bodyDiv w:val="1"/>
      <w:marLeft w:val="0"/>
      <w:marRight w:val="0"/>
      <w:marTop w:val="0"/>
      <w:marBottom w:val="0"/>
      <w:divBdr>
        <w:top w:val="none" w:sz="0" w:space="0" w:color="auto"/>
        <w:left w:val="none" w:sz="0" w:space="0" w:color="auto"/>
        <w:bottom w:val="none" w:sz="0" w:space="0" w:color="auto"/>
        <w:right w:val="none" w:sz="0" w:space="0" w:color="auto"/>
      </w:divBdr>
    </w:div>
    <w:div w:id="628048709">
      <w:bodyDiv w:val="1"/>
      <w:marLeft w:val="0"/>
      <w:marRight w:val="0"/>
      <w:marTop w:val="0"/>
      <w:marBottom w:val="0"/>
      <w:divBdr>
        <w:top w:val="none" w:sz="0" w:space="0" w:color="auto"/>
        <w:left w:val="none" w:sz="0" w:space="0" w:color="auto"/>
        <w:bottom w:val="none" w:sz="0" w:space="0" w:color="auto"/>
        <w:right w:val="none" w:sz="0" w:space="0" w:color="auto"/>
      </w:divBdr>
      <w:divsChild>
        <w:div w:id="177038131">
          <w:marLeft w:val="450"/>
          <w:marRight w:val="0"/>
          <w:marTop w:val="0"/>
          <w:marBottom w:val="0"/>
          <w:divBdr>
            <w:top w:val="none" w:sz="0" w:space="0" w:color="auto"/>
            <w:left w:val="none" w:sz="0" w:space="0" w:color="auto"/>
            <w:bottom w:val="none" w:sz="0" w:space="0" w:color="auto"/>
            <w:right w:val="none" w:sz="0" w:space="0" w:color="auto"/>
          </w:divBdr>
        </w:div>
        <w:div w:id="702904294">
          <w:marLeft w:val="0"/>
          <w:marRight w:val="0"/>
          <w:marTop w:val="0"/>
          <w:marBottom w:val="0"/>
          <w:divBdr>
            <w:top w:val="none" w:sz="0" w:space="0" w:color="auto"/>
            <w:left w:val="none" w:sz="0" w:space="0" w:color="auto"/>
            <w:bottom w:val="none" w:sz="0" w:space="0" w:color="auto"/>
            <w:right w:val="none" w:sz="0" w:space="0" w:color="auto"/>
          </w:divBdr>
        </w:div>
        <w:div w:id="803818204">
          <w:marLeft w:val="0"/>
          <w:marRight w:val="0"/>
          <w:marTop w:val="0"/>
          <w:marBottom w:val="0"/>
          <w:divBdr>
            <w:top w:val="none" w:sz="0" w:space="0" w:color="auto"/>
            <w:left w:val="none" w:sz="0" w:space="0" w:color="auto"/>
            <w:bottom w:val="none" w:sz="0" w:space="0" w:color="auto"/>
            <w:right w:val="none" w:sz="0" w:space="0" w:color="auto"/>
          </w:divBdr>
        </w:div>
        <w:div w:id="1234313078">
          <w:marLeft w:val="450"/>
          <w:marRight w:val="0"/>
          <w:marTop w:val="0"/>
          <w:marBottom w:val="0"/>
          <w:divBdr>
            <w:top w:val="none" w:sz="0" w:space="0" w:color="auto"/>
            <w:left w:val="none" w:sz="0" w:space="0" w:color="auto"/>
            <w:bottom w:val="none" w:sz="0" w:space="0" w:color="auto"/>
            <w:right w:val="none" w:sz="0" w:space="0" w:color="auto"/>
          </w:divBdr>
        </w:div>
        <w:div w:id="1459910702">
          <w:marLeft w:val="0"/>
          <w:marRight w:val="0"/>
          <w:marTop w:val="0"/>
          <w:marBottom w:val="0"/>
          <w:divBdr>
            <w:top w:val="none" w:sz="0" w:space="0" w:color="auto"/>
            <w:left w:val="none" w:sz="0" w:space="0" w:color="auto"/>
            <w:bottom w:val="none" w:sz="0" w:space="0" w:color="auto"/>
            <w:right w:val="none" w:sz="0" w:space="0" w:color="auto"/>
          </w:divBdr>
        </w:div>
        <w:div w:id="1578050535">
          <w:marLeft w:val="450"/>
          <w:marRight w:val="0"/>
          <w:marTop w:val="0"/>
          <w:marBottom w:val="0"/>
          <w:divBdr>
            <w:top w:val="none" w:sz="0" w:space="0" w:color="auto"/>
            <w:left w:val="none" w:sz="0" w:space="0" w:color="auto"/>
            <w:bottom w:val="none" w:sz="0" w:space="0" w:color="auto"/>
            <w:right w:val="none" w:sz="0" w:space="0" w:color="auto"/>
          </w:divBdr>
        </w:div>
        <w:div w:id="1724257299">
          <w:marLeft w:val="450"/>
          <w:marRight w:val="0"/>
          <w:marTop w:val="0"/>
          <w:marBottom w:val="0"/>
          <w:divBdr>
            <w:top w:val="none" w:sz="0" w:space="0" w:color="auto"/>
            <w:left w:val="none" w:sz="0" w:space="0" w:color="auto"/>
            <w:bottom w:val="none" w:sz="0" w:space="0" w:color="auto"/>
            <w:right w:val="none" w:sz="0" w:space="0" w:color="auto"/>
          </w:divBdr>
        </w:div>
        <w:div w:id="1943680801">
          <w:marLeft w:val="0"/>
          <w:marRight w:val="0"/>
          <w:marTop w:val="0"/>
          <w:marBottom w:val="0"/>
          <w:divBdr>
            <w:top w:val="none" w:sz="0" w:space="0" w:color="auto"/>
            <w:left w:val="none" w:sz="0" w:space="0" w:color="auto"/>
            <w:bottom w:val="none" w:sz="0" w:space="0" w:color="auto"/>
            <w:right w:val="none" w:sz="0" w:space="0" w:color="auto"/>
          </w:divBdr>
        </w:div>
        <w:div w:id="2041512552">
          <w:marLeft w:val="0"/>
          <w:marRight w:val="0"/>
          <w:marTop w:val="0"/>
          <w:marBottom w:val="0"/>
          <w:divBdr>
            <w:top w:val="none" w:sz="0" w:space="0" w:color="auto"/>
            <w:left w:val="none" w:sz="0" w:space="0" w:color="auto"/>
            <w:bottom w:val="none" w:sz="0" w:space="0" w:color="auto"/>
            <w:right w:val="none" w:sz="0" w:space="0" w:color="auto"/>
          </w:divBdr>
        </w:div>
      </w:divsChild>
    </w:div>
    <w:div w:id="737018021">
      <w:bodyDiv w:val="1"/>
      <w:marLeft w:val="0"/>
      <w:marRight w:val="0"/>
      <w:marTop w:val="0"/>
      <w:marBottom w:val="0"/>
      <w:divBdr>
        <w:top w:val="none" w:sz="0" w:space="0" w:color="auto"/>
        <w:left w:val="none" w:sz="0" w:space="0" w:color="auto"/>
        <w:bottom w:val="none" w:sz="0" w:space="0" w:color="auto"/>
        <w:right w:val="none" w:sz="0" w:space="0" w:color="auto"/>
      </w:divBdr>
      <w:divsChild>
        <w:div w:id="57216796">
          <w:marLeft w:val="0"/>
          <w:marRight w:val="0"/>
          <w:marTop w:val="0"/>
          <w:marBottom w:val="0"/>
          <w:divBdr>
            <w:top w:val="none" w:sz="0" w:space="0" w:color="auto"/>
            <w:left w:val="none" w:sz="0" w:space="0" w:color="auto"/>
            <w:bottom w:val="none" w:sz="0" w:space="0" w:color="auto"/>
            <w:right w:val="none" w:sz="0" w:space="0" w:color="auto"/>
          </w:divBdr>
        </w:div>
        <w:div w:id="58670359">
          <w:marLeft w:val="0"/>
          <w:marRight w:val="0"/>
          <w:marTop w:val="0"/>
          <w:marBottom w:val="0"/>
          <w:divBdr>
            <w:top w:val="none" w:sz="0" w:space="0" w:color="auto"/>
            <w:left w:val="none" w:sz="0" w:space="0" w:color="auto"/>
            <w:bottom w:val="none" w:sz="0" w:space="0" w:color="auto"/>
            <w:right w:val="none" w:sz="0" w:space="0" w:color="auto"/>
          </w:divBdr>
        </w:div>
        <w:div w:id="103160360">
          <w:marLeft w:val="0"/>
          <w:marRight w:val="0"/>
          <w:marTop w:val="0"/>
          <w:marBottom w:val="0"/>
          <w:divBdr>
            <w:top w:val="none" w:sz="0" w:space="0" w:color="auto"/>
            <w:left w:val="none" w:sz="0" w:space="0" w:color="auto"/>
            <w:bottom w:val="none" w:sz="0" w:space="0" w:color="auto"/>
            <w:right w:val="none" w:sz="0" w:space="0" w:color="auto"/>
          </w:divBdr>
        </w:div>
        <w:div w:id="440540205">
          <w:marLeft w:val="0"/>
          <w:marRight w:val="0"/>
          <w:marTop w:val="0"/>
          <w:marBottom w:val="0"/>
          <w:divBdr>
            <w:top w:val="none" w:sz="0" w:space="0" w:color="auto"/>
            <w:left w:val="none" w:sz="0" w:space="0" w:color="auto"/>
            <w:bottom w:val="none" w:sz="0" w:space="0" w:color="auto"/>
            <w:right w:val="none" w:sz="0" w:space="0" w:color="auto"/>
          </w:divBdr>
        </w:div>
        <w:div w:id="521358475">
          <w:marLeft w:val="0"/>
          <w:marRight w:val="0"/>
          <w:marTop w:val="0"/>
          <w:marBottom w:val="0"/>
          <w:divBdr>
            <w:top w:val="none" w:sz="0" w:space="0" w:color="auto"/>
            <w:left w:val="none" w:sz="0" w:space="0" w:color="auto"/>
            <w:bottom w:val="none" w:sz="0" w:space="0" w:color="auto"/>
            <w:right w:val="none" w:sz="0" w:space="0" w:color="auto"/>
          </w:divBdr>
        </w:div>
        <w:div w:id="688409066">
          <w:marLeft w:val="0"/>
          <w:marRight w:val="0"/>
          <w:marTop w:val="0"/>
          <w:marBottom w:val="0"/>
          <w:divBdr>
            <w:top w:val="none" w:sz="0" w:space="0" w:color="auto"/>
            <w:left w:val="none" w:sz="0" w:space="0" w:color="auto"/>
            <w:bottom w:val="none" w:sz="0" w:space="0" w:color="auto"/>
            <w:right w:val="none" w:sz="0" w:space="0" w:color="auto"/>
          </w:divBdr>
        </w:div>
        <w:div w:id="839806273">
          <w:marLeft w:val="0"/>
          <w:marRight w:val="0"/>
          <w:marTop w:val="0"/>
          <w:marBottom w:val="0"/>
          <w:divBdr>
            <w:top w:val="none" w:sz="0" w:space="0" w:color="auto"/>
            <w:left w:val="none" w:sz="0" w:space="0" w:color="auto"/>
            <w:bottom w:val="none" w:sz="0" w:space="0" w:color="auto"/>
            <w:right w:val="none" w:sz="0" w:space="0" w:color="auto"/>
          </w:divBdr>
        </w:div>
        <w:div w:id="899243060">
          <w:marLeft w:val="0"/>
          <w:marRight w:val="0"/>
          <w:marTop w:val="0"/>
          <w:marBottom w:val="0"/>
          <w:divBdr>
            <w:top w:val="none" w:sz="0" w:space="0" w:color="auto"/>
            <w:left w:val="none" w:sz="0" w:space="0" w:color="auto"/>
            <w:bottom w:val="none" w:sz="0" w:space="0" w:color="auto"/>
            <w:right w:val="none" w:sz="0" w:space="0" w:color="auto"/>
          </w:divBdr>
        </w:div>
        <w:div w:id="918833940">
          <w:marLeft w:val="0"/>
          <w:marRight w:val="0"/>
          <w:marTop w:val="0"/>
          <w:marBottom w:val="0"/>
          <w:divBdr>
            <w:top w:val="none" w:sz="0" w:space="0" w:color="auto"/>
            <w:left w:val="none" w:sz="0" w:space="0" w:color="auto"/>
            <w:bottom w:val="none" w:sz="0" w:space="0" w:color="auto"/>
            <w:right w:val="none" w:sz="0" w:space="0" w:color="auto"/>
          </w:divBdr>
        </w:div>
        <w:div w:id="941453723">
          <w:marLeft w:val="0"/>
          <w:marRight w:val="0"/>
          <w:marTop w:val="0"/>
          <w:marBottom w:val="0"/>
          <w:divBdr>
            <w:top w:val="none" w:sz="0" w:space="0" w:color="auto"/>
            <w:left w:val="none" w:sz="0" w:space="0" w:color="auto"/>
            <w:bottom w:val="none" w:sz="0" w:space="0" w:color="auto"/>
            <w:right w:val="none" w:sz="0" w:space="0" w:color="auto"/>
          </w:divBdr>
        </w:div>
        <w:div w:id="1097941188">
          <w:marLeft w:val="0"/>
          <w:marRight w:val="0"/>
          <w:marTop w:val="0"/>
          <w:marBottom w:val="0"/>
          <w:divBdr>
            <w:top w:val="none" w:sz="0" w:space="0" w:color="auto"/>
            <w:left w:val="none" w:sz="0" w:space="0" w:color="auto"/>
            <w:bottom w:val="none" w:sz="0" w:space="0" w:color="auto"/>
            <w:right w:val="none" w:sz="0" w:space="0" w:color="auto"/>
          </w:divBdr>
        </w:div>
        <w:div w:id="1153182565">
          <w:marLeft w:val="0"/>
          <w:marRight w:val="0"/>
          <w:marTop w:val="0"/>
          <w:marBottom w:val="0"/>
          <w:divBdr>
            <w:top w:val="none" w:sz="0" w:space="0" w:color="auto"/>
            <w:left w:val="none" w:sz="0" w:space="0" w:color="auto"/>
            <w:bottom w:val="none" w:sz="0" w:space="0" w:color="auto"/>
            <w:right w:val="none" w:sz="0" w:space="0" w:color="auto"/>
          </w:divBdr>
        </w:div>
        <w:div w:id="1254970823">
          <w:marLeft w:val="0"/>
          <w:marRight w:val="0"/>
          <w:marTop w:val="0"/>
          <w:marBottom w:val="0"/>
          <w:divBdr>
            <w:top w:val="none" w:sz="0" w:space="0" w:color="auto"/>
            <w:left w:val="none" w:sz="0" w:space="0" w:color="auto"/>
            <w:bottom w:val="none" w:sz="0" w:space="0" w:color="auto"/>
            <w:right w:val="none" w:sz="0" w:space="0" w:color="auto"/>
          </w:divBdr>
        </w:div>
        <w:div w:id="1312910375">
          <w:marLeft w:val="0"/>
          <w:marRight w:val="0"/>
          <w:marTop w:val="0"/>
          <w:marBottom w:val="0"/>
          <w:divBdr>
            <w:top w:val="none" w:sz="0" w:space="0" w:color="auto"/>
            <w:left w:val="none" w:sz="0" w:space="0" w:color="auto"/>
            <w:bottom w:val="none" w:sz="0" w:space="0" w:color="auto"/>
            <w:right w:val="none" w:sz="0" w:space="0" w:color="auto"/>
          </w:divBdr>
        </w:div>
        <w:div w:id="1352416571">
          <w:marLeft w:val="0"/>
          <w:marRight w:val="0"/>
          <w:marTop w:val="0"/>
          <w:marBottom w:val="0"/>
          <w:divBdr>
            <w:top w:val="none" w:sz="0" w:space="0" w:color="auto"/>
            <w:left w:val="none" w:sz="0" w:space="0" w:color="auto"/>
            <w:bottom w:val="none" w:sz="0" w:space="0" w:color="auto"/>
            <w:right w:val="none" w:sz="0" w:space="0" w:color="auto"/>
          </w:divBdr>
        </w:div>
        <w:div w:id="1369259023">
          <w:marLeft w:val="0"/>
          <w:marRight w:val="0"/>
          <w:marTop w:val="0"/>
          <w:marBottom w:val="0"/>
          <w:divBdr>
            <w:top w:val="none" w:sz="0" w:space="0" w:color="auto"/>
            <w:left w:val="none" w:sz="0" w:space="0" w:color="auto"/>
            <w:bottom w:val="none" w:sz="0" w:space="0" w:color="auto"/>
            <w:right w:val="none" w:sz="0" w:space="0" w:color="auto"/>
          </w:divBdr>
        </w:div>
        <w:div w:id="1423721975">
          <w:marLeft w:val="0"/>
          <w:marRight w:val="0"/>
          <w:marTop w:val="0"/>
          <w:marBottom w:val="0"/>
          <w:divBdr>
            <w:top w:val="none" w:sz="0" w:space="0" w:color="auto"/>
            <w:left w:val="none" w:sz="0" w:space="0" w:color="auto"/>
            <w:bottom w:val="none" w:sz="0" w:space="0" w:color="auto"/>
            <w:right w:val="none" w:sz="0" w:space="0" w:color="auto"/>
          </w:divBdr>
        </w:div>
        <w:div w:id="1606113755">
          <w:marLeft w:val="0"/>
          <w:marRight w:val="0"/>
          <w:marTop w:val="0"/>
          <w:marBottom w:val="0"/>
          <w:divBdr>
            <w:top w:val="none" w:sz="0" w:space="0" w:color="auto"/>
            <w:left w:val="none" w:sz="0" w:space="0" w:color="auto"/>
            <w:bottom w:val="none" w:sz="0" w:space="0" w:color="auto"/>
            <w:right w:val="none" w:sz="0" w:space="0" w:color="auto"/>
          </w:divBdr>
        </w:div>
        <w:div w:id="1613828134">
          <w:marLeft w:val="0"/>
          <w:marRight w:val="0"/>
          <w:marTop w:val="0"/>
          <w:marBottom w:val="0"/>
          <w:divBdr>
            <w:top w:val="none" w:sz="0" w:space="0" w:color="auto"/>
            <w:left w:val="none" w:sz="0" w:space="0" w:color="auto"/>
            <w:bottom w:val="none" w:sz="0" w:space="0" w:color="auto"/>
            <w:right w:val="none" w:sz="0" w:space="0" w:color="auto"/>
          </w:divBdr>
        </w:div>
        <w:div w:id="1725913268">
          <w:marLeft w:val="0"/>
          <w:marRight w:val="0"/>
          <w:marTop w:val="0"/>
          <w:marBottom w:val="0"/>
          <w:divBdr>
            <w:top w:val="none" w:sz="0" w:space="0" w:color="auto"/>
            <w:left w:val="none" w:sz="0" w:space="0" w:color="auto"/>
            <w:bottom w:val="none" w:sz="0" w:space="0" w:color="auto"/>
            <w:right w:val="none" w:sz="0" w:space="0" w:color="auto"/>
          </w:divBdr>
        </w:div>
        <w:div w:id="2045979263">
          <w:marLeft w:val="0"/>
          <w:marRight w:val="0"/>
          <w:marTop w:val="0"/>
          <w:marBottom w:val="0"/>
          <w:divBdr>
            <w:top w:val="none" w:sz="0" w:space="0" w:color="auto"/>
            <w:left w:val="none" w:sz="0" w:space="0" w:color="auto"/>
            <w:bottom w:val="none" w:sz="0" w:space="0" w:color="auto"/>
            <w:right w:val="none" w:sz="0" w:space="0" w:color="auto"/>
          </w:divBdr>
        </w:div>
        <w:div w:id="2110614304">
          <w:marLeft w:val="0"/>
          <w:marRight w:val="0"/>
          <w:marTop w:val="0"/>
          <w:marBottom w:val="0"/>
          <w:divBdr>
            <w:top w:val="none" w:sz="0" w:space="0" w:color="auto"/>
            <w:left w:val="none" w:sz="0" w:space="0" w:color="auto"/>
            <w:bottom w:val="none" w:sz="0" w:space="0" w:color="auto"/>
            <w:right w:val="none" w:sz="0" w:space="0" w:color="auto"/>
          </w:divBdr>
        </w:div>
      </w:divsChild>
    </w:div>
    <w:div w:id="738792600">
      <w:bodyDiv w:val="1"/>
      <w:marLeft w:val="0"/>
      <w:marRight w:val="0"/>
      <w:marTop w:val="0"/>
      <w:marBottom w:val="0"/>
      <w:divBdr>
        <w:top w:val="none" w:sz="0" w:space="0" w:color="auto"/>
        <w:left w:val="none" w:sz="0" w:space="0" w:color="auto"/>
        <w:bottom w:val="none" w:sz="0" w:space="0" w:color="auto"/>
        <w:right w:val="none" w:sz="0" w:space="0" w:color="auto"/>
      </w:divBdr>
    </w:div>
    <w:div w:id="811409534">
      <w:bodyDiv w:val="1"/>
      <w:marLeft w:val="0"/>
      <w:marRight w:val="0"/>
      <w:marTop w:val="0"/>
      <w:marBottom w:val="0"/>
      <w:divBdr>
        <w:top w:val="none" w:sz="0" w:space="0" w:color="auto"/>
        <w:left w:val="none" w:sz="0" w:space="0" w:color="auto"/>
        <w:bottom w:val="none" w:sz="0" w:space="0" w:color="auto"/>
        <w:right w:val="none" w:sz="0" w:space="0" w:color="auto"/>
      </w:divBdr>
    </w:div>
    <w:div w:id="826869452">
      <w:bodyDiv w:val="1"/>
      <w:marLeft w:val="0"/>
      <w:marRight w:val="0"/>
      <w:marTop w:val="0"/>
      <w:marBottom w:val="0"/>
      <w:divBdr>
        <w:top w:val="none" w:sz="0" w:space="0" w:color="auto"/>
        <w:left w:val="none" w:sz="0" w:space="0" w:color="auto"/>
        <w:bottom w:val="none" w:sz="0" w:space="0" w:color="auto"/>
        <w:right w:val="none" w:sz="0" w:space="0" w:color="auto"/>
      </w:divBdr>
    </w:div>
    <w:div w:id="842009850">
      <w:bodyDiv w:val="1"/>
      <w:marLeft w:val="0"/>
      <w:marRight w:val="0"/>
      <w:marTop w:val="0"/>
      <w:marBottom w:val="0"/>
      <w:divBdr>
        <w:top w:val="none" w:sz="0" w:space="0" w:color="auto"/>
        <w:left w:val="none" w:sz="0" w:space="0" w:color="auto"/>
        <w:bottom w:val="none" w:sz="0" w:space="0" w:color="auto"/>
        <w:right w:val="none" w:sz="0" w:space="0" w:color="auto"/>
      </w:divBdr>
    </w:div>
    <w:div w:id="967274241">
      <w:bodyDiv w:val="1"/>
      <w:marLeft w:val="0"/>
      <w:marRight w:val="0"/>
      <w:marTop w:val="0"/>
      <w:marBottom w:val="0"/>
      <w:divBdr>
        <w:top w:val="none" w:sz="0" w:space="0" w:color="auto"/>
        <w:left w:val="none" w:sz="0" w:space="0" w:color="auto"/>
        <w:bottom w:val="none" w:sz="0" w:space="0" w:color="auto"/>
        <w:right w:val="none" w:sz="0" w:space="0" w:color="auto"/>
      </w:divBdr>
    </w:div>
    <w:div w:id="988165990">
      <w:bodyDiv w:val="1"/>
      <w:marLeft w:val="0"/>
      <w:marRight w:val="0"/>
      <w:marTop w:val="0"/>
      <w:marBottom w:val="0"/>
      <w:divBdr>
        <w:top w:val="none" w:sz="0" w:space="0" w:color="auto"/>
        <w:left w:val="none" w:sz="0" w:space="0" w:color="auto"/>
        <w:bottom w:val="none" w:sz="0" w:space="0" w:color="auto"/>
        <w:right w:val="none" w:sz="0" w:space="0" w:color="auto"/>
      </w:divBdr>
    </w:div>
    <w:div w:id="1074277529">
      <w:bodyDiv w:val="1"/>
      <w:marLeft w:val="0"/>
      <w:marRight w:val="0"/>
      <w:marTop w:val="0"/>
      <w:marBottom w:val="0"/>
      <w:divBdr>
        <w:top w:val="none" w:sz="0" w:space="0" w:color="auto"/>
        <w:left w:val="none" w:sz="0" w:space="0" w:color="auto"/>
        <w:bottom w:val="none" w:sz="0" w:space="0" w:color="auto"/>
        <w:right w:val="none" w:sz="0" w:space="0" w:color="auto"/>
      </w:divBdr>
    </w:div>
    <w:div w:id="1091004216">
      <w:bodyDiv w:val="1"/>
      <w:marLeft w:val="0"/>
      <w:marRight w:val="0"/>
      <w:marTop w:val="0"/>
      <w:marBottom w:val="0"/>
      <w:divBdr>
        <w:top w:val="none" w:sz="0" w:space="0" w:color="auto"/>
        <w:left w:val="none" w:sz="0" w:space="0" w:color="auto"/>
        <w:bottom w:val="none" w:sz="0" w:space="0" w:color="auto"/>
        <w:right w:val="none" w:sz="0" w:space="0" w:color="auto"/>
      </w:divBdr>
    </w:div>
    <w:div w:id="1105342260">
      <w:bodyDiv w:val="1"/>
      <w:marLeft w:val="0"/>
      <w:marRight w:val="0"/>
      <w:marTop w:val="0"/>
      <w:marBottom w:val="0"/>
      <w:divBdr>
        <w:top w:val="none" w:sz="0" w:space="0" w:color="auto"/>
        <w:left w:val="none" w:sz="0" w:space="0" w:color="auto"/>
        <w:bottom w:val="none" w:sz="0" w:space="0" w:color="auto"/>
        <w:right w:val="none" w:sz="0" w:space="0" w:color="auto"/>
      </w:divBdr>
      <w:divsChild>
        <w:div w:id="45683308">
          <w:marLeft w:val="0"/>
          <w:marRight w:val="0"/>
          <w:marTop w:val="0"/>
          <w:marBottom w:val="0"/>
          <w:divBdr>
            <w:top w:val="none" w:sz="0" w:space="0" w:color="auto"/>
            <w:left w:val="none" w:sz="0" w:space="0" w:color="auto"/>
            <w:bottom w:val="none" w:sz="0" w:space="0" w:color="auto"/>
            <w:right w:val="none" w:sz="0" w:space="0" w:color="auto"/>
          </w:divBdr>
        </w:div>
        <w:div w:id="109201218">
          <w:marLeft w:val="0"/>
          <w:marRight w:val="0"/>
          <w:marTop w:val="0"/>
          <w:marBottom w:val="0"/>
          <w:divBdr>
            <w:top w:val="none" w:sz="0" w:space="0" w:color="auto"/>
            <w:left w:val="none" w:sz="0" w:space="0" w:color="auto"/>
            <w:bottom w:val="none" w:sz="0" w:space="0" w:color="auto"/>
            <w:right w:val="none" w:sz="0" w:space="0" w:color="auto"/>
          </w:divBdr>
        </w:div>
        <w:div w:id="128404979">
          <w:marLeft w:val="0"/>
          <w:marRight w:val="0"/>
          <w:marTop w:val="0"/>
          <w:marBottom w:val="0"/>
          <w:divBdr>
            <w:top w:val="none" w:sz="0" w:space="0" w:color="auto"/>
            <w:left w:val="none" w:sz="0" w:space="0" w:color="auto"/>
            <w:bottom w:val="none" w:sz="0" w:space="0" w:color="auto"/>
            <w:right w:val="none" w:sz="0" w:space="0" w:color="auto"/>
          </w:divBdr>
        </w:div>
        <w:div w:id="591934444">
          <w:marLeft w:val="0"/>
          <w:marRight w:val="0"/>
          <w:marTop w:val="0"/>
          <w:marBottom w:val="0"/>
          <w:divBdr>
            <w:top w:val="none" w:sz="0" w:space="0" w:color="auto"/>
            <w:left w:val="none" w:sz="0" w:space="0" w:color="auto"/>
            <w:bottom w:val="none" w:sz="0" w:space="0" w:color="auto"/>
            <w:right w:val="none" w:sz="0" w:space="0" w:color="auto"/>
          </w:divBdr>
        </w:div>
        <w:div w:id="639265070">
          <w:marLeft w:val="0"/>
          <w:marRight w:val="0"/>
          <w:marTop w:val="0"/>
          <w:marBottom w:val="0"/>
          <w:divBdr>
            <w:top w:val="none" w:sz="0" w:space="0" w:color="auto"/>
            <w:left w:val="none" w:sz="0" w:space="0" w:color="auto"/>
            <w:bottom w:val="none" w:sz="0" w:space="0" w:color="auto"/>
            <w:right w:val="none" w:sz="0" w:space="0" w:color="auto"/>
          </w:divBdr>
        </w:div>
        <w:div w:id="650527847">
          <w:marLeft w:val="0"/>
          <w:marRight w:val="0"/>
          <w:marTop w:val="0"/>
          <w:marBottom w:val="0"/>
          <w:divBdr>
            <w:top w:val="none" w:sz="0" w:space="0" w:color="auto"/>
            <w:left w:val="none" w:sz="0" w:space="0" w:color="auto"/>
            <w:bottom w:val="none" w:sz="0" w:space="0" w:color="auto"/>
            <w:right w:val="none" w:sz="0" w:space="0" w:color="auto"/>
          </w:divBdr>
        </w:div>
        <w:div w:id="868300026">
          <w:marLeft w:val="0"/>
          <w:marRight w:val="0"/>
          <w:marTop w:val="0"/>
          <w:marBottom w:val="0"/>
          <w:divBdr>
            <w:top w:val="none" w:sz="0" w:space="0" w:color="auto"/>
            <w:left w:val="none" w:sz="0" w:space="0" w:color="auto"/>
            <w:bottom w:val="none" w:sz="0" w:space="0" w:color="auto"/>
            <w:right w:val="none" w:sz="0" w:space="0" w:color="auto"/>
          </w:divBdr>
        </w:div>
        <w:div w:id="906575891">
          <w:marLeft w:val="0"/>
          <w:marRight w:val="0"/>
          <w:marTop w:val="0"/>
          <w:marBottom w:val="0"/>
          <w:divBdr>
            <w:top w:val="none" w:sz="0" w:space="0" w:color="auto"/>
            <w:left w:val="none" w:sz="0" w:space="0" w:color="auto"/>
            <w:bottom w:val="none" w:sz="0" w:space="0" w:color="auto"/>
            <w:right w:val="none" w:sz="0" w:space="0" w:color="auto"/>
          </w:divBdr>
        </w:div>
        <w:div w:id="1024476515">
          <w:marLeft w:val="0"/>
          <w:marRight w:val="0"/>
          <w:marTop w:val="0"/>
          <w:marBottom w:val="0"/>
          <w:divBdr>
            <w:top w:val="none" w:sz="0" w:space="0" w:color="auto"/>
            <w:left w:val="none" w:sz="0" w:space="0" w:color="auto"/>
            <w:bottom w:val="none" w:sz="0" w:space="0" w:color="auto"/>
            <w:right w:val="none" w:sz="0" w:space="0" w:color="auto"/>
          </w:divBdr>
        </w:div>
        <w:div w:id="1065570139">
          <w:marLeft w:val="0"/>
          <w:marRight w:val="0"/>
          <w:marTop w:val="0"/>
          <w:marBottom w:val="0"/>
          <w:divBdr>
            <w:top w:val="none" w:sz="0" w:space="0" w:color="auto"/>
            <w:left w:val="none" w:sz="0" w:space="0" w:color="auto"/>
            <w:bottom w:val="none" w:sz="0" w:space="0" w:color="auto"/>
            <w:right w:val="none" w:sz="0" w:space="0" w:color="auto"/>
          </w:divBdr>
        </w:div>
        <w:div w:id="1074206477">
          <w:marLeft w:val="0"/>
          <w:marRight w:val="0"/>
          <w:marTop w:val="0"/>
          <w:marBottom w:val="0"/>
          <w:divBdr>
            <w:top w:val="none" w:sz="0" w:space="0" w:color="auto"/>
            <w:left w:val="none" w:sz="0" w:space="0" w:color="auto"/>
            <w:bottom w:val="none" w:sz="0" w:space="0" w:color="auto"/>
            <w:right w:val="none" w:sz="0" w:space="0" w:color="auto"/>
          </w:divBdr>
        </w:div>
        <w:div w:id="1159619799">
          <w:marLeft w:val="0"/>
          <w:marRight w:val="0"/>
          <w:marTop w:val="0"/>
          <w:marBottom w:val="0"/>
          <w:divBdr>
            <w:top w:val="none" w:sz="0" w:space="0" w:color="auto"/>
            <w:left w:val="none" w:sz="0" w:space="0" w:color="auto"/>
            <w:bottom w:val="none" w:sz="0" w:space="0" w:color="auto"/>
            <w:right w:val="none" w:sz="0" w:space="0" w:color="auto"/>
          </w:divBdr>
        </w:div>
        <w:div w:id="1249654794">
          <w:marLeft w:val="0"/>
          <w:marRight w:val="0"/>
          <w:marTop w:val="0"/>
          <w:marBottom w:val="0"/>
          <w:divBdr>
            <w:top w:val="none" w:sz="0" w:space="0" w:color="auto"/>
            <w:left w:val="none" w:sz="0" w:space="0" w:color="auto"/>
            <w:bottom w:val="none" w:sz="0" w:space="0" w:color="auto"/>
            <w:right w:val="none" w:sz="0" w:space="0" w:color="auto"/>
          </w:divBdr>
        </w:div>
        <w:div w:id="1279871666">
          <w:marLeft w:val="0"/>
          <w:marRight w:val="0"/>
          <w:marTop w:val="0"/>
          <w:marBottom w:val="0"/>
          <w:divBdr>
            <w:top w:val="none" w:sz="0" w:space="0" w:color="auto"/>
            <w:left w:val="none" w:sz="0" w:space="0" w:color="auto"/>
            <w:bottom w:val="none" w:sz="0" w:space="0" w:color="auto"/>
            <w:right w:val="none" w:sz="0" w:space="0" w:color="auto"/>
          </w:divBdr>
        </w:div>
        <w:div w:id="1294746504">
          <w:marLeft w:val="0"/>
          <w:marRight w:val="0"/>
          <w:marTop w:val="0"/>
          <w:marBottom w:val="0"/>
          <w:divBdr>
            <w:top w:val="none" w:sz="0" w:space="0" w:color="auto"/>
            <w:left w:val="none" w:sz="0" w:space="0" w:color="auto"/>
            <w:bottom w:val="none" w:sz="0" w:space="0" w:color="auto"/>
            <w:right w:val="none" w:sz="0" w:space="0" w:color="auto"/>
          </w:divBdr>
        </w:div>
        <w:div w:id="1399355812">
          <w:marLeft w:val="0"/>
          <w:marRight w:val="0"/>
          <w:marTop w:val="0"/>
          <w:marBottom w:val="0"/>
          <w:divBdr>
            <w:top w:val="none" w:sz="0" w:space="0" w:color="auto"/>
            <w:left w:val="none" w:sz="0" w:space="0" w:color="auto"/>
            <w:bottom w:val="none" w:sz="0" w:space="0" w:color="auto"/>
            <w:right w:val="none" w:sz="0" w:space="0" w:color="auto"/>
          </w:divBdr>
        </w:div>
        <w:div w:id="1520853282">
          <w:marLeft w:val="0"/>
          <w:marRight w:val="0"/>
          <w:marTop w:val="0"/>
          <w:marBottom w:val="0"/>
          <w:divBdr>
            <w:top w:val="none" w:sz="0" w:space="0" w:color="auto"/>
            <w:left w:val="none" w:sz="0" w:space="0" w:color="auto"/>
            <w:bottom w:val="none" w:sz="0" w:space="0" w:color="auto"/>
            <w:right w:val="none" w:sz="0" w:space="0" w:color="auto"/>
          </w:divBdr>
        </w:div>
        <w:div w:id="1616671519">
          <w:marLeft w:val="0"/>
          <w:marRight w:val="0"/>
          <w:marTop w:val="0"/>
          <w:marBottom w:val="0"/>
          <w:divBdr>
            <w:top w:val="none" w:sz="0" w:space="0" w:color="auto"/>
            <w:left w:val="none" w:sz="0" w:space="0" w:color="auto"/>
            <w:bottom w:val="none" w:sz="0" w:space="0" w:color="auto"/>
            <w:right w:val="none" w:sz="0" w:space="0" w:color="auto"/>
          </w:divBdr>
        </w:div>
        <w:div w:id="1682395380">
          <w:marLeft w:val="0"/>
          <w:marRight w:val="0"/>
          <w:marTop w:val="0"/>
          <w:marBottom w:val="0"/>
          <w:divBdr>
            <w:top w:val="none" w:sz="0" w:space="0" w:color="auto"/>
            <w:left w:val="none" w:sz="0" w:space="0" w:color="auto"/>
            <w:bottom w:val="none" w:sz="0" w:space="0" w:color="auto"/>
            <w:right w:val="none" w:sz="0" w:space="0" w:color="auto"/>
          </w:divBdr>
        </w:div>
        <w:div w:id="1756320263">
          <w:marLeft w:val="0"/>
          <w:marRight w:val="0"/>
          <w:marTop w:val="0"/>
          <w:marBottom w:val="0"/>
          <w:divBdr>
            <w:top w:val="none" w:sz="0" w:space="0" w:color="auto"/>
            <w:left w:val="none" w:sz="0" w:space="0" w:color="auto"/>
            <w:bottom w:val="none" w:sz="0" w:space="0" w:color="auto"/>
            <w:right w:val="none" w:sz="0" w:space="0" w:color="auto"/>
          </w:divBdr>
        </w:div>
        <w:div w:id="1776553367">
          <w:marLeft w:val="0"/>
          <w:marRight w:val="0"/>
          <w:marTop w:val="0"/>
          <w:marBottom w:val="0"/>
          <w:divBdr>
            <w:top w:val="none" w:sz="0" w:space="0" w:color="auto"/>
            <w:left w:val="none" w:sz="0" w:space="0" w:color="auto"/>
            <w:bottom w:val="none" w:sz="0" w:space="0" w:color="auto"/>
            <w:right w:val="none" w:sz="0" w:space="0" w:color="auto"/>
          </w:divBdr>
        </w:div>
        <w:div w:id="1839884083">
          <w:marLeft w:val="0"/>
          <w:marRight w:val="0"/>
          <w:marTop w:val="0"/>
          <w:marBottom w:val="0"/>
          <w:divBdr>
            <w:top w:val="none" w:sz="0" w:space="0" w:color="auto"/>
            <w:left w:val="none" w:sz="0" w:space="0" w:color="auto"/>
            <w:bottom w:val="none" w:sz="0" w:space="0" w:color="auto"/>
            <w:right w:val="none" w:sz="0" w:space="0" w:color="auto"/>
          </w:divBdr>
        </w:div>
        <w:div w:id="1842693088">
          <w:marLeft w:val="0"/>
          <w:marRight w:val="0"/>
          <w:marTop w:val="0"/>
          <w:marBottom w:val="0"/>
          <w:divBdr>
            <w:top w:val="none" w:sz="0" w:space="0" w:color="auto"/>
            <w:left w:val="none" w:sz="0" w:space="0" w:color="auto"/>
            <w:bottom w:val="none" w:sz="0" w:space="0" w:color="auto"/>
            <w:right w:val="none" w:sz="0" w:space="0" w:color="auto"/>
          </w:divBdr>
        </w:div>
        <w:div w:id="2033069864">
          <w:marLeft w:val="0"/>
          <w:marRight w:val="0"/>
          <w:marTop w:val="0"/>
          <w:marBottom w:val="0"/>
          <w:divBdr>
            <w:top w:val="none" w:sz="0" w:space="0" w:color="auto"/>
            <w:left w:val="none" w:sz="0" w:space="0" w:color="auto"/>
            <w:bottom w:val="none" w:sz="0" w:space="0" w:color="auto"/>
            <w:right w:val="none" w:sz="0" w:space="0" w:color="auto"/>
          </w:divBdr>
        </w:div>
        <w:div w:id="2092505508">
          <w:marLeft w:val="0"/>
          <w:marRight w:val="0"/>
          <w:marTop w:val="0"/>
          <w:marBottom w:val="0"/>
          <w:divBdr>
            <w:top w:val="none" w:sz="0" w:space="0" w:color="auto"/>
            <w:left w:val="none" w:sz="0" w:space="0" w:color="auto"/>
            <w:bottom w:val="none" w:sz="0" w:space="0" w:color="auto"/>
            <w:right w:val="none" w:sz="0" w:space="0" w:color="auto"/>
          </w:divBdr>
        </w:div>
        <w:div w:id="2117863818">
          <w:marLeft w:val="0"/>
          <w:marRight w:val="0"/>
          <w:marTop w:val="0"/>
          <w:marBottom w:val="0"/>
          <w:divBdr>
            <w:top w:val="none" w:sz="0" w:space="0" w:color="auto"/>
            <w:left w:val="none" w:sz="0" w:space="0" w:color="auto"/>
            <w:bottom w:val="none" w:sz="0" w:space="0" w:color="auto"/>
            <w:right w:val="none" w:sz="0" w:space="0" w:color="auto"/>
          </w:divBdr>
        </w:div>
      </w:divsChild>
    </w:div>
    <w:div w:id="1219249348">
      <w:bodyDiv w:val="1"/>
      <w:marLeft w:val="0"/>
      <w:marRight w:val="0"/>
      <w:marTop w:val="0"/>
      <w:marBottom w:val="0"/>
      <w:divBdr>
        <w:top w:val="none" w:sz="0" w:space="0" w:color="auto"/>
        <w:left w:val="none" w:sz="0" w:space="0" w:color="auto"/>
        <w:bottom w:val="none" w:sz="0" w:space="0" w:color="auto"/>
        <w:right w:val="none" w:sz="0" w:space="0" w:color="auto"/>
      </w:divBdr>
      <w:divsChild>
        <w:div w:id="39718261">
          <w:marLeft w:val="0"/>
          <w:marRight w:val="0"/>
          <w:marTop w:val="0"/>
          <w:marBottom w:val="0"/>
          <w:divBdr>
            <w:top w:val="none" w:sz="0" w:space="0" w:color="auto"/>
            <w:left w:val="none" w:sz="0" w:space="0" w:color="auto"/>
            <w:bottom w:val="none" w:sz="0" w:space="0" w:color="auto"/>
            <w:right w:val="none" w:sz="0" w:space="0" w:color="auto"/>
          </w:divBdr>
        </w:div>
        <w:div w:id="53045839">
          <w:marLeft w:val="0"/>
          <w:marRight w:val="0"/>
          <w:marTop w:val="0"/>
          <w:marBottom w:val="0"/>
          <w:divBdr>
            <w:top w:val="none" w:sz="0" w:space="0" w:color="auto"/>
            <w:left w:val="none" w:sz="0" w:space="0" w:color="auto"/>
            <w:bottom w:val="none" w:sz="0" w:space="0" w:color="auto"/>
            <w:right w:val="none" w:sz="0" w:space="0" w:color="auto"/>
          </w:divBdr>
        </w:div>
        <w:div w:id="90007498">
          <w:marLeft w:val="0"/>
          <w:marRight w:val="0"/>
          <w:marTop w:val="0"/>
          <w:marBottom w:val="0"/>
          <w:divBdr>
            <w:top w:val="none" w:sz="0" w:space="0" w:color="auto"/>
            <w:left w:val="none" w:sz="0" w:space="0" w:color="auto"/>
            <w:bottom w:val="none" w:sz="0" w:space="0" w:color="auto"/>
            <w:right w:val="none" w:sz="0" w:space="0" w:color="auto"/>
          </w:divBdr>
        </w:div>
        <w:div w:id="90779160">
          <w:marLeft w:val="0"/>
          <w:marRight w:val="0"/>
          <w:marTop w:val="0"/>
          <w:marBottom w:val="0"/>
          <w:divBdr>
            <w:top w:val="none" w:sz="0" w:space="0" w:color="auto"/>
            <w:left w:val="none" w:sz="0" w:space="0" w:color="auto"/>
            <w:bottom w:val="none" w:sz="0" w:space="0" w:color="auto"/>
            <w:right w:val="none" w:sz="0" w:space="0" w:color="auto"/>
          </w:divBdr>
        </w:div>
        <w:div w:id="137915506">
          <w:marLeft w:val="0"/>
          <w:marRight w:val="0"/>
          <w:marTop w:val="0"/>
          <w:marBottom w:val="0"/>
          <w:divBdr>
            <w:top w:val="none" w:sz="0" w:space="0" w:color="auto"/>
            <w:left w:val="none" w:sz="0" w:space="0" w:color="auto"/>
            <w:bottom w:val="none" w:sz="0" w:space="0" w:color="auto"/>
            <w:right w:val="none" w:sz="0" w:space="0" w:color="auto"/>
          </w:divBdr>
        </w:div>
        <w:div w:id="147524759">
          <w:marLeft w:val="0"/>
          <w:marRight w:val="0"/>
          <w:marTop w:val="0"/>
          <w:marBottom w:val="0"/>
          <w:divBdr>
            <w:top w:val="none" w:sz="0" w:space="0" w:color="auto"/>
            <w:left w:val="none" w:sz="0" w:space="0" w:color="auto"/>
            <w:bottom w:val="none" w:sz="0" w:space="0" w:color="auto"/>
            <w:right w:val="none" w:sz="0" w:space="0" w:color="auto"/>
          </w:divBdr>
        </w:div>
        <w:div w:id="276068272">
          <w:marLeft w:val="0"/>
          <w:marRight w:val="0"/>
          <w:marTop w:val="0"/>
          <w:marBottom w:val="0"/>
          <w:divBdr>
            <w:top w:val="none" w:sz="0" w:space="0" w:color="auto"/>
            <w:left w:val="none" w:sz="0" w:space="0" w:color="auto"/>
            <w:bottom w:val="none" w:sz="0" w:space="0" w:color="auto"/>
            <w:right w:val="none" w:sz="0" w:space="0" w:color="auto"/>
          </w:divBdr>
        </w:div>
        <w:div w:id="726882223">
          <w:marLeft w:val="0"/>
          <w:marRight w:val="0"/>
          <w:marTop w:val="0"/>
          <w:marBottom w:val="0"/>
          <w:divBdr>
            <w:top w:val="none" w:sz="0" w:space="0" w:color="auto"/>
            <w:left w:val="none" w:sz="0" w:space="0" w:color="auto"/>
            <w:bottom w:val="none" w:sz="0" w:space="0" w:color="auto"/>
            <w:right w:val="none" w:sz="0" w:space="0" w:color="auto"/>
          </w:divBdr>
        </w:div>
        <w:div w:id="781147963">
          <w:marLeft w:val="0"/>
          <w:marRight w:val="0"/>
          <w:marTop w:val="0"/>
          <w:marBottom w:val="0"/>
          <w:divBdr>
            <w:top w:val="none" w:sz="0" w:space="0" w:color="auto"/>
            <w:left w:val="none" w:sz="0" w:space="0" w:color="auto"/>
            <w:bottom w:val="none" w:sz="0" w:space="0" w:color="auto"/>
            <w:right w:val="none" w:sz="0" w:space="0" w:color="auto"/>
          </w:divBdr>
        </w:div>
        <w:div w:id="806387701">
          <w:marLeft w:val="0"/>
          <w:marRight w:val="0"/>
          <w:marTop w:val="0"/>
          <w:marBottom w:val="0"/>
          <w:divBdr>
            <w:top w:val="none" w:sz="0" w:space="0" w:color="auto"/>
            <w:left w:val="none" w:sz="0" w:space="0" w:color="auto"/>
            <w:bottom w:val="none" w:sz="0" w:space="0" w:color="auto"/>
            <w:right w:val="none" w:sz="0" w:space="0" w:color="auto"/>
          </w:divBdr>
        </w:div>
        <w:div w:id="992832095">
          <w:marLeft w:val="0"/>
          <w:marRight w:val="0"/>
          <w:marTop w:val="0"/>
          <w:marBottom w:val="0"/>
          <w:divBdr>
            <w:top w:val="none" w:sz="0" w:space="0" w:color="auto"/>
            <w:left w:val="none" w:sz="0" w:space="0" w:color="auto"/>
            <w:bottom w:val="none" w:sz="0" w:space="0" w:color="auto"/>
            <w:right w:val="none" w:sz="0" w:space="0" w:color="auto"/>
          </w:divBdr>
        </w:div>
        <w:div w:id="1068461874">
          <w:marLeft w:val="0"/>
          <w:marRight w:val="0"/>
          <w:marTop w:val="0"/>
          <w:marBottom w:val="0"/>
          <w:divBdr>
            <w:top w:val="none" w:sz="0" w:space="0" w:color="auto"/>
            <w:left w:val="none" w:sz="0" w:space="0" w:color="auto"/>
            <w:bottom w:val="none" w:sz="0" w:space="0" w:color="auto"/>
            <w:right w:val="none" w:sz="0" w:space="0" w:color="auto"/>
          </w:divBdr>
        </w:div>
        <w:div w:id="1338191282">
          <w:marLeft w:val="0"/>
          <w:marRight w:val="0"/>
          <w:marTop w:val="0"/>
          <w:marBottom w:val="0"/>
          <w:divBdr>
            <w:top w:val="none" w:sz="0" w:space="0" w:color="auto"/>
            <w:left w:val="none" w:sz="0" w:space="0" w:color="auto"/>
            <w:bottom w:val="none" w:sz="0" w:space="0" w:color="auto"/>
            <w:right w:val="none" w:sz="0" w:space="0" w:color="auto"/>
          </w:divBdr>
        </w:div>
        <w:div w:id="1439838766">
          <w:marLeft w:val="0"/>
          <w:marRight w:val="0"/>
          <w:marTop w:val="0"/>
          <w:marBottom w:val="0"/>
          <w:divBdr>
            <w:top w:val="none" w:sz="0" w:space="0" w:color="auto"/>
            <w:left w:val="none" w:sz="0" w:space="0" w:color="auto"/>
            <w:bottom w:val="none" w:sz="0" w:space="0" w:color="auto"/>
            <w:right w:val="none" w:sz="0" w:space="0" w:color="auto"/>
          </w:divBdr>
        </w:div>
        <w:div w:id="1464426104">
          <w:marLeft w:val="0"/>
          <w:marRight w:val="0"/>
          <w:marTop w:val="0"/>
          <w:marBottom w:val="0"/>
          <w:divBdr>
            <w:top w:val="none" w:sz="0" w:space="0" w:color="auto"/>
            <w:left w:val="none" w:sz="0" w:space="0" w:color="auto"/>
            <w:bottom w:val="none" w:sz="0" w:space="0" w:color="auto"/>
            <w:right w:val="none" w:sz="0" w:space="0" w:color="auto"/>
          </w:divBdr>
        </w:div>
        <w:div w:id="1604721761">
          <w:marLeft w:val="0"/>
          <w:marRight w:val="0"/>
          <w:marTop w:val="0"/>
          <w:marBottom w:val="0"/>
          <w:divBdr>
            <w:top w:val="none" w:sz="0" w:space="0" w:color="auto"/>
            <w:left w:val="none" w:sz="0" w:space="0" w:color="auto"/>
            <w:bottom w:val="none" w:sz="0" w:space="0" w:color="auto"/>
            <w:right w:val="none" w:sz="0" w:space="0" w:color="auto"/>
          </w:divBdr>
        </w:div>
        <w:div w:id="1617908965">
          <w:marLeft w:val="0"/>
          <w:marRight w:val="0"/>
          <w:marTop w:val="0"/>
          <w:marBottom w:val="0"/>
          <w:divBdr>
            <w:top w:val="none" w:sz="0" w:space="0" w:color="auto"/>
            <w:left w:val="none" w:sz="0" w:space="0" w:color="auto"/>
            <w:bottom w:val="none" w:sz="0" w:space="0" w:color="auto"/>
            <w:right w:val="none" w:sz="0" w:space="0" w:color="auto"/>
          </w:divBdr>
        </w:div>
        <w:div w:id="1732845731">
          <w:marLeft w:val="0"/>
          <w:marRight w:val="0"/>
          <w:marTop w:val="0"/>
          <w:marBottom w:val="0"/>
          <w:divBdr>
            <w:top w:val="none" w:sz="0" w:space="0" w:color="auto"/>
            <w:left w:val="none" w:sz="0" w:space="0" w:color="auto"/>
            <w:bottom w:val="none" w:sz="0" w:space="0" w:color="auto"/>
            <w:right w:val="none" w:sz="0" w:space="0" w:color="auto"/>
          </w:divBdr>
        </w:div>
        <w:div w:id="1981182578">
          <w:marLeft w:val="0"/>
          <w:marRight w:val="0"/>
          <w:marTop w:val="0"/>
          <w:marBottom w:val="0"/>
          <w:divBdr>
            <w:top w:val="none" w:sz="0" w:space="0" w:color="auto"/>
            <w:left w:val="none" w:sz="0" w:space="0" w:color="auto"/>
            <w:bottom w:val="none" w:sz="0" w:space="0" w:color="auto"/>
            <w:right w:val="none" w:sz="0" w:space="0" w:color="auto"/>
          </w:divBdr>
        </w:div>
        <w:div w:id="2062441775">
          <w:marLeft w:val="0"/>
          <w:marRight w:val="0"/>
          <w:marTop w:val="0"/>
          <w:marBottom w:val="0"/>
          <w:divBdr>
            <w:top w:val="none" w:sz="0" w:space="0" w:color="auto"/>
            <w:left w:val="none" w:sz="0" w:space="0" w:color="auto"/>
            <w:bottom w:val="none" w:sz="0" w:space="0" w:color="auto"/>
            <w:right w:val="none" w:sz="0" w:space="0" w:color="auto"/>
          </w:divBdr>
        </w:div>
        <w:div w:id="2063166135">
          <w:marLeft w:val="0"/>
          <w:marRight w:val="0"/>
          <w:marTop w:val="0"/>
          <w:marBottom w:val="0"/>
          <w:divBdr>
            <w:top w:val="none" w:sz="0" w:space="0" w:color="auto"/>
            <w:left w:val="none" w:sz="0" w:space="0" w:color="auto"/>
            <w:bottom w:val="none" w:sz="0" w:space="0" w:color="auto"/>
            <w:right w:val="none" w:sz="0" w:space="0" w:color="auto"/>
          </w:divBdr>
        </w:div>
        <w:div w:id="2101366365">
          <w:marLeft w:val="0"/>
          <w:marRight w:val="0"/>
          <w:marTop w:val="0"/>
          <w:marBottom w:val="0"/>
          <w:divBdr>
            <w:top w:val="none" w:sz="0" w:space="0" w:color="auto"/>
            <w:left w:val="none" w:sz="0" w:space="0" w:color="auto"/>
            <w:bottom w:val="none" w:sz="0" w:space="0" w:color="auto"/>
            <w:right w:val="none" w:sz="0" w:space="0" w:color="auto"/>
          </w:divBdr>
        </w:div>
      </w:divsChild>
    </w:div>
    <w:div w:id="1245412584">
      <w:bodyDiv w:val="1"/>
      <w:marLeft w:val="0"/>
      <w:marRight w:val="0"/>
      <w:marTop w:val="0"/>
      <w:marBottom w:val="0"/>
      <w:divBdr>
        <w:top w:val="none" w:sz="0" w:space="0" w:color="auto"/>
        <w:left w:val="none" w:sz="0" w:space="0" w:color="auto"/>
        <w:bottom w:val="none" w:sz="0" w:space="0" w:color="auto"/>
        <w:right w:val="none" w:sz="0" w:space="0" w:color="auto"/>
      </w:divBdr>
    </w:div>
    <w:div w:id="1320310424">
      <w:bodyDiv w:val="1"/>
      <w:marLeft w:val="0"/>
      <w:marRight w:val="0"/>
      <w:marTop w:val="0"/>
      <w:marBottom w:val="0"/>
      <w:divBdr>
        <w:top w:val="none" w:sz="0" w:space="0" w:color="auto"/>
        <w:left w:val="none" w:sz="0" w:space="0" w:color="auto"/>
        <w:bottom w:val="none" w:sz="0" w:space="0" w:color="auto"/>
        <w:right w:val="none" w:sz="0" w:space="0" w:color="auto"/>
      </w:divBdr>
    </w:div>
    <w:div w:id="1410426129">
      <w:bodyDiv w:val="1"/>
      <w:marLeft w:val="0"/>
      <w:marRight w:val="0"/>
      <w:marTop w:val="0"/>
      <w:marBottom w:val="0"/>
      <w:divBdr>
        <w:top w:val="none" w:sz="0" w:space="0" w:color="auto"/>
        <w:left w:val="none" w:sz="0" w:space="0" w:color="auto"/>
        <w:bottom w:val="none" w:sz="0" w:space="0" w:color="auto"/>
        <w:right w:val="none" w:sz="0" w:space="0" w:color="auto"/>
      </w:divBdr>
    </w:div>
    <w:div w:id="1460537747">
      <w:bodyDiv w:val="1"/>
      <w:marLeft w:val="0"/>
      <w:marRight w:val="0"/>
      <w:marTop w:val="0"/>
      <w:marBottom w:val="0"/>
      <w:divBdr>
        <w:top w:val="none" w:sz="0" w:space="0" w:color="auto"/>
        <w:left w:val="none" w:sz="0" w:space="0" w:color="auto"/>
        <w:bottom w:val="none" w:sz="0" w:space="0" w:color="auto"/>
        <w:right w:val="none" w:sz="0" w:space="0" w:color="auto"/>
      </w:divBdr>
    </w:div>
    <w:div w:id="1492285733">
      <w:bodyDiv w:val="1"/>
      <w:marLeft w:val="0"/>
      <w:marRight w:val="0"/>
      <w:marTop w:val="0"/>
      <w:marBottom w:val="0"/>
      <w:divBdr>
        <w:top w:val="none" w:sz="0" w:space="0" w:color="auto"/>
        <w:left w:val="none" w:sz="0" w:space="0" w:color="auto"/>
        <w:bottom w:val="none" w:sz="0" w:space="0" w:color="auto"/>
        <w:right w:val="none" w:sz="0" w:space="0" w:color="auto"/>
      </w:divBdr>
    </w:div>
    <w:div w:id="1512138303">
      <w:bodyDiv w:val="1"/>
      <w:marLeft w:val="0"/>
      <w:marRight w:val="0"/>
      <w:marTop w:val="0"/>
      <w:marBottom w:val="0"/>
      <w:divBdr>
        <w:top w:val="none" w:sz="0" w:space="0" w:color="auto"/>
        <w:left w:val="none" w:sz="0" w:space="0" w:color="auto"/>
        <w:bottom w:val="none" w:sz="0" w:space="0" w:color="auto"/>
        <w:right w:val="none" w:sz="0" w:space="0" w:color="auto"/>
      </w:divBdr>
    </w:div>
    <w:div w:id="1531533389">
      <w:bodyDiv w:val="1"/>
      <w:marLeft w:val="0"/>
      <w:marRight w:val="0"/>
      <w:marTop w:val="0"/>
      <w:marBottom w:val="0"/>
      <w:divBdr>
        <w:top w:val="none" w:sz="0" w:space="0" w:color="auto"/>
        <w:left w:val="none" w:sz="0" w:space="0" w:color="auto"/>
        <w:bottom w:val="none" w:sz="0" w:space="0" w:color="auto"/>
        <w:right w:val="none" w:sz="0" w:space="0" w:color="auto"/>
      </w:divBdr>
      <w:divsChild>
        <w:div w:id="44529037">
          <w:marLeft w:val="0"/>
          <w:marRight w:val="0"/>
          <w:marTop w:val="0"/>
          <w:marBottom w:val="0"/>
          <w:divBdr>
            <w:top w:val="none" w:sz="0" w:space="0" w:color="auto"/>
            <w:left w:val="none" w:sz="0" w:space="0" w:color="auto"/>
            <w:bottom w:val="none" w:sz="0" w:space="0" w:color="auto"/>
            <w:right w:val="none" w:sz="0" w:space="0" w:color="auto"/>
          </w:divBdr>
        </w:div>
        <w:div w:id="69037915">
          <w:marLeft w:val="0"/>
          <w:marRight w:val="0"/>
          <w:marTop w:val="0"/>
          <w:marBottom w:val="0"/>
          <w:divBdr>
            <w:top w:val="none" w:sz="0" w:space="0" w:color="auto"/>
            <w:left w:val="none" w:sz="0" w:space="0" w:color="auto"/>
            <w:bottom w:val="none" w:sz="0" w:space="0" w:color="auto"/>
            <w:right w:val="none" w:sz="0" w:space="0" w:color="auto"/>
          </w:divBdr>
        </w:div>
        <w:div w:id="75322997">
          <w:marLeft w:val="0"/>
          <w:marRight w:val="0"/>
          <w:marTop w:val="0"/>
          <w:marBottom w:val="0"/>
          <w:divBdr>
            <w:top w:val="none" w:sz="0" w:space="0" w:color="auto"/>
            <w:left w:val="none" w:sz="0" w:space="0" w:color="auto"/>
            <w:bottom w:val="none" w:sz="0" w:space="0" w:color="auto"/>
            <w:right w:val="none" w:sz="0" w:space="0" w:color="auto"/>
          </w:divBdr>
        </w:div>
        <w:div w:id="96754082">
          <w:marLeft w:val="0"/>
          <w:marRight w:val="0"/>
          <w:marTop w:val="0"/>
          <w:marBottom w:val="0"/>
          <w:divBdr>
            <w:top w:val="none" w:sz="0" w:space="0" w:color="auto"/>
            <w:left w:val="none" w:sz="0" w:space="0" w:color="auto"/>
            <w:bottom w:val="none" w:sz="0" w:space="0" w:color="auto"/>
            <w:right w:val="none" w:sz="0" w:space="0" w:color="auto"/>
          </w:divBdr>
        </w:div>
        <w:div w:id="137574246">
          <w:marLeft w:val="0"/>
          <w:marRight w:val="0"/>
          <w:marTop w:val="0"/>
          <w:marBottom w:val="0"/>
          <w:divBdr>
            <w:top w:val="none" w:sz="0" w:space="0" w:color="auto"/>
            <w:left w:val="none" w:sz="0" w:space="0" w:color="auto"/>
            <w:bottom w:val="none" w:sz="0" w:space="0" w:color="auto"/>
            <w:right w:val="none" w:sz="0" w:space="0" w:color="auto"/>
          </w:divBdr>
        </w:div>
        <w:div w:id="249193973">
          <w:marLeft w:val="0"/>
          <w:marRight w:val="0"/>
          <w:marTop w:val="0"/>
          <w:marBottom w:val="0"/>
          <w:divBdr>
            <w:top w:val="none" w:sz="0" w:space="0" w:color="auto"/>
            <w:left w:val="none" w:sz="0" w:space="0" w:color="auto"/>
            <w:bottom w:val="none" w:sz="0" w:space="0" w:color="auto"/>
            <w:right w:val="none" w:sz="0" w:space="0" w:color="auto"/>
          </w:divBdr>
        </w:div>
        <w:div w:id="272371304">
          <w:marLeft w:val="0"/>
          <w:marRight w:val="0"/>
          <w:marTop w:val="0"/>
          <w:marBottom w:val="0"/>
          <w:divBdr>
            <w:top w:val="none" w:sz="0" w:space="0" w:color="auto"/>
            <w:left w:val="none" w:sz="0" w:space="0" w:color="auto"/>
            <w:bottom w:val="none" w:sz="0" w:space="0" w:color="auto"/>
            <w:right w:val="none" w:sz="0" w:space="0" w:color="auto"/>
          </w:divBdr>
        </w:div>
        <w:div w:id="284118692">
          <w:marLeft w:val="0"/>
          <w:marRight w:val="0"/>
          <w:marTop w:val="0"/>
          <w:marBottom w:val="0"/>
          <w:divBdr>
            <w:top w:val="none" w:sz="0" w:space="0" w:color="auto"/>
            <w:left w:val="none" w:sz="0" w:space="0" w:color="auto"/>
            <w:bottom w:val="none" w:sz="0" w:space="0" w:color="auto"/>
            <w:right w:val="none" w:sz="0" w:space="0" w:color="auto"/>
          </w:divBdr>
        </w:div>
        <w:div w:id="285157437">
          <w:marLeft w:val="0"/>
          <w:marRight w:val="0"/>
          <w:marTop w:val="0"/>
          <w:marBottom w:val="0"/>
          <w:divBdr>
            <w:top w:val="none" w:sz="0" w:space="0" w:color="auto"/>
            <w:left w:val="none" w:sz="0" w:space="0" w:color="auto"/>
            <w:bottom w:val="none" w:sz="0" w:space="0" w:color="auto"/>
            <w:right w:val="none" w:sz="0" w:space="0" w:color="auto"/>
          </w:divBdr>
        </w:div>
        <w:div w:id="298540396">
          <w:marLeft w:val="0"/>
          <w:marRight w:val="0"/>
          <w:marTop w:val="0"/>
          <w:marBottom w:val="0"/>
          <w:divBdr>
            <w:top w:val="none" w:sz="0" w:space="0" w:color="auto"/>
            <w:left w:val="none" w:sz="0" w:space="0" w:color="auto"/>
            <w:bottom w:val="none" w:sz="0" w:space="0" w:color="auto"/>
            <w:right w:val="none" w:sz="0" w:space="0" w:color="auto"/>
          </w:divBdr>
        </w:div>
        <w:div w:id="325942658">
          <w:marLeft w:val="0"/>
          <w:marRight w:val="0"/>
          <w:marTop w:val="0"/>
          <w:marBottom w:val="0"/>
          <w:divBdr>
            <w:top w:val="none" w:sz="0" w:space="0" w:color="auto"/>
            <w:left w:val="none" w:sz="0" w:space="0" w:color="auto"/>
            <w:bottom w:val="none" w:sz="0" w:space="0" w:color="auto"/>
            <w:right w:val="none" w:sz="0" w:space="0" w:color="auto"/>
          </w:divBdr>
        </w:div>
        <w:div w:id="388306096">
          <w:marLeft w:val="0"/>
          <w:marRight w:val="0"/>
          <w:marTop w:val="0"/>
          <w:marBottom w:val="0"/>
          <w:divBdr>
            <w:top w:val="none" w:sz="0" w:space="0" w:color="auto"/>
            <w:left w:val="none" w:sz="0" w:space="0" w:color="auto"/>
            <w:bottom w:val="none" w:sz="0" w:space="0" w:color="auto"/>
            <w:right w:val="none" w:sz="0" w:space="0" w:color="auto"/>
          </w:divBdr>
        </w:div>
        <w:div w:id="506137806">
          <w:marLeft w:val="0"/>
          <w:marRight w:val="0"/>
          <w:marTop w:val="0"/>
          <w:marBottom w:val="0"/>
          <w:divBdr>
            <w:top w:val="none" w:sz="0" w:space="0" w:color="auto"/>
            <w:left w:val="none" w:sz="0" w:space="0" w:color="auto"/>
            <w:bottom w:val="none" w:sz="0" w:space="0" w:color="auto"/>
            <w:right w:val="none" w:sz="0" w:space="0" w:color="auto"/>
          </w:divBdr>
        </w:div>
        <w:div w:id="556211351">
          <w:marLeft w:val="0"/>
          <w:marRight w:val="0"/>
          <w:marTop w:val="0"/>
          <w:marBottom w:val="0"/>
          <w:divBdr>
            <w:top w:val="none" w:sz="0" w:space="0" w:color="auto"/>
            <w:left w:val="none" w:sz="0" w:space="0" w:color="auto"/>
            <w:bottom w:val="none" w:sz="0" w:space="0" w:color="auto"/>
            <w:right w:val="none" w:sz="0" w:space="0" w:color="auto"/>
          </w:divBdr>
        </w:div>
        <w:div w:id="565457745">
          <w:marLeft w:val="0"/>
          <w:marRight w:val="0"/>
          <w:marTop w:val="0"/>
          <w:marBottom w:val="0"/>
          <w:divBdr>
            <w:top w:val="none" w:sz="0" w:space="0" w:color="auto"/>
            <w:left w:val="none" w:sz="0" w:space="0" w:color="auto"/>
            <w:bottom w:val="none" w:sz="0" w:space="0" w:color="auto"/>
            <w:right w:val="none" w:sz="0" w:space="0" w:color="auto"/>
          </w:divBdr>
        </w:div>
        <w:div w:id="585267152">
          <w:marLeft w:val="0"/>
          <w:marRight w:val="0"/>
          <w:marTop w:val="0"/>
          <w:marBottom w:val="0"/>
          <w:divBdr>
            <w:top w:val="none" w:sz="0" w:space="0" w:color="auto"/>
            <w:left w:val="none" w:sz="0" w:space="0" w:color="auto"/>
            <w:bottom w:val="none" w:sz="0" w:space="0" w:color="auto"/>
            <w:right w:val="none" w:sz="0" w:space="0" w:color="auto"/>
          </w:divBdr>
        </w:div>
        <w:div w:id="600457975">
          <w:marLeft w:val="0"/>
          <w:marRight w:val="0"/>
          <w:marTop w:val="0"/>
          <w:marBottom w:val="0"/>
          <w:divBdr>
            <w:top w:val="none" w:sz="0" w:space="0" w:color="auto"/>
            <w:left w:val="none" w:sz="0" w:space="0" w:color="auto"/>
            <w:bottom w:val="none" w:sz="0" w:space="0" w:color="auto"/>
            <w:right w:val="none" w:sz="0" w:space="0" w:color="auto"/>
          </w:divBdr>
        </w:div>
        <w:div w:id="656807716">
          <w:marLeft w:val="0"/>
          <w:marRight w:val="0"/>
          <w:marTop w:val="0"/>
          <w:marBottom w:val="0"/>
          <w:divBdr>
            <w:top w:val="none" w:sz="0" w:space="0" w:color="auto"/>
            <w:left w:val="none" w:sz="0" w:space="0" w:color="auto"/>
            <w:bottom w:val="none" w:sz="0" w:space="0" w:color="auto"/>
            <w:right w:val="none" w:sz="0" w:space="0" w:color="auto"/>
          </w:divBdr>
        </w:div>
        <w:div w:id="683823709">
          <w:marLeft w:val="0"/>
          <w:marRight w:val="0"/>
          <w:marTop w:val="0"/>
          <w:marBottom w:val="0"/>
          <w:divBdr>
            <w:top w:val="none" w:sz="0" w:space="0" w:color="auto"/>
            <w:left w:val="none" w:sz="0" w:space="0" w:color="auto"/>
            <w:bottom w:val="none" w:sz="0" w:space="0" w:color="auto"/>
            <w:right w:val="none" w:sz="0" w:space="0" w:color="auto"/>
          </w:divBdr>
        </w:div>
        <w:div w:id="761339587">
          <w:marLeft w:val="0"/>
          <w:marRight w:val="0"/>
          <w:marTop w:val="0"/>
          <w:marBottom w:val="0"/>
          <w:divBdr>
            <w:top w:val="none" w:sz="0" w:space="0" w:color="auto"/>
            <w:left w:val="none" w:sz="0" w:space="0" w:color="auto"/>
            <w:bottom w:val="none" w:sz="0" w:space="0" w:color="auto"/>
            <w:right w:val="none" w:sz="0" w:space="0" w:color="auto"/>
          </w:divBdr>
        </w:div>
        <w:div w:id="790317203">
          <w:marLeft w:val="0"/>
          <w:marRight w:val="0"/>
          <w:marTop w:val="0"/>
          <w:marBottom w:val="0"/>
          <w:divBdr>
            <w:top w:val="none" w:sz="0" w:space="0" w:color="auto"/>
            <w:left w:val="none" w:sz="0" w:space="0" w:color="auto"/>
            <w:bottom w:val="none" w:sz="0" w:space="0" w:color="auto"/>
            <w:right w:val="none" w:sz="0" w:space="0" w:color="auto"/>
          </w:divBdr>
        </w:div>
        <w:div w:id="833647230">
          <w:marLeft w:val="0"/>
          <w:marRight w:val="0"/>
          <w:marTop w:val="0"/>
          <w:marBottom w:val="0"/>
          <w:divBdr>
            <w:top w:val="none" w:sz="0" w:space="0" w:color="auto"/>
            <w:left w:val="none" w:sz="0" w:space="0" w:color="auto"/>
            <w:bottom w:val="none" w:sz="0" w:space="0" w:color="auto"/>
            <w:right w:val="none" w:sz="0" w:space="0" w:color="auto"/>
          </w:divBdr>
        </w:div>
        <w:div w:id="905410733">
          <w:marLeft w:val="0"/>
          <w:marRight w:val="0"/>
          <w:marTop w:val="0"/>
          <w:marBottom w:val="0"/>
          <w:divBdr>
            <w:top w:val="none" w:sz="0" w:space="0" w:color="auto"/>
            <w:left w:val="none" w:sz="0" w:space="0" w:color="auto"/>
            <w:bottom w:val="none" w:sz="0" w:space="0" w:color="auto"/>
            <w:right w:val="none" w:sz="0" w:space="0" w:color="auto"/>
          </w:divBdr>
        </w:div>
        <w:div w:id="926888413">
          <w:marLeft w:val="0"/>
          <w:marRight w:val="0"/>
          <w:marTop w:val="0"/>
          <w:marBottom w:val="0"/>
          <w:divBdr>
            <w:top w:val="none" w:sz="0" w:space="0" w:color="auto"/>
            <w:left w:val="none" w:sz="0" w:space="0" w:color="auto"/>
            <w:bottom w:val="none" w:sz="0" w:space="0" w:color="auto"/>
            <w:right w:val="none" w:sz="0" w:space="0" w:color="auto"/>
          </w:divBdr>
        </w:div>
        <w:div w:id="940453377">
          <w:marLeft w:val="0"/>
          <w:marRight w:val="0"/>
          <w:marTop w:val="0"/>
          <w:marBottom w:val="0"/>
          <w:divBdr>
            <w:top w:val="none" w:sz="0" w:space="0" w:color="auto"/>
            <w:left w:val="none" w:sz="0" w:space="0" w:color="auto"/>
            <w:bottom w:val="none" w:sz="0" w:space="0" w:color="auto"/>
            <w:right w:val="none" w:sz="0" w:space="0" w:color="auto"/>
          </w:divBdr>
        </w:div>
        <w:div w:id="966162494">
          <w:marLeft w:val="0"/>
          <w:marRight w:val="0"/>
          <w:marTop w:val="0"/>
          <w:marBottom w:val="0"/>
          <w:divBdr>
            <w:top w:val="none" w:sz="0" w:space="0" w:color="auto"/>
            <w:left w:val="none" w:sz="0" w:space="0" w:color="auto"/>
            <w:bottom w:val="none" w:sz="0" w:space="0" w:color="auto"/>
            <w:right w:val="none" w:sz="0" w:space="0" w:color="auto"/>
          </w:divBdr>
        </w:div>
        <w:div w:id="972634702">
          <w:marLeft w:val="0"/>
          <w:marRight w:val="0"/>
          <w:marTop w:val="0"/>
          <w:marBottom w:val="0"/>
          <w:divBdr>
            <w:top w:val="none" w:sz="0" w:space="0" w:color="auto"/>
            <w:left w:val="none" w:sz="0" w:space="0" w:color="auto"/>
            <w:bottom w:val="none" w:sz="0" w:space="0" w:color="auto"/>
            <w:right w:val="none" w:sz="0" w:space="0" w:color="auto"/>
          </w:divBdr>
        </w:div>
        <w:div w:id="1002859274">
          <w:marLeft w:val="0"/>
          <w:marRight w:val="0"/>
          <w:marTop w:val="0"/>
          <w:marBottom w:val="0"/>
          <w:divBdr>
            <w:top w:val="none" w:sz="0" w:space="0" w:color="auto"/>
            <w:left w:val="none" w:sz="0" w:space="0" w:color="auto"/>
            <w:bottom w:val="none" w:sz="0" w:space="0" w:color="auto"/>
            <w:right w:val="none" w:sz="0" w:space="0" w:color="auto"/>
          </w:divBdr>
        </w:div>
        <w:div w:id="1012800204">
          <w:marLeft w:val="0"/>
          <w:marRight w:val="0"/>
          <w:marTop w:val="0"/>
          <w:marBottom w:val="0"/>
          <w:divBdr>
            <w:top w:val="none" w:sz="0" w:space="0" w:color="auto"/>
            <w:left w:val="none" w:sz="0" w:space="0" w:color="auto"/>
            <w:bottom w:val="none" w:sz="0" w:space="0" w:color="auto"/>
            <w:right w:val="none" w:sz="0" w:space="0" w:color="auto"/>
          </w:divBdr>
        </w:div>
        <w:div w:id="1029644591">
          <w:marLeft w:val="0"/>
          <w:marRight w:val="0"/>
          <w:marTop w:val="0"/>
          <w:marBottom w:val="0"/>
          <w:divBdr>
            <w:top w:val="none" w:sz="0" w:space="0" w:color="auto"/>
            <w:left w:val="none" w:sz="0" w:space="0" w:color="auto"/>
            <w:bottom w:val="none" w:sz="0" w:space="0" w:color="auto"/>
            <w:right w:val="none" w:sz="0" w:space="0" w:color="auto"/>
          </w:divBdr>
        </w:div>
        <w:div w:id="1257403896">
          <w:marLeft w:val="0"/>
          <w:marRight w:val="0"/>
          <w:marTop w:val="0"/>
          <w:marBottom w:val="0"/>
          <w:divBdr>
            <w:top w:val="none" w:sz="0" w:space="0" w:color="auto"/>
            <w:left w:val="none" w:sz="0" w:space="0" w:color="auto"/>
            <w:bottom w:val="none" w:sz="0" w:space="0" w:color="auto"/>
            <w:right w:val="none" w:sz="0" w:space="0" w:color="auto"/>
          </w:divBdr>
        </w:div>
        <w:div w:id="1270620035">
          <w:marLeft w:val="0"/>
          <w:marRight w:val="0"/>
          <w:marTop w:val="0"/>
          <w:marBottom w:val="0"/>
          <w:divBdr>
            <w:top w:val="none" w:sz="0" w:space="0" w:color="auto"/>
            <w:left w:val="none" w:sz="0" w:space="0" w:color="auto"/>
            <w:bottom w:val="none" w:sz="0" w:space="0" w:color="auto"/>
            <w:right w:val="none" w:sz="0" w:space="0" w:color="auto"/>
          </w:divBdr>
        </w:div>
        <w:div w:id="1299457174">
          <w:marLeft w:val="0"/>
          <w:marRight w:val="0"/>
          <w:marTop w:val="0"/>
          <w:marBottom w:val="0"/>
          <w:divBdr>
            <w:top w:val="none" w:sz="0" w:space="0" w:color="auto"/>
            <w:left w:val="none" w:sz="0" w:space="0" w:color="auto"/>
            <w:bottom w:val="none" w:sz="0" w:space="0" w:color="auto"/>
            <w:right w:val="none" w:sz="0" w:space="0" w:color="auto"/>
          </w:divBdr>
        </w:div>
        <w:div w:id="1328895862">
          <w:marLeft w:val="0"/>
          <w:marRight w:val="0"/>
          <w:marTop w:val="0"/>
          <w:marBottom w:val="0"/>
          <w:divBdr>
            <w:top w:val="none" w:sz="0" w:space="0" w:color="auto"/>
            <w:left w:val="none" w:sz="0" w:space="0" w:color="auto"/>
            <w:bottom w:val="none" w:sz="0" w:space="0" w:color="auto"/>
            <w:right w:val="none" w:sz="0" w:space="0" w:color="auto"/>
          </w:divBdr>
        </w:div>
        <w:div w:id="1383023480">
          <w:marLeft w:val="0"/>
          <w:marRight w:val="0"/>
          <w:marTop w:val="0"/>
          <w:marBottom w:val="0"/>
          <w:divBdr>
            <w:top w:val="none" w:sz="0" w:space="0" w:color="auto"/>
            <w:left w:val="none" w:sz="0" w:space="0" w:color="auto"/>
            <w:bottom w:val="none" w:sz="0" w:space="0" w:color="auto"/>
            <w:right w:val="none" w:sz="0" w:space="0" w:color="auto"/>
          </w:divBdr>
        </w:div>
        <w:div w:id="1394039466">
          <w:marLeft w:val="0"/>
          <w:marRight w:val="0"/>
          <w:marTop w:val="0"/>
          <w:marBottom w:val="0"/>
          <w:divBdr>
            <w:top w:val="none" w:sz="0" w:space="0" w:color="auto"/>
            <w:left w:val="none" w:sz="0" w:space="0" w:color="auto"/>
            <w:bottom w:val="none" w:sz="0" w:space="0" w:color="auto"/>
            <w:right w:val="none" w:sz="0" w:space="0" w:color="auto"/>
          </w:divBdr>
        </w:div>
        <w:div w:id="1411153460">
          <w:marLeft w:val="0"/>
          <w:marRight w:val="0"/>
          <w:marTop w:val="0"/>
          <w:marBottom w:val="0"/>
          <w:divBdr>
            <w:top w:val="none" w:sz="0" w:space="0" w:color="auto"/>
            <w:left w:val="none" w:sz="0" w:space="0" w:color="auto"/>
            <w:bottom w:val="none" w:sz="0" w:space="0" w:color="auto"/>
            <w:right w:val="none" w:sz="0" w:space="0" w:color="auto"/>
          </w:divBdr>
        </w:div>
        <w:div w:id="1431272199">
          <w:marLeft w:val="0"/>
          <w:marRight w:val="0"/>
          <w:marTop w:val="0"/>
          <w:marBottom w:val="0"/>
          <w:divBdr>
            <w:top w:val="none" w:sz="0" w:space="0" w:color="auto"/>
            <w:left w:val="none" w:sz="0" w:space="0" w:color="auto"/>
            <w:bottom w:val="none" w:sz="0" w:space="0" w:color="auto"/>
            <w:right w:val="none" w:sz="0" w:space="0" w:color="auto"/>
          </w:divBdr>
        </w:div>
        <w:div w:id="1449422990">
          <w:marLeft w:val="0"/>
          <w:marRight w:val="0"/>
          <w:marTop w:val="0"/>
          <w:marBottom w:val="0"/>
          <w:divBdr>
            <w:top w:val="none" w:sz="0" w:space="0" w:color="auto"/>
            <w:left w:val="none" w:sz="0" w:space="0" w:color="auto"/>
            <w:bottom w:val="none" w:sz="0" w:space="0" w:color="auto"/>
            <w:right w:val="none" w:sz="0" w:space="0" w:color="auto"/>
          </w:divBdr>
        </w:div>
        <w:div w:id="1518077109">
          <w:marLeft w:val="0"/>
          <w:marRight w:val="0"/>
          <w:marTop w:val="0"/>
          <w:marBottom w:val="0"/>
          <w:divBdr>
            <w:top w:val="none" w:sz="0" w:space="0" w:color="auto"/>
            <w:left w:val="none" w:sz="0" w:space="0" w:color="auto"/>
            <w:bottom w:val="none" w:sz="0" w:space="0" w:color="auto"/>
            <w:right w:val="none" w:sz="0" w:space="0" w:color="auto"/>
          </w:divBdr>
        </w:div>
        <w:div w:id="1554075040">
          <w:marLeft w:val="0"/>
          <w:marRight w:val="0"/>
          <w:marTop w:val="0"/>
          <w:marBottom w:val="0"/>
          <w:divBdr>
            <w:top w:val="none" w:sz="0" w:space="0" w:color="auto"/>
            <w:left w:val="none" w:sz="0" w:space="0" w:color="auto"/>
            <w:bottom w:val="none" w:sz="0" w:space="0" w:color="auto"/>
            <w:right w:val="none" w:sz="0" w:space="0" w:color="auto"/>
          </w:divBdr>
        </w:div>
        <w:div w:id="1581520897">
          <w:marLeft w:val="0"/>
          <w:marRight w:val="0"/>
          <w:marTop w:val="0"/>
          <w:marBottom w:val="0"/>
          <w:divBdr>
            <w:top w:val="none" w:sz="0" w:space="0" w:color="auto"/>
            <w:left w:val="none" w:sz="0" w:space="0" w:color="auto"/>
            <w:bottom w:val="none" w:sz="0" w:space="0" w:color="auto"/>
            <w:right w:val="none" w:sz="0" w:space="0" w:color="auto"/>
          </w:divBdr>
        </w:div>
        <w:div w:id="1650550320">
          <w:marLeft w:val="0"/>
          <w:marRight w:val="0"/>
          <w:marTop w:val="0"/>
          <w:marBottom w:val="0"/>
          <w:divBdr>
            <w:top w:val="none" w:sz="0" w:space="0" w:color="auto"/>
            <w:left w:val="none" w:sz="0" w:space="0" w:color="auto"/>
            <w:bottom w:val="none" w:sz="0" w:space="0" w:color="auto"/>
            <w:right w:val="none" w:sz="0" w:space="0" w:color="auto"/>
          </w:divBdr>
        </w:div>
        <w:div w:id="1676230588">
          <w:marLeft w:val="0"/>
          <w:marRight w:val="0"/>
          <w:marTop w:val="0"/>
          <w:marBottom w:val="0"/>
          <w:divBdr>
            <w:top w:val="none" w:sz="0" w:space="0" w:color="auto"/>
            <w:left w:val="none" w:sz="0" w:space="0" w:color="auto"/>
            <w:bottom w:val="none" w:sz="0" w:space="0" w:color="auto"/>
            <w:right w:val="none" w:sz="0" w:space="0" w:color="auto"/>
          </w:divBdr>
        </w:div>
        <w:div w:id="1778789141">
          <w:marLeft w:val="0"/>
          <w:marRight w:val="0"/>
          <w:marTop w:val="0"/>
          <w:marBottom w:val="0"/>
          <w:divBdr>
            <w:top w:val="none" w:sz="0" w:space="0" w:color="auto"/>
            <w:left w:val="none" w:sz="0" w:space="0" w:color="auto"/>
            <w:bottom w:val="none" w:sz="0" w:space="0" w:color="auto"/>
            <w:right w:val="none" w:sz="0" w:space="0" w:color="auto"/>
          </w:divBdr>
        </w:div>
        <w:div w:id="1819347292">
          <w:marLeft w:val="0"/>
          <w:marRight w:val="0"/>
          <w:marTop w:val="0"/>
          <w:marBottom w:val="0"/>
          <w:divBdr>
            <w:top w:val="none" w:sz="0" w:space="0" w:color="auto"/>
            <w:left w:val="none" w:sz="0" w:space="0" w:color="auto"/>
            <w:bottom w:val="none" w:sz="0" w:space="0" w:color="auto"/>
            <w:right w:val="none" w:sz="0" w:space="0" w:color="auto"/>
          </w:divBdr>
        </w:div>
        <w:div w:id="1861237077">
          <w:marLeft w:val="0"/>
          <w:marRight w:val="0"/>
          <w:marTop w:val="0"/>
          <w:marBottom w:val="0"/>
          <w:divBdr>
            <w:top w:val="none" w:sz="0" w:space="0" w:color="auto"/>
            <w:left w:val="none" w:sz="0" w:space="0" w:color="auto"/>
            <w:bottom w:val="none" w:sz="0" w:space="0" w:color="auto"/>
            <w:right w:val="none" w:sz="0" w:space="0" w:color="auto"/>
          </w:divBdr>
        </w:div>
        <w:div w:id="1864632098">
          <w:marLeft w:val="0"/>
          <w:marRight w:val="0"/>
          <w:marTop w:val="0"/>
          <w:marBottom w:val="0"/>
          <w:divBdr>
            <w:top w:val="none" w:sz="0" w:space="0" w:color="auto"/>
            <w:left w:val="none" w:sz="0" w:space="0" w:color="auto"/>
            <w:bottom w:val="none" w:sz="0" w:space="0" w:color="auto"/>
            <w:right w:val="none" w:sz="0" w:space="0" w:color="auto"/>
          </w:divBdr>
        </w:div>
        <w:div w:id="1981492398">
          <w:marLeft w:val="0"/>
          <w:marRight w:val="0"/>
          <w:marTop w:val="0"/>
          <w:marBottom w:val="0"/>
          <w:divBdr>
            <w:top w:val="none" w:sz="0" w:space="0" w:color="auto"/>
            <w:left w:val="none" w:sz="0" w:space="0" w:color="auto"/>
            <w:bottom w:val="none" w:sz="0" w:space="0" w:color="auto"/>
            <w:right w:val="none" w:sz="0" w:space="0" w:color="auto"/>
          </w:divBdr>
        </w:div>
        <w:div w:id="2004819003">
          <w:marLeft w:val="0"/>
          <w:marRight w:val="0"/>
          <w:marTop w:val="0"/>
          <w:marBottom w:val="0"/>
          <w:divBdr>
            <w:top w:val="none" w:sz="0" w:space="0" w:color="auto"/>
            <w:left w:val="none" w:sz="0" w:space="0" w:color="auto"/>
            <w:bottom w:val="none" w:sz="0" w:space="0" w:color="auto"/>
            <w:right w:val="none" w:sz="0" w:space="0" w:color="auto"/>
          </w:divBdr>
        </w:div>
        <w:div w:id="2034650535">
          <w:marLeft w:val="0"/>
          <w:marRight w:val="0"/>
          <w:marTop w:val="0"/>
          <w:marBottom w:val="0"/>
          <w:divBdr>
            <w:top w:val="none" w:sz="0" w:space="0" w:color="auto"/>
            <w:left w:val="none" w:sz="0" w:space="0" w:color="auto"/>
            <w:bottom w:val="none" w:sz="0" w:space="0" w:color="auto"/>
            <w:right w:val="none" w:sz="0" w:space="0" w:color="auto"/>
          </w:divBdr>
        </w:div>
        <w:div w:id="2062829469">
          <w:marLeft w:val="0"/>
          <w:marRight w:val="0"/>
          <w:marTop w:val="0"/>
          <w:marBottom w:val="0"/>
          <w:divBdr>
            <w:top w:val="none" w:sz="0" w:space="0" w:color="auto"/>
            <w:left w:val="none" w:sz="0" w:space="0" w:color="auto"/>
            <w:bottom w:val="none" w:sz="0" w:space="0" w:color="auto"/>
            <w:right w:val="none" w:sz="0" w:space="0" w:color="auto"/>
          </w:divBdr>
        </w:div>
        <w:div w:id="2088460515">
          <w:marLeft w:val="0"/>
          <w:marRight w:val="0"/>
          <w:marTop w:val="0"/>
          <w:marBottom w:val="0"/>
          <w:divBdr>
            <w:top w:val="none" w:sz="0" w:space="0" w:color="auto"/>
            <w:left w:val="none" w:sz="0" w:space="0" w:color="auto"/>
            <w:bottom w:val="none" w:sz="0" w:space="0" w:color="auto"/>
            <w:right w:val="none" w:sz="0" w:space="0" w:color="auto"/>
          </w:divBdr>
        </w:div>
        <w:div w:id="2134712636">
          <w:marLeft w:val="0"/>
          <w:marRight w:val="0"/>
          <w:marTop w:val="0"/>
          <w:marBottom w:val="0"/>
          <w:divBdr>
            <w:top w:val="none" w:sz="0" w:space="0" w:color="auto"/>
            <w:left w:val="none" w:sz="0" w:space="0" w:color="auto"/>
            <w:bottom w:val="none" w:sz="0" w:space="0" w:color="auto"/>
            <w:right w:val="none" w:sz="0" w:space="0" w:color="auto"/>
          </w:divBdr>
        </w:div>
        <w:div w:id="2143107876">
          <w:marLeft w:val="0"/>
          <w:marRight w:val="0"/>
          <w:marTop w:val="0"/>
          <w:marBottom w:val="0"/>
          <w:divBdr>
            <w:top w:val="none" w:sz="0" w:space="0" w:color="auto"/>
            <w:left w:val="none" w:sz="0" w:space="0" w:color="auto"/>
            <w:bottom w:val="none" w:sz="0" w:space="0" w:color="auto"/>
            <w:right w:val="none" w:sz="0" w:space="0" w:color="auto"/>
          </w:divBdr>
        </w:div>
      </w:divsChild>
    </w:div>
    <w:div w:id="1680544646">
      <w:bodyDiv w:val="1"/>
      <w:marLeft w:val="0"/>
      <w:marRight w:val="0"/>
      <w:marTop w:val="0"/>
      <w:marBottom w:val="0"/>
      <w:divBdr>
        <w:top w:val="none" w:sz="0" w:space="0" w:color="auto"/>
        <w:left w:val="none" w:sz="0" w:space="0" w:color="auto"/>
        <w:bottom w:val="none" w:sz="0" w:space="0" w:color="auto"/>
        <w:right w:val="none" w:sz="0" w:space="0" w:color="auto"/>
      </w:divBdr>
    </w:div>
    <w:div w:id="1728912454">
      <w:bodyDiv w:val="1"/>
      <w:marLeft w:val="0"/>
      <w:marRight w:val="0"/>
      <w:marTop w:val="0"/>
      <w:marBottom w:val="0"/>
      <w:divBdr>
        <w:top w:val="none" w:sz="0" w:space="0" w:color="auto"/>
        <w:left w:val="none" w:sz="0" w:space="0" w:color="auto"/>
        <w:bottom w:val="none" w:sz="0" w:space="0" w:color="auto"/>
        <w:right w:val="none" w:sz="0" w:space="0" w:color="auto"/>
      </w:divBdr>
      <w:divsChild>
        <w:div w:id="11298788">
          <w:marLeft w:val="0"/>
          <w:marRight w:val="0"/>
          <w:marTop w:val="0"/>
          <w:marBottom w:val="0"/>
          <w:divBdr>
            <w:top w:val="none" w:sz="0" w:space="0" w:color="auto"/>
            <w:left w:val="none" w:sz="0" w:space="0" w:color="auto"/>
            <w:bottom w:val="none" w:sz="0" w:space="0" w:color="auto"/>
            <w:right w:val="none" w:sz="0" w:space="0" w:color="auto"/>
          </w:divBdr>
        </w:div>
        <w:div w:id="23291184">
          <w:marLeft w:val="0"/>
          <w:marRight w:val="0"/>
          <w:marTop w:val="0"/>
          <w:marBottom w:val="0"/>
          <w:divBdr>
            <w:top w:val="none" w:sz="0" w:space="0" w:color="auto"/>
            <w:left w:val="none" w:sz="0" w:space="0" w:color="auto"/>
            <w:bottom w:val="none" w:sz="0" w:space="0" w:color="auto"/>
            <w:right w:val="none" w:sz="0" w:space="0" w:color="auto"/>
          </w:divBdr>
        </w:div>
        <w:div w:id="68310264">
          <w:marLeft w:val="0"/>
          <w:marRight w:val="0"/>
          <w:marTop w:val="0"/>
          <w:marBottom w:val="0"/>
          <w:divBdr>
            <w:top w:val="none" w:sz="0" w:space="0" w:color="auto"/>
            <w:left w:val="none" w:sz="0" w:space="0" w:color="auto"/>
            <w:bottom w:val="none" w:sz="0" w:space="0" w:color="auto"/>
            <w:right w:val="none" w:sz="0" w:space="0" w:color="auto"/>
          </w:divBdr>
        </w:div>
        <w:div w:id="100338632">
          <w:marLeft w:val="0"/>
          <w:marRight w:val="0"/>
          <w:marTop w:val="0"/>
          <w:marBottom w:val="0"/>
          <w:divBdr>
            <w:top w:val="none" w:sz="0" w:space="0" w:color="auto"/>
            <w:left w:val="none" w:sz="0" w:space="0" w:color="auto"/>
            <w:bottom w:val="none" w:sz="0" w:space="0" w:color="auto"/>
            <w:right w:val="none" w:sz="0" w:space="0" w:color="auto"/>
          </w:divBdr>
        </w:div>
        <w:div w:id="115032500">
          <w:marLeft w:val="0"/>
          <w:marRight w:val="0"/>
          <w:marTop w:val="0"/>
          <w:marBottom w:val="0"/>
          <w:divBdr>
            <w:top w:val="none" w:sz="0" w:space="0" w:color="auto"/>
            <w:left w:val="none" w:sz="0" w:space="0" w:color="auto"/>
            <w:bottom w:val="none" w:sz="0" w:space="0" w:color="auto"/>
            <w:right w:val="none" w:sz="0" w:space="0" w:color="auto"/>
          </w:divBdr>
        </w:div>
        <w:div w:id="176428917">
          <w:marLeft w:val="0"/>
          <w:marRight w:val="0"/>
          <w:marTop w:val="0"/>
          <w:marBottom w:val="0"/>
          <w:divBdr>
            <w:top w:val="none" w:sz="0" w:space="0" w:color="auto"/>
            <w:left w:val="none" w:sz="0" w:space="0" w:color="auto"/>
            <w:bottom w:val="none" w:sz="0" w:space="0" w:color="auto"/>
            <w:right w:val="none" w:sz="0" w:space="0" w:color="auto"/>
          </w:divBdr>
        </w:div>
        <w:div w:id="203755492">
          <w:marLeft w:val="0"/>
          <w:marRight w:val="0"/>
          <w:marTop w:val="0"/>
          <w:marBottom w:val="0"/>
          <w:divBdr>
            <w:top w:val="none" w:sz="0" w:space="0" w:color="auto"/>
            <w:left w:val="none" w:sz="0" w:space="0" w:color="auto"/>
            <w:bottom w:val="none" w:sz="0" w:space="0" w:color="auto"/>
            <w:right w:val="none" w:sz="0" w:space="0" w:color="auto"/>
          </w:divBdr>
        </w:div>
        <w:div w:id="223490790">
          <w:marLeft w:val="0"/>
          <w:marRight w:val="0"/>
          <w:marTop w:val="0"/>
          <w:marBottom w:val="0"/>
          <w:divBdr>
            <w:top w:val="none" w:sz="0" w:space="0" w:color="auto"/>
            <w:left w:val="none" w:sz="0" w:space="0" w:color="auto"/>
            <w:bottom w:val="none" w:sz="0" w:space="0" w:color="auto"/>
            <w:right w:val="none" w:sz="0" w:space="0" w:color="auto"/>
          </w:divBdr>
        </w:div>
        <w:div w:id="295188501">
          <w:marLeft w:val="0"/>
          <w:marRight w:val="0"/>
          <w:marTop w:val="0"/>
          <w:marBottom w:val="0"/>
          <w:divBdr>
            <w:top w:val="none" w:sz="0" w:space="0" w:color="auto"/>
            <w:left w:val="none" w:sz="0" w:space="0" w:color="auto"/>
            <w:bottom w:val="none" w:sz="0" w:space="0" w:color="auto"/>
            <w:right w:val="none" w:sz="0" w:space="0" w:color="auto"/>
          </w:divBdr>
        </w:div>
        <w:div w:id="334306864">
          <w:marLeft w:val="0"/>
          <w:marRight w:val="0"/>
          <w:marTop w:val="0"/>
          <w:marBottom w:val="0"/>
          <w:divBdr>
            <w:top w:val="none" w:sz="0" w:space="0" w:color="auto"/>
            <w:left w:val="none" w:sz="0" w:space="0" w:color="auto"/>
            <w:bottom w:val="none" w:sz="0" w:space="0" w:color="auto"/>
            <w:right w:val="none" w:sz="0" w:space="0" w:color="auto"/>
          </w:divBdr>
        </w:div>
        <w:div w:id="399137690">
          <w:marLeft w:val="0"/>
          <w:marRight w:val="0"/>
          <w:marTop w:val="0"/>
          <w:marBottom w:val="0"/>
          <w:divBdr>
            <w:top w:val="none" w:sz="0" w:space="0" w:color="auto"/>
            <w:left w:val="none" w:sz="0" w:space="0" w:color="auto"/>
            <w:bottom w:val="none" w:sz="0" w:space="0" w:color="auto"/>
            <w:right w:val="none" w:sz="0" w:space="0" w:color="auto"/>
          </w:divBdr>
        </w:div>
        <w:div w:id="412969307">
          <w:marLeft w:val="0"/>
          <w:marRight w:val="0"/>
          <w:marTop w:val="0"/>
          <w:marBottom w:val="0"/>
          <w:divBdr>
            <w:top w:val="none" w:sz="0" w:space="0" w:color="auto"/>
            <w:left w:val="none" w:sz="0" w:space="0" w:color="auto"/>
            <w:bottom w:val="none" w:sz="0" w:space="0" w:color="auto"/>
            <w:right w:val="none" w:sz="0" w:space="0" w:color="auto"/>
          </w:divBdr>
        </w:div>
        <w:div w:id="439688421">
          <w:marLeft w:val="0"/>
          <w:marRight w:val="0"/>
          <w:marTop w:val="0"/>
          <w:marBottom w:val="0"/>
          <w:divBdr>
            <w:top w:val="none" w:sz="0" w:space="0" w:color="auto"/>
            <w:left w:val="none" w:sz="0" w:space="0" w:color="auto"/>
            <w:bottom w:val="none" w:sz="0" w:space="0" w:color="auto"/>
            <w:right w:val="none" w:sz="0" w:space="0" w:color="auto"/>
          </w:divBdr>
        </w:div>
        <w:div w:id="452869219">
          <w:marLeft w:val="0"/>
          <w:marRight w:val="0"/>
          <w:marTop w:val="0"/>
          <w:marBottom w:val="0"/>
          <w:divBdr>
            <w:top w:val="none" w:sz="0" w:space="0" w:color="auto"/>
            <w:left w:val="none" w:sz="0" w:space="0" w:color="auto"/>
            <w:bottom w:val="none" w:sz="0" w:space="0" w:color="auto"/>
            <w:right w:val="none" w:sz="0" w:space="0" w:color="auto"/>
          </w:divBdr>
        </w:div>
        <w:div w:id="453520429">
          <w:marLeft w:val="0"/>
          <w:marRight w:val="0"/>
          <w:marTop w:val="0"/>
          <w:marBottom w:val="0"/>
          <w:divBdr>
            <w:top w:val="none" w:sz="0" w:space="0" w:color="auto"/>
            <w:left w:val="none" w:sz="0" w:space="0" w:color="auto"/>
            <w:bottom w:val="none" w:sz="0" w:space="0" w:color="auto"/>
            <w:right w:val="none" w:sz="0" w:space="0" w:color="auto"/>
          </w:divBdr>
        </w:div>
        <w:div w:id="475269731">
          <w:marLeft w:val="0"/>
          <w:marRight w:val="0"/>
          <w:marTop w:val="0"/>
          <w:marBottom w:val="0"/>
          <w:divBdr>
            <w:top w:val="none" w:sz="0" w:space="0" w:color="auto"/>
            <w:left w:val="none" w:sz="0" w:space="0" w:color="auto"/>
            <w:bottom w:val="none" w:sz="0" w:space="0" w:color="auto"/>
            <w:right w:val="none" w:sz="0" w:space="0" w:color="auto"/>
          </w:divBdr>
        </w:div>
        <w:div w:id="553198900">
          <w:marLeft w:val="0"/>
          <w:marRight w:val="0"/>
          <w:marTop w:val="0"/>
          <w:marBottom w:val="0"/>
          <w:divBdr>
            <w:top w:val="none" w:sz="0" w:space="0" w:color="auto"/>
            <w:left w:val="none" w:sz="0" w:space="0" w:color="auto"/>
            <w:bottom w:val="none" w:sz="0" w:space="0" w:color="auto"/>
            <w:right w:val="none" w:sz="0" w:space="0" w:color="auto"/>
          </w:divBdr>
        </w:div>
        <w:div w:id="564999482">
          <w:marLeft w:val="0"/>
          <w:marRight w:val="0"/>
          <w:marTop w:val="0"/>
          <w:marBottom w:val="0"/>
          <w:divBdr>
            <w:top w:val="none" w:sz="0" w:space="0" w:color="auto"/>
            <w:left w:val="none" w:sz="0" w:space="0" w:color="auto"/>
            <w:bottom w:val="none" w:sz="0" w:space="0" w:color="auto"/>
            <w:right w:val="none" w:sz="0" w:space="0" w:color="auto"/>
          </w:divBdr>
        </w:div>
        <w:div w:id="605381253">
          <w:marLeft w:val="0"/>
          <w:marRight w:val="0"/>
          <w:marTop w:val="0"/>
          <w:marBottom w:val="0"/>
          <w:divBdr>
            <w:top w:val="none" w:sz="0" w:space="0" w:color="auto"/>
            <w:left w:val="none" w:sz="0" w:space="0" w:color="auto"/>
            <w:bottom w:val="none" w:sz="0" w:space="0" w:color="auto"/>
            <w:right w:val="none" w:sz="0" w:space="0" w:color="auto"/>
          </w:divBdr>
        </w:div>
        <w:div w:id="659387416">
          <w:marLeft w:val="0"/>
          <w:marRight w:val="0"/>
          <w:marTop w:val="0"/>
          <w:marBottom w:val="0"/>
          <w:divBdr>
            <w:top w:val="none" w:sz="0" w:space="0" w:color="auto"/>
            <w:left w:val="none" w:sz="0" w:space="0" w:color="auto"/>
            <w:bottom w:val="none" w:sz="0" w:space="0" w:color="auto"/>
            <w:right w:val="none" w:sz="0" w:space="0" w:color="auto"/>
          </w:divBdr>
        </w:div>
        <w:div w:id="734814263">
          <w:marLeft w:val="0"/>
          <w:marRight w:val="0"/>
          <w:marTop w:val="0"/>
          <w:marBottom w:val="0"/>
          <w:divBdr>
            <w:top w:val="none" w:sz="0" w:space="0" w:color="auto"/>
            <w:left w:val="none" w:sz="0" w:space="0" w:color="auto"/>
            <w:bottom w:val="none" w:sz="0" w:space="0" w:color="auto"/>
            <w:right w:val="none" w:sz="0" w:space="0" w:color="auto"/>
          </w:divBdr>
        </w:div>
        <w:div w:id="759839064">
          <w:marLeft w:val="0"/>
          <w:marRight w:val="0"/>
          <w:marTop w:val="0"/>
          <w:marBottom w:val="0"/>
          <w:divBdr>
            <w:top w:val="none" w:sz="0" w:space="0" w:color="auto"/>
            <w:left w:val="none" w:sz="0" w:space="0" w:color="auto"/>
            <w:bottom w:val="none" w:sz="0" w:space="0" w:color="auto"/>
            <w:right w:val="none" w:sz="0" w:space="0" w:color="auto"/>
          </w:divBdr>
        </w:div>
        <w:div w:id="790436423">
          <w:marLeft w:val="0"/>
          <w:marRight w:val="0"/>
          <w:marTop w:val="0"/>
          <w:marBottom w:val="0"/>
          <w:divBdr>
            <w:top w:val="none" w:sz="0" w:space="0" w:color="auto"/>
            <w:left w:val="none" w:sz="0" w:space="0" w:color="auto"/>
            <w:bottom w:val="none" w:sz="0" w:space="0" w:color="auto"/>
            <w:right w:val="none" w:sz="0" w:space="0" w:color="auto"/>
          </w:divBdr>
        </w:div>
        <w:div w:id="810709353">
          <w:marLeft w:val="0"/>
          <w:marRight w:val="0"/>
          <w:marTop w:val="0"/>
          <w:marBottom w:val="0"/>
          <w:divBdr>
            <w:top w:val="none" w:sz="0" w:space="0" w:color="auto"/>
            <w:left w:val="none" w:sz="0" w:space="0" w:color="auto"/>
            <w:bottom w:val="none" w:sz="0" w:space="0" w:color="auto"/>
            <w:right w:val="none" w:sz="0" w:space="0" w:color="auto"/>
          </w:divBdr>
        </w:div>
        <w:div w:id="889926056">
          <w:marLeft w:val="0"/>
          <w:marRight w:val="0"/>
          <w:marTop w:val="0"/>
          <w:marBottom w:val="0"/>
          <w:divBdr>
            <w:top w:val="none" w:sz="0" w:space="0" w:color="auto"/>
            <w:left w:val="none" w:sz="0" w:space="0" w:color="auto"/>
            <w:bottom w:val="none" w:sz="0" w:space="0" w:color="auto"/>
            <w:right w:val="none" w:sz="0" w:space="0" w:color="auto"/>
          </w:divBdr>
        </w:div>
        <w:div w:id="1010916060">
          <w:marLeft w:val="0"/>
          <w:marRight w:val="0"/>
          <w:marTop w:val="0"/>
          <w:marBottom w:val="0"/>
          <w:divBdr>
            <w:top w:val="none" w:sz="0" w:space="0" w:color="auto"/>
            <w:left w:val="none" w:sz="0" w:space="0" w:color="auto"/>
            <w:bottom w:val="none" w:sz="0" w:space="0" w:color="auto"/>
            <w:right w:val="none" w:sz="0" w:space="0" w:color="auto"/>
          </w:divBdr>
        </w:div>
        <w:div w:id="1074158615">
          <w:marLeft w:val="0"/>
          <w:marRight w:val="0"/>
          <w:marTop w:val="0"/>
          <w:marBottom w:val="0"/>
          <w:divBdr>
            <w:top w:val="none" w:sz="0" w:space="0" w:color="auto"/>
            <w:left w:val="none" w:sz="0" w:space="0" w:color="auto"/>
            <w:bottom w:val="none" w:sz="0" w:space="0" w:color="auto"/>
            <w:right w:val="none" w:sz="0" w:space="0" w:color="auto"/>
          </w:divBdr>
        </w:div>
        <w:div w:id="1117410949">
          <w:marLeft w:val="0"/>
          <w:marRight w:val="0"/>
          <w:marTop w:val="0"/>
          <w:marBottom w:val="0"/>
          <w:divBdr>
            <w:top w:val="none" w:sz="0" w:space="0" w:color="auto"/>
            <w:left w:val="none" w:sz="0" w:space="0" w:color="auto"/>
            <w:bottom w:val="none" w:sz="0" w:space="0" w:color="auto"/>
            <w:right w:val="none" w:sz="0" w:space="0" w:color="auto"/>
          </w:divBdr>
        </w:div>
        <w:div w:id="1129980910">
          <w:marLeft w:val="0"/>
          <w:marRight w:val="0"/>
          <w:marTop w:val="0"/>
          <w:marBottom w:val="0"/>
          <w:divBdr>
            <w:top w:val="none" w:sz="0" w:space="0" w:color="auto"/>
            <w:left w:val="none" w:sz="0" w:space="0" w:color="auto"/>
            <w:bottom w:val="none" w:sz="0" w:space="0" w:color="auto"/>
            <w:right w:val="none" w:sz="0" w:space="0" w:color="auto"/>
          </w:divBdr>
        </w:div>
        <w:div w:id="1154838113">
          <w:marLeft w:val="0"/>
          <w:marRight w:val="0"/>
          <w:marTop w:val="0"/>
          <w:marBottom w:val="0"/>
          <w:divBdr>
            <w:top w:val="none" w:sz="0" w:space="0" w:color="auto"/>
            <w:left w:val="none" w:sz="0" w:space="0" w:color="auto"/>
            <w:bottom w:val="none" w:sz="0" w:space="0" w:color="auto"/>
            <w:right w:val="none" w:sz="0" w:space="0" w:color="auto"/>
          </w:divBdr>
        </w:div>
        <w:div w:id="1163468258">
          <w:marLeft w:val="0"/>
          <w:marRight w:val="0"/>
          <w:marTop w:val="0"/>
          <w:marBottom w:val="0"/>
          <w:divBdr>
            <w:top w:val="none" w:sz="0" w:space="0" w:color="auto"/>
            <w:left w:val="none" w:sz="0" w:space="0" w:color="auto"/>
            <w:bottom w:val="none" w:sz="0" w:space="0" w:color="auto"/>
            <w:right w:val="none" w:sz="0" w:space="0" w:color="auto"/>
          </w:divBdr>
        </w:div>
        <w:div w:id="1278488462">
          <w:marLeft w:val="0"/>
          <w:marRight w:val="0"/>
          <w:marTop w:val="0"/>
          <w:marBottom w:val="0"/>
          <w:divBdr>
            <w:top w:val="none" w:sz="0" w:space="0" w:color="auto"/>
            <w:left w:val="none" w:sz="0" w:space="0" w:color="auto"/>
            <w:bottom w:val="none" w:sz="0" w:space="0" w:color="auto"/>
            <w:right w:val="none" w:sz="0" w:space="0" w:color="auto"/>
          </w:divBdr>
        </w:div>
        <w:div w:id="1327127721">
          <w:marLeft w:val="0"/>
          <w:marRight w:val="0"/>
          <w:marTop w:val="0"/>
          <w:marBottom w:val="0"/>
          <w:divBdr>
            <w:top w:val="none" w:sz="0" w:space="0" w:color="auto"/>
            <w:left w:val="none" w:sz="0" w:space="0" w:color="auto"/>
            <w:bottom w:val="none" w:sz="0" w:space="0" w:color="auto"/>
            <w:right w:val="none" w:sz="0" w:space="0" w:color="auto"/>
          </w:divBdr>
        </w:div>
        <w:div w:id="1333333422">
          <w:marLeft w:val="0"/>
          <w:marRight w:val="0"/>
          <w:marTop w:val="0"/>
          <w:marBottom w:val="0"/>
          <w:divBdr>
            <w:top w:val="none" w:sz="0" w:space="0" w:color="auto"/>
            <w:left w:val="none" w:sz="0" w:space="0" w:color="auto"/>
            <w:bottom w:val="none" w:sz="0" w:space="0" w:color="auto"/>
            <w:right w:val="none" w:sz="0" w:space="0" w:color="auto"/>
          </w:divBdr>
        </w:div>
        <w:div w:id="1359703109">
          <w:marLeft w:val="0"/>
          <w:marRight w:val="0"/>
          <w:marTop w:val="0"/>
          <w:marBottom w:val="0"/>
          <w:divBdr>
            <w:top w:val="none" w:sz="0" w:space="0" w:color="auto"/>
            <w:left w:val="none" w:sz="0" w:space="0" w:color="auto"/>
            <w:bottom w:val="none" w:sz="0" w:space="0" w:color="auto"/>
            <w:right w:val="none" w:sz="0" w:space="0" w:color="auto"/>
          </w:divBdr>
        </w:div>
        <w:div w:id="1470200911">
          <w:marLeft w:val="0"/>
          <w:marRight w:val="0"/>
          <w:marTop w:val="0"/>
          <w:marBottom w:val="0"/>
          <w:divBdr>
            <w:top w:val="none" w:sz="0" w:space="0" w:color="auto"/>
            <w:left w:val="none" w:sz="0" w:space="0" w:color="auto"/>
            <w:bottom w:val="none" w:sz="0" w:space="0" w:color="auto"/>
            <w:right w:val="none" w:sz="0" w:space="0" w:color="auto"/>
          </w:divBdr>
        </w:div>
        <w:div w:id="1476529512">
          <w:marLeft w:val="0"/>
          <w:marRight w:val="0"/>
          <w:marTop w:val="0"/>
          <w:marBottom w:val="0"/>
          <w:divBdr>
            <w:top w:val="none" w:sz="0" w:space="0" w:color="auto"/>
            <w:left w:val="none" w:sz="0" w:space="0" w:color="auto"/>
            <w:bottom w:val="none" w:sz="0" w:space="0" w:color="auto"/>
            <w:right w:val="none" w:sz="0" w:space="0" w:color="auto"/>
          </w:divBdr>
        </w:div>
        <w:div w:id="1484010077">
          <w:marLeft w:val="0"/>
          <w:marRight w:val="0"/>
          <w:marTop w:val="0"/>
          <w:marBottom w:val="0"/>
          <w:divBdr>
            <w:top w:val="none" w:sz="0" w:space="0" w:color="auto"/>
            <w:left w:val="none" w:sz="0" w:space="0" w:color="auto"/>
            <w:bottom w:val="none" w:sz="0" w:space="0" w:color="auto"/>
            <w:right w:val="none" w:sz="0" w:space="0" w:color="auto"/>
          </w:divBdr>
        </w:div>
        <w:div w:id="1498768970">
          <w:marLeft w:val="0"/>
          <w:marRight w:val="0"/>
          <w:marTop w:val="0"/>
          <w:marBottom w:val="0"/>
          <w:divBdr>
            <w:top w:val="none" w:sz="0" w:space="0" w:color="auto"/>
            <w:left w:val="none" w:sz="0" w:space="0" w:color="auto"/>
            <w:bottom w:val="none" w:sz="0" w:space="0" w:color="auto"/>
            <w:right w:val="none" w:sz="0" w:space="0" w:color="auto"/>
          </w:divBdr>
        </w:div>
        <w:div w:id="1499887480">
          <w:marLeft w:val="0"/>
          <w:marRight w:val="0"/>
          <w:marTop w:val="0"/>
          <w:marBottom w:val="0"/>
          <w:divBdr>
            <w:top w:val="none" w:sz="0" w:space="0" w:color="auto"/>
            <w:left w:val="none" w:sz="0" w:space="0" w:color="auto"/>
            <w:bottom w:val="none" w:sz="0" w:space="0" w:color="auto"/>
            <w:right w:val="none" w:sz="0" w:space="0" w:color="auto"/>
          </w:divBdr>
        </w:div>
        <w:div w:id="1583416051">
          <w:marLeft w:val="0"/>
          <w:marRight w:val="0"/>
          <w:marTop w:val="0"/>
          <w:marBottom w:val="0"/>
          <w:divBdr>
            <w:top w:val="none" w:sz="0" w:space="0" w:color="auto"/>
            <w:left w:val="none" w:sz="0" w:space="0" w:color="auto"/>
            <w:bottom w:val="none" w:sz="0" w:space="0" w:color="auto"/>
            <w:right w:val="none" w:sz="0" w:space="0" w:color="auto"/>
          </w:divBdr>
        </w:div>
        <w:div w:id="1588613037">
          <w:marLeft w:val="0"/>
          <w:marRight w:val="0"/>
          <w:marTop w:val="0"/>
          <w:marBottom w:val="0"/>
          <w:divBdr>
            <w:top w:val="none" w:sz="0" w:space="0" w:color="auto"/>
            <w:left w:val="none" w:sz="0" w:space="0" w:color="auto"/>
            <w:bottom w:val="none" w:sz="0" w:space="0" w:color="auto"/>
            <w:right w:val="none" w:sz="0" w:space="0" w:color="auto"/>
          </w:divBdr>
        </w:div>
        <w:div w:id="1630746808">
          <w:marLeft w:val="0"/>
          <w:marRight w:val="0"/>
          <w:marTop w:val="0"/>
          <w:marBottom w:val="0"/>
          <w:divBdr>
            <w:top w:val="none" w:sz="0" w:space="0" w:color="auto"/>
            <w:left w:val="none" w:sz="0" w:space="0" w:color="auto"/>
            <w:bottom w:val="none" w:sz="0" w:space="0" w:color="auto"/>
            <w:right w:val="none" w:sz="0" w:space="0" w:color="auto"/>
          </w:divBdr>
        </w:div>
        <w:div w:id="1635019117">
          <w:marLeft w:val="0"/>
          <w:marRight w:val="0"/>
          <w:marTop w:val="0"/>
          <w:marBottom w:val="0"/>
          <w:divBdr>
            <w:top w:val="none" w:sz="0" w:space="0" w:color="auto"/>
            <w:left w:val="none" w:sz="0" w:space="0" w:color="auto"/>
            <w:bottom w:val="none" w:sz="0" w:space="0" w:color="auto"/>
            <w:right w:val="none" w:sz="0" w:space="0" w:color="auto"/>
          </w:divBdr>
        </w:div>
        <w:div w:id="1640652090">
          <w:marLeft w:val="0"/>
          <w:marRight w:val="0"/>
          <w:marTop w:val="0"/>
          <w:marBottom w:val="0"/>
          <w:divBdr>
            <w:top w:val="none" w:sz="0" w:space="0" w:color="auto"/>
            <w:left w:val="none" w:sz="0" w:space="0" w:color="auto"/>
            <w:bottom w:val="none" w:sz="0" w:space="0" w:color="auto"/>
            <w:right w:val="none" w:sz="0" w:space="0" w:color="auto"/>
          </w:divBdr>
        </w:div>
        <w:div w:id="1674185363">
          <w:marLeft w:val="0"/>
          <w:marRight w:val="0"/>
          <w:marTop w:val="0"/>
          <w:marBottom w:val="0"/>
          <w:divBdr>
            <w:top w:val="none" w:sz="0" w:space="0" w:color="auto"/>
            <w:left w:val="none" w:sz="0" w:space="0" w:color="auto"/>
            <w:bottom w:val="none" w:sz="0" w:space="0" w:color="auto"/>
            <w:right w:val="none" w:sz="0" w:space="0" w:color="auto"/>
          </w:divBdr>
        </w:div>
        <w:div w:id="1743872296">
          <w:marLeft w:val="0"/>
          <w:marRight w:val="0"/>
          <w:marTop w:val="0"/>
          <w:marBottom w:val="0"/>
          <w:divBdr>
            <w:top w:val="none" w:sz="0" w:space="0" w:color="auto"/>
            <w:left w:val="none" w:sz="0" w:space="0" w:color="auto"/>
            <w:bottom w:val="none" w:sz="0" w:space="0" w:color="auto"/>
            <w:right w:val="none" w:sz="0" w:space="0" w:color="auto"/>
          </w:divBdr>
        </w:div>
        <w:div w:id="1873222790">
          <w:marLeft w:val="0"/>
          <w:marRight w:val="0"/>
          <w:marTop w:val="0"/>
          <w:marBottom w:val="0"/>
          <w:divBdr>
            <w:top w:val="none" w:sz="0" w:space="0" w:color="auto"/>
            <w:left w:val="none" w:sz="0" w:space="0" w:color="auto"/>
            <w:bottom w:val="none" w:sz="0" w:space="0" w:color="auto"/>
            <w:right w:val="none" w:sz="0" w:space="0" w:color="auto"/>
          </w:divBdr>
        </w:div>
        <w:div w:id="1897005876">
          <w:marLeft w:val="0"/>
          <w:marRight w:val="0"/>
          <w:marTop w:val="0"/>
          <w:marBottom w:val="0"/>
          <w:divBdr>
            <w:top w:val="none" w:sz="0" w:space="0" w:color="auto"/>
            <w:left w:val="none" w:sz="0" w:space="0" w:color="auto"/>
            <w:bottom w:val="none" w:sz="0" w:space="0" w:color="auto"/>
            <w:right w:val="none" w:sz="0" w:space="0" w:color="auto"/>
          </w:divBdr>
        </w:div>
        <w:div w:id="1904901012">
          <w:marLeft w:val="0"/>
          <w:marRight w:val="0"/>
          <w:marTop w:val="0"/>
          <w:marBottom w:val="0"/>
          <w:divBdr>
            <w:top w:val="none" w:sz="0" w:space="0" w:color="auto"/>
            <w:left w:val="none" w:sz="0" w:space="0" w:color="auto"/>
            <w:bottom w:val="none" w:sz="0" w:space="0" w:color="auto"/>
            <w:right w:val="none" w:sz="0" w:space="0" w:color="auto"/>
          </w:divBdr>
        </w:div>
        <w:div w:id="1927960151">
          <w:marLeft w:val="0"/>
          <w:marRight w:val="0"/>
          <w:marTop w:val="0"/>
          <w:marBottom w:val="0"/>
          <w:divBdr>
            <w:top w:val="none" w:sz="0" w:space="0" w:color="auto"/>
            <w:left w:val="none" w:sz="0" w:space="0" w:color="auto"/>
            <w:bottom w:val="none" w:sz="0" w:space="0" w:color="auto"/>
            <w:right w:val="none" w:sz="0" w:space="0" w:color="auto"/>
          </w:divBdr>
        </w:div>
        <w:div w:id="2025859069">
          <w:marLeft w:val="0"/>
          <w:marRight w:val="0"/>
          <w:marTop w:val="0"/>
          <w:marBottom w:val="0"/>
          <w:divBdr>
            <w:top w:val="none" w:sz="0" w:space="0" w:color="auto"/>
            <w:left w:val="none" w:sz="0" w:space="0" w:color="auto"/>
            <w:bottom w:val="none" w:sz="0" w:space="0" w:color="auto"/>
            <w:right w:val="none" w:sz="0" w:space="0" w:color="auto"/>
          </w:divBdr>
        </w:div>
        <w:div w:id="2029017060">
          <w:marLeft w:val="0"/>
          <w:marRight w:val="0"/>
          <w:marTop w:val="0"/>
          <w:marBottom w:val="0"/>
          <w:divBdr>
            <w:top w:val="none" w:sz="0" w:space="0" w:color="auto"/>
            <w:left w:val="none" w:sz="0" w:space="0" w:color="auto"/>
            <w:bottom w:val="none" w:sz="0" w:space="0" w:color="auto"/>
            <w:right w:val="none" w:sz="0" w:space="0" w:color="auto"/>
          </w:divBdr>
        </w:div>
        <w:div w:id="2071537162">
          <w:marLeft w:val="0"/>
          <w:marRight w:val="0"/>
          <w:marTop w:val="0"/>
          <w:marBottom w:val="0"/>
          <w:divBdr>
            <w:top w:val="none" w:sz="0" w:space="0" w:color="auto"/>
            <w:left w:val="none" w:sz="0" w:space="0" w:color="auto"/>
            <w:bottom w:val="none" w:sz="0" w:space="0" w:color="auto"/>
            <w:right w:val="none" w:sz="0" w:space="0" w:color="auto"/>
          </w:divBdr>
        </w:div>
        <w:div w:id="2115468851">
          <w:marLeft w:val="0"/>
          <w:marRight w:val="0"/>
          <w:marTop w:val="0"/>
          <w:marBottom w:val="0"/>
          <w:divBdr>
            <w:top w:val="none" w:sz="0" w:space="0" w:color="auto"/>
            <w:left w:val="none" w:sz="0" w:space="0" w:color="auto"/>
            <w:bottom w:val="none" w:sz="0" w:space="0" w:color="auto"/>
            <w:right w:val="none" w:sz="0" w:space="0" w:color="auto"/>
          </w:divBdr>
        </w:div>
      </w:divsChild>
    </w:div>
    <w:div w:id="1746566672">
      <w:bodyDiv w:val="1"/>
      <w:marLeft w:val="0"/>
      <w:marRight w:val="0"/>
      <w:marTop w:val="0"/>
      <w:marBottom w:val="0"/>
      <w:divBdr>
        <w:top w:val="none" w:sz="0" w:space="0" w:color="auto"/>
        <w:left w:val="none" w:sz="0" w:space="0" w:color="auto"/>
        <w:bottom w:val="none" w:sz="0" w:space="0" w:color="auto"/>
        <w:right w:val="none" w:sz="0" w:space="0" w:color="auto"/>
      </w:divBdr>
      <w:divsChild>
        <w:div w:id="111293742">
          <w:marLeft w:val="0"/>
          <w:marRight w:val="0"/>
          <w:marTop w:val="0"/>
          <w:marBottom w:val="0"/>
          <w:divBdr>
            <w:top w:val="none" w:sz="0" w:space="0" w:color="auto"/>
            <w:left w:val="none" w:sz="0" w:space="0" w:color="auto"/>
            <w:bottom w:val="none" w:sz="0" w:space="0" w:color="auto"/>
            <w:right w:val="none" w:sz="0" w:space="0" w:color="auto"/>
          </w:divBdr>
        </w:div>
        <w:div w:id="246230612">
          <w:marLeft w:val="0"/>
          <w:marRight w:val="0"/>
          <w:marTop w:val="0"/>
          <w:marBottom w:val="0"/>
          <w:divBdr>
            <w:top w:val="none" w:sz="0" w:space="0" w:color="auto"/>
            <w:left w:val="none" w:sz="0" w:space="0" w:color="auto"/>
            <w:bottom w:val="none" w:sz="0" w:space="0" w:color="auto"/>
            <w:right w:val="none" w:sz="0" w:space="0" w:color="auto"/>
          </w:divBdr>
        </w:div>
        <w:div w:id="265963644">
          <w:marLeft w:val="0"/>
          <w:marRight w:val="0"/>
          <w:marTop w:val="0"/>
          <w:marBottom w:val="0"/>
          <w:divBdr>
            <w:top w:val="none" w:sz="0" w:space="0" w:color="auto"/>
            <w:left w:val="none" w:sz="0" w:space="0" w:color="auto"/>
            <w:bottom w:val="none" w:sz="0" w:space="0" w:color="auto"/>
            <w:right w:val="none" w:sz="0" w:space="0" w:color="auto"/>
          </w:divBdr>
        </w:div>
        <w:div w:id="281232471">
          <w:marLeft w:val="0"/>
          <w:marRight w:val="0"/>
          <w:marTop w:val="0"/>
          <w:marBottom w:val="0"/>
          <w:divBdr>
            <w:top w:val="none" w:sz="0" w:space="0" w:color="auto"/>
            <w:left w:val="none" w:sz="0" w:space="0" w:color="auto"/>
            <w:bottom w:val="none" w:sz="0" w:space="0" w:color="auto"/>
            <w:right w:val="none" w:sz="0" w:space="0" w:color="auto"/>
          </w:divBdr>
        </w:div>
        <w:div w:id="487938117">
          <w:marLeft w:val="0"/>
          <w:marRight w:val="0"/>
          <w:marTop w:val="0"/>
          <w:marBottom w:val="0"/>
          <w:divBdr>
            <w:top w:val="none" w:sz="0" w:space="0" w:color="auto"/>
            <w:left w:val="none" w:sz="0" w:space="0" w:color="auto"/>
            <w:bottom w:val="none" w:sz="0" w:space="0" w:color="auto"/>
            <w:right w:val="none" w:sz="0" w:space="0" w:color="auto"/>
          </w:divBdr>
        </w:div>
        <w:div w:id="518393576">
          <w:marLeft w:val="0"/>
          <w:marRight w:val="0"/>
          <w:marTop w:val="0"/>
          <w:marBottom w:val="0"/>
          <w:divBdr>
            <w:top w:val="none" w:sz="0" w:space="0" w:color="auto"/>
            <w:left w:val="none" w:sz="0" w:space="0" w:color="auto"/>
            <w:bottom w:val="none" w:sz="0" w:space="0" w:color="auto"/>
            <w:right w:val="none" w:sz="0" w:space="0" w:color="auto"/>
          </w:divBdr>
        </w:div>
        <w:div w:id="739670107">
          <w:marLeft w:val="0"/>
          <w:marRight w:val="0"/>
          <w:marTop w:val="0"/>
          <w:marBottom w:val="0"/>
          <w:divBdr>
            <w:top w:val="none" w:sz="0" w:space="0" w:color="auto"/>
            <w:left w:val="none" w:sz="0" w:space="0" w:color="auto"/>
            <w:bottom w:val="none" w:sz="0" w:space="0" w:color="auto"/>
            <w:right w:val="none" w:sz="0" w:space="0" w:color="auto"/>
          </w:divBdr>
        </w:div>
        <w:div w:id="752628603">
          <w:marLeft w:val="0"/>
          <w:marRight w:val="0"/>
          <w:marTop w:val="0"/>
          <w:marBottom w:val="0"/>
          <w:divBdr>
            <w:top w:val="none" w:sz="0" w:space="0" w:color="auto"/>
            <w:left w:val="none" w:sz="0" w:space="0" w:color="auto"/>
            <w:bottom w:val="none" w:sz="0" w:space="0" w:color="auto"/>
            <w:right w:val="none" w:sz="0" w:space="0" w:color="auto"/>
          </w:divBdr>
        </w:div>
        <w:div w:id="840580271">
          <w:marLeft w:val="0"/>
          <w:marRight w:val="0"/>
          <w:marTop w:val="0"/>
          <w:marBottom w:val="0"/>
          <w:divBdr>
            <w:top w:val="none" w:sz="0" w:space="0" w:color="auto"/>
            <w:left w:val="none" w:sz="0" w:space="0" w:color="auto"/>
            <w:bottom w:val="none" w:sz="0" w:space="0" w:color="auto"/>
            <w:right w:val="none" w:sz="0" w:space="0" w:color="auto"/>
          </w:divBdr>
        </w:div>
        <w:div w:id="1093478366">
          <w:marLeft w:val="0"/>
          <w:marRight w:val="0"/>
          <w:marTop w:val="0"/>
          <w:marBottom w:val="0"/>
          <w:divBdr>
            <w:top w:val="none" w:sz="0" w:space="0" w:color="auto"/>
            <w:left w:val="none" w:sz="0" w:space="0" w:color="auto"/>
            <w:bottom w:val="none" w:sz="0" w:space="0" w:color="auto"/>
            <w:right w:val="none" w:sz="0" w:space="0" w:color="auto"/>
          </w:divBdr>
        </w:div>
        <w:div w:id="1261645058">
          <w:marLeft w:val="0"/>
          <w:marRight w:val="0"/>
          <w:marTop w:val="0"/>
          <w:marBottom w:val="0"/>
          <w:divBdr>
            <w:top w:val="none" w:sz="0" w:space="0" w:color="auto"/>
            <w:left w:val="none" w:sz="0" w:space="0" w:color="auto"/>
            <w:bottom w:val="none" w:sz="0" w:space="0" w:color="auto"/>
            <w:right w:val="none" w:sz="0" w:space="0" w:color="auto"/>
          </w:divBdr>
        </w:div>
        <w:div w:id="1385059516">
          <w:marLeft w:val="0"/>
          <w:marRight w:val="0"/>
          <w:marTop w:val="0"/>
          <w:marBottom w:val="0"/>
          <w:divBdr>
            <w:top w:val="none" w:sz="0" w:space="0" w:color="auto"/>
            <w:left w:val="none" w:sz="0" w:space="0" w:color="auto"/>
            <w:bottom w:val="none" w:sz="0" w:space="0" w:color="auto"/>
            <w:right w:val="none" w:sz="0" w:space="0" w:color="auto"/>
          </w:divBdr>
        </w:div>
        <w:div w:id="1398481638">
          <w:marLeft w:val="0"/>
          <w:marRight w:val="0"/>
          <w:marTop w:val="0"/>
          <w:marBottom w:val="0"/>
          <w:divBdr>
            <w:top w:val="none" w:sz="0" w:space="0" w:color="auto"/>
            <w:left w:val="none" w:sz="0" w:space="0" w:color="auto"/>
            <w:bottom w:val="none" w:sz="0" w:space="0" w:color="auto"/>
            <w:right w:val="none" w:sz="0" w:space="0" w:color="auto"/>
          </w:divBdr>
        </w:div>
        <w:div w:id="1509708704">
          <w:marLeft w:val="0"/>
          <w:marRight w:val="0"/>
          <w:marTop w:val="0"/>
          <w:marBottom w:val="0"/>
          <w:divBdr>
            <w:top w:val="none" w:sz="0" w:space="0" w:color="auto"/>
            <w:left w:val="none" w:sz="0" w:space="0" w:color="auto"/>
            <w:bottom w:val="none" w:sz="0" w:space="0" w:color="auto"/>
            <w:right w:val="none" w:sz="0" w:space="0" w:color="auto"/>
          </w:divBdr>
        </w:div>
        <w:div w:id="1588273642">
          <w:marLeft w:val="0"/>
          <w:marRight w:val="0"/>
          <w:marTop w:val="0"/>
          <w:marBottom w:val="0"/>
          <w:divBdr>
            <w:top w:val="none" w:sz="0" w:space="0" w:color="auto"/>
            <w:left w:val="none" w:sz="0" w:space="0" w:color="auto"/>
            <w:bottom w:val="none" w:sz="0" w:space="0" w:color="auto"/>
            <w:right w:val="none" w:sz="0" w:space="0" w:color="auto"/>
          </w:divBdr>
        </w:div>
        <w:div w:id="1638410063">
          <w:marLeft w:val="0"/>
          <w:marRight w:val="0"/>
          <w:marTop w:val="0"/>
          <w:marBottom w:val="0"/>
          <w:divBdr>
            <w:top w:val="none" w:sz="0" w:space="0" w:color="auto"/>
            <w:left w:val="none" w:sz="0" w:space="0" w:color="auto"/>
            <w:bottom w:val="none" w:sz="0" w:space="0" w:color="auto"/>
            <w:right w:val="none" w:sz="0" w:space="0" w:color="auto"/>
          </w:divBdr>
        </w:div>
        <w:div w:id="1689016240">
          <w:marLeft w:val="0"/>
          <w:marRight w:val="0"/>
          <w:marTop w:val="0"/>
          <w:marBottom w:val="0"/>
          <w:divBdr>
            <w:top w:val="none" w:sz="0" w:space="0" w:color="auto"/>
            <w:left w:val="none" w:sz="0" w:space="0" w:color="auto"/>
            <w:bottom w:val="none" w:sz="0" w:space="0" w:color="auto"/>
            <w:right w:val="none" w:sz="0" w:space="0" w:color="auto"/>
          </w:divBdr>
        </w:div>
        <w:div w:id="1729449011">
          <w:marLeft w:val="0"/>
          <w:marRight w:val="0"/>
          <w:marTop w:val="0"/>
          <w:marBottom w:val="0"/>
          <w:divBdr>
            <w:top w:val="none" w:sz="0" w:space="0" w:color="auto"/>
            <w:left w:val="none" w:sz="0" w:space="0" w:color="auto"/>
            <w:bottom w:val="none" w:sz="0" w:space="0" w:color="auto"/>
            <w:right w:val="none" w:sz="0" w:space="0" w:color="auto"/>
          </w:divBdr>
        </w:div>
        <w:div w:id="1781804405">
          <w:marLeft w:val="0"/>
          <w:marRight w:val="0"/>
          <w:marTop w:val="0"/>
          <w:marBottom w:val="0"/>
          <w:divBdr>
            <w:top w:val="none" w:sz="0" w:space="0" w:color="auto"/>
            <w:left w:val="none" w:sz="0" w:space="0" w:color="auto"/>
            <w:bottom w:val="none" w:sz="0" w:space="0" w:color="auto"/>
            <w:right w:val="none" w:sz="0" w:space="0" w:color="auto"/>
          </w:divBdr>
        </w:div>
        <w:div w:id="1807235949">
          <w:marLeft w:val="0"/>
          <w:marRight w:val="0"/>
          <w:marTop w:val="0"/>
          <w:marBottom w:val="0"/>
          <w:divBdr>
            <w:top w:val="none" w:sz="0" w:space="0" w:color="auto"/>
            <w:left w:val="none" w:sz="0" w:space="0" w:color="auto"/>
            <w:bottom w:val="none" w:sz="0" w:space="0" w:color="auto"/>
            <w:right w:val="none" w:sz="0" w:space="0" w:color="auto"/>
          </w:divBdr>
        </w:div>
        <w:div w:id="1899436789">
          <w:marLeft w:val="0"/>
          <w:marRight w:val="0"/>
          <w:marTop w:val="0"/>
          <w:marBottom w:val="0"/>
          <w:divBdr>
            <w:top w:val="none" w:sz="0" w:space="0" w:color="auto"/>
            <w:left w:val="none" w:sz="0" w:space="0" w:color="auto"/>
            <w:bottom w:val="none" w:sz="0" w:space="0" w:color="auto"/>
            <w:right w:val="none" w:sz="0" w:space="0" w:color="auto"/>
          </w:divBdr>
        </w:div>
        <w:div w:id="1998875129">
          <w:marLeft w:val="0"/>
          <w:marRight w:val="0"/>
          <w:marTop w:val="0"/>
          <w:marBottom w:val="0"/>
          <w:divBdr>
            <w:top w:val="none" w:sz="0" w:space="0" w:color="auto"/>
            <w:left w:val="none" w:sz="0" w:space="0" w:color="auto"/>
            <w:bottom w:val="none" w:sz="0" w:space="0" w:color="auto"/>
            <w:right w:val="none" w:sz="0" w:space="0" w:color="auto"/>
          </w:divBdr>
        </w:div>
      </w:divsChild>
    </w:div>
    <w:div w:id="1843474431">
      <w:bodyDiv w:val="1"/>
      <w:marLeft w:val="0"/>
      <w:marRight w:val="0"/>
      <w:marTop w:val="0"/>
      <w:marBottom w:val="0"/>
      <w:divBdr>
        <w:top w:val="none" w:sz="0" w:space="0" w:color="auto"/>
        <w:left w:val="none" w:sz="0" w:space="0" w:color="auto"/>
        <w:bottom w:val="none" w:sz="0" w:space="0" w:color="auto"/>
        <w:right w:val="none" w:sz="0" w:space="0" w:color="auto"/>
      </w:divBdr>
    </w:div>
    <w:div w:id="1880169857">
      <w:bodyDiv w:val="1"/>
      <w:marLeft w:val="0"/>
      <w:marRight w:val="0"/>
      <w:marTop w:val="0"/>
      <w:marBottom w:val="0"/>
      <w:divBdr>
        <w:top w:val="none" w:sz="0" w:space="0" w:color="auto"/>
        <w:left w:val="none" w:sz="0" w:space="0" w:color="auto"/>
        <w:bottom w:val="none" w:sz="0" w:space="0" w:color="auto"/>
        <w:right w:val="none" w:sz="0" w:space="0" w:color="auto"/>
      </w:divBdr>
      <w:divsChild>
        <w:div w:id="17508778">
          <w:marLeft w:val="0"/>
          <w:marRight w:val="0"/>
          <w:marTop w:val="0"/>
          <w:marBottom w:val="0"/>
          <w:divBdr>
            <w:top w:val="none" w:sz="0" w:space="0" w:color="auto"/>
            <w:left w:val="none" w:sz="0" w:space="0" w:color="auto"/>
            <w:bottom w:val="none" w:sz="0" w:space="0" w:color="auto"/>
            <w:right w:val="none" w:sz="0" w:space="0" w:color="auto"/>
          </w:divBdr>
        </w:div>
        <w:div w:id="35324569">
          <w:marLeft w:val="0"/>
          <w:marRight w:val="0"/>
          <w:marTop w:val="0"/>
          <w:marBottom w:val="0"/>
          <w:divBdr>
            <w:top w:val="none" w:sz="0" w:space="0" w:color="auto"/>
            <w:left w:val="none" w:sz="0" w:space="0" w:color="auto"/>
            <w:bottom w:val="none" w:sz="0" w:space="0" w:color="auto"/>
            <w:right w:val="none" w:sz="0" w:space="0" w:color="auto"/>
          </w:divBdr>
        </w:div>
        <w:div w:id="244925189">
          <w:marLeft w:val="0"/>
          <w:marRight w:val="0"/>
          <w:marTop w:val="0"/>
          <w:marBottom w:val="0"/>
          <w:divBdr>
            <w:top w:val="none" w:sz="0" w:space="0" w:color="auto"/>
            <w:left w:val="none" w:sz="0" w:space="0" w:color="auto"/>
            <w:bottom w:val="none" w:sz="0" w:space="0" w:color="auto"/>
            <w:right w:val="none" w:sz="0" w:space="0" w:color="auto"/>
          </w:divBdr>
        </w:div>
        <w:div w:id="796681290">
          <w:marLeft w:val="0"/>
          <w:marRight w:val="0"/>
          <w:marTop w:val="0"/>
          <w:marBottom w:val="0"/>
          <w:divBdr>
            <w:top w:val="none" w:sz="0" w:space="0" w:color="auto"/>
            <w:left w:val="none" w:sz="0" w:space="0" w:color="auto"/>
            <w:bottom w:val="none" w:sz="0" w:space="0" w:color="auto"/>
            <w:right w:val="none" w:sz="0" w:space="0" w:color="auto"/>
          </w:divBdr>
        </w:div>
        <w:div w:id="856430142">
          <w:marLeft w:val="0"/>
          <w:marRight w:val="0"/>
          <w:marTop w:val="0"/>
          <w:marBottom w:val="0"/>
          <w:divBdr>
            <w:top w:val="none" w:sz="0" w:space="0" w:color="auto"/>
            <w:left w:val="none" w:sz="0" w:space="0" w:color="auto"/>
            <w:bottom w:val="none" w:sz="0" w:space="0" w:color="auto"/>
            <w:right w:val="none" w:sz="0" w:space="0" w:color="auto"/>
          </w:divBdr>
        </w:div>
        <w:div w:id="934441608">
          <w:marLeft w:val="0"/>
          <w:marRight w:val="0"/>
          <w:marTop w:val="0"/>
          <w:marBottom w:val="0"/>
          <w:divBdr>
            <w:top w:val="none" w:sz="0" w:space="0" w:color="auto"/>
            <w:left w:val="none" w:sz="0" w:space="0" w:color="auto"/>
            <w:bottom w:val="none" w:sz="0" w:space="0" w:color="auto"/>
            <w:right w:val="none" w:sz="0" w:space="0" w:color="auto"/>
          </w:divBdr>
        </w:div>
        <w:div w:id="959340092">
          <w:marLeft w:val="0"/>
          <w:marRight w:val="0"/>
          <w:marTop w:val="0"/>
          <w:marBottom w:val="0"/>
          <w:divBdr>
            <w:top w:val="none" w:sz="0" w:space="0" w:color="auto"/>
            <w:left w:val="none" w:sz="0" w:space="0" w:color="auto"/>
            <w:bottom w:val="none" w:sz="0" w:space="0" w:color="auto"/>
            <w:right w:val="none" w:sz="0" w:space="0" w:color="auto"/>
          </w:divBdr>
        </w:div>
        <w:div w:id="1148327670">
          <w:marLeft w:val="0"/>
          <w:marRight w:val="0"/>
          <w:marTop w:val="0"/>
          <w:marBottom w:val="0"/>
          <w:divBdr>
            <w:top w:val="none" w:sz="0" w:space="0" w:color="auto"/>
            <w:left w:val="none" w:sz="0" w:space="0" w:color="auto"/>
            <w:bottom w:val="none" w:sz="0" w:space="0" w:color="auto"/>
            <w:right w:val="none" w:sz="0" w:space="0" w:color="auto"/>
          </w:divBdr>
        </w:div>
        <w:div w:id="1365135007">
          <w:marLeft w:val="0"/>
          <w:marRight w:val="0"/>
          <w:marTop w:val="0"/>
          <w:marBottom w:val="0"/>
          <w:divBdr>
            <w:top w:val="none" w:sz="0" w:space="0" w:color="auto"/>
            <w:left w:val="none" w:sz="0" w:space="0" w:color="auto"/>
            <w:bottom w:val="none" w:sz="0" w:space="0" w:color="auto"/>
            <w:right w:val="none" w:sz="0" w:space="0" w:color="auto"/>
          </w:divBdr>
        </w:div>
        <w:div w:id="1554846594">
          <w:marLeft w:val="0"/>
          <w:marRight w:val="0"/>
          <w:marTop w:val="0"/>
          <w:marBottom w:val="0"/>
          <w:divBdr>
            <w:top w:val="none" w:sz="0" w:space="0" w:color="auto"/>
            <w:left w:val="none" w:sz="0" w:space="0" w:color="auto"/>
            <w:bottom w:val="none" w:sz="0" w:space="0" w:color="auto"/>
            <w:right w:val="none" w:sz="0" w:space="0" w:color="auto"/>
          </w:divBdr>
        </w:div>
        <w:div w:id="1650288086">
          <w:marLeft w:val="0"/>
          <w:marRight w:val="0"/>
          <w:marTop w:val="0"/>
          <w:marBottom w:val="0"/>
          <w:divBdr>
            <w:top w:val="none" w:sz="0" w:space="0" w:color="auto"/>
            <w:left w:val="none" w:sz="0" w:space="0" w:color="auto"/>
            <w:bottom w:val="none" w:sz="0" w:space="0" w:color="auto"/>
            <w:right w:val="none" w:sz="0" w:space="0" w:color="auto"/>
          </w:divBdr>
        </w:div>
        <w:div w:id="1763336620">
          <w:marLeft w:val="0"/>
          <w:marRight w:val="0"/>
          <w:marTop w:val="0"/>
          <w:marBottom w:val="0"/>
          <w:divBdr>
            <w:top w:val="none" w:sz="0" w:space="0" w:color="auto"/>
            <w:left w:val="none" w:sz="0" w:space="0" w:color="auto"/>
            <w:bottom w:val="none" w:sz="0" w:space="0" w:color="auto"/>
            <w:right w:val="none" w:sz="0" w:space="0" w:color="auto"/>
          </w:divBdr>
        </w:div>
        <w:div w:id="1924993181">
          <w:marLeft w:val="0"/>
          <w:marRight w:val="0"/>
          <w:marTop w:val="0"/>
          <w:marBottom w:val="0"/>
          <w:divBdr>
            <w:top w:val="none" w:sz="0" w:space="0" w:color="auto"/>
            <w:left w:val="none" w:sz="0" w:space="0" w:color="auto"/>
            <w:bottom w:val="none" w:sz="0" w:space="0" w:color="auto"/>
            <w:right w:val="none" w:sz="0" w:space="0" w:color="auto"/>
          </w:divBdr>
        </w:div>
      </w:divsChild>
    </w:div>
    <w:div w:id="1932351796">
      <w:bodyDiv w:val="1"/>
      <w:marLeft w:val="0"/>
      <w:marRight w:val="0"/>
      <w:marTop w:val="0"/>
      <w:marBottom w:val="0"/>
      <w:divBdr>
        <w:top w:val="none" w:sz="0" w:space="0" w:color="auto"/>
        <w:left w:val="none" w:sz="0" w:space="0" w:color="auto"/>
        <w:bottom w:val="none" w:sz="0" w:space="0" w:color="auto"/>
        <w:right w:val="none" w:sz="0" w:space="0" w:color="auto"/>
      </w:divBdr>
    </w:div>
    <w:div w:id="1937250233">
      <w:bodyDiv w:val="1"/>
      <w:marLeft w:val="0"/>
      <w:marRight w:val="0"/>
      <w:marTop w:val="0"/>
      <w:marBottom w:val="0"/>
      <w:divBdr>
        <w:top w:val="none" w:sz="0" w:space="0" w:color="auto"/>
        <w:left w:val="none" w:sz="0" w:space="0" w:color="auto"/>
        <w:bottom w:val="none" w:sz="0" w:space="0" w:color="auto"/>
        <w:right w:val="none" w:sz="0" w:space="0" w:color="auto"/>
      </w:divBdr>
    </w:div>
    <w:div w:id="1974629792">
      <w:bodyDiv w:val="1"/>
      <w:marLeft w:val="0"/>
      <w:marRight w:val="0"/>
      <w:marTop w:val="0"/>
      <w:marBottom w:val="0"/>
      <w:divBdr>
        <w:top w:val="none" w:sz="0" w:space="0" w:color="auto"/>
        <w:left w:val="none" w:sz="0" w:space="0" w:color="auto"/>
        <w:bottom w:val="none" w:sz="0" w:space="0" w:color="auto"/>
        <w:right w:val="none" w:sz="0" w:space="0" w:color="auto"/>
      </w:divBdr>
      <w:divsChild>
        <w:div w:id="85351677">
          <w:marLeft w:val="0"/>
          <w:marRight w:val="0"/>
          <w:marTop w:val="0"/>
          <w:marBottom w:val="0"/>
          <w:divBdr>
            <w:top w:val="none" w:sz="0" w:space="0" w:color="auto"/>
            <w:left w:val="none" w:sz="0" w:space="0" w:color="auto"/>
            <w:bottom w:val="none" w:sz="0" w:space="0" w:color="auto"/>
            <w:right w:val="none" w:sz="0" w:space="0" w:color="auto"/>
          </w:divBdr>
        </w:div>
        <w:div w:id="221714883">
          <w:marLeft w:val="0"/>
          <w:marRight w:val="0"/>
          <w:marTop w:val="0"/>
          <w:marBottom w:val="0"/>
          <w:divBdr>
            <w:top w:val="none" w:sz="0" w:space="0" w:color="auto"/>
            <w:left w:val="none" w:sz="0" w:space="0" w:color="auto"/>
            <w:bottom w:val="none" w:sz="0" w:space="0" w:color="auto"/>
            <w:right w:val="none" w:sz="0" w:space="0" w:color="auto"/>
          </w:divBdr>
        </w:div>
        <w:div w:id="323819229">
          <w:marLeft w:val="0"/>
          <w:marRight w:val="0"/>
          <w:marTop w:val="0"/>
          <w:marBottom w:val="0"/>
          <w:divBdr>
            <w:top w:val="none" w:sz="0" w:space="0" w:color="auto"/>
            <w:left w:val="none" w:sz="0" w:space="0" w:color="auto"/>
            <w:bottom w:val="none" w:sz="0" w:space="0" w:color="auto"/>
            <w:right w:val="none" w:sz="0" w:space="0" w:color="auto"/>
          </w:divBdr>
        </w:div>
        <w:div w:id="402720554">
          <w:marLeft w:val="0"/>
          <w:marRight w:val="0"/>
          <w:marTop w:val="0"/>
          <w:marBottom w:val="0"/>
          <w:divBdr>
            <w:top w:val="none" w:sz="0" w:space="0" w:color="auto"/>
            <w:left w:val="none" w:sz="0" w:space="0" w:color="auto"/>
            <w:bottom w:val="none" w:sz="0" w:space="0" w:color="auto"/>
            <w:right w:val="none" w:sz="0" w:space="0" w:color="auto"/>
          </w:divBdr>
        </w:div>
        <w:div w:id="417286187">
          <w:marLeft w:val="0"/>
          <w:marRight w:val="0"/>
          <w:marTop w:val="0"/>
          <w:marBottom w:val="0"/>
          <w:divBdr>
            <w:top w:val="none" w:sz="0" w:space="0" w:color="auto"/>
            <w:left w:val="none" w:sz="0" w:space="0" w:color="auto"/>
            <w:bottom w:val="none" w:sz="0" w:space="0" w:color="auto"/>
            <w:right w:val="none" w:sz="0" w:space="0" w:color="auto"/>
          </w:divBdr>
        </w:div>
        <w:div w:id="434710155">
          <w:marLeft w:val="0"/>
          <w:marRight w:val="0"/>
          <w:marTop w:val="0"/>
          <w:marBottom w:val="0"/>
          <w:divBdr>
            <w:top w:val="none" w:sz="0" w:space="0" w:color="auto"/>
            <w:left w:val="none" w:sz="0" w:space="0" w:color="auto"/>
            <w:bottom w:val="none" w:sz="0" w:space="0" w:color="auto"/>
            <w:right w:val="none" w:sz="0" w:space="0" w:color="auto"/>
          </w:divBdr>
        </w:div>
        <w:div w:id="518197764">
          <w:marLeft w:val="0"/>
          <w:marRight w:val="0"/>
          <w:marTop w:val="0"/>
          <w:marBottom w:val="0"/>
          <w:divBdr>
            <w:top w:val="none" w:sz="0" w:space="0" w:color="auto"/>
            <w:left w:val="none" w:sz="0" w:space="0" w:color="auto"/>
            <w:bottom w:val="none" w:sz="0" w:space="0" w:color="auto"/>
            <w:right w:val="none" w:sz="0" w:space="0" w:color="auto"/>
          </w:divBdr>
        </w:div>
        <w:div w:id="589697043">
          <w:marLeft w:val="0"/>
          <w:marRight w:val="0"/>
          <w:marTop w:val="0"/>
          <w:marBottom w:val="0"/>
          <w:divBdr>
            <w:top w:val="none" w:sz="0" w:space="0" w:color="auto"/>
            <w:left w:val="none" w:sz="0" w:space="0" w:color="auto"/>
            <w:bottom w:val="none" w:sz="0" w:space="0" w:color="auto"/>
            <w:right w:val="none" w:sz="0" w:space="0" w:color="auto"/>
          </w:divBdr>
        </w:div>
        <w:div w:id="615255590">
          <w:marLeft w:val="0"/>
          <w:marRight w:val="0"/>
          <w:marTop w:val="0"/>
          <w:marBottom w:val="0"/>
          <w:divBdr>
            <w:top w:val="none" w:sz="0" w:space="0" w:color="auto"/>
            <w:left w:val="none" w:sz="0" w:space="0" w:color="auto"/>
            <w:bottom w:val="none" w:sz="0" w:space="0" w:color="auto"/>
            <w:right w:val="none" w:sz="0" w:space="0" w:color="auto"/>
          </w:divBdr>
        </w:div>
        <w:div w:id="638725795">
          <w:marLeft w:val="0"/>
          <w:marRight w:val="0"/>
          <w:marTop w:val="0"/>
          <w:marBottom w:val="0"/>
          <w:divBdr>
            <w:top w:val="none" w:sz="0" w:space="0" w:color="auto"/>
            <w:left w:val="none" w:sz="0" w:space="0" w:color="auto"/>
            <w:bottom w:val="none" w:sz="0" w:space="0" w:color="auto"/>
            <w:right w:val="none" w:sz="0" w:space="0" w:color="auto"/>
          </w:divBdr>
        </w:div>
        <w:div w:id="655957322">
          <w:marLeft w:val="0"/>
          <w:marRight w:val="0"/>
          <w:marTop w:val="0"/>
          <w:marBottom w:val="0"/>
          <w:divBdr>
            <w:top w:val="none" w:sz="0" w:space="0" w:color="auto"/>
            <w:left w:val="none" w:sz="0" w:space="0" w:color="auto"/>
            <w:bottom w:val="none" w:sz="0" w:space="0" w:color="auto"/>
            <w:right w:val="none" w:sz="0" w:space="0" w:color="auto"/>
          </w:divBdr>
        </w:div>
        <w:div w:id="672610358">
          <w:marLeft w:val="0"/>
          <w:marRight w:val="0"/>
          <w:marTop w:val="0"/>
          <w:marBottom w:val="0"/>
          <w:divBdr>
            <w:top w:val="none" w:sz="0" w:space="0" w:color="auto"/>
            <w:left w:val="none" w:sz="0" w:space="0" w:color="auto"/>
            <w:bottom w:val="none" w:sz="0" w:space="0" w:color="auto"/>
            <w:right w:val="none" w:sz="0" w:space="0" w:color="auto"/>
          </w:divBdr>
        </w:div>
        <w:div w:id="674460264">
          <w:marLeft w:val="0"/>
          <w:marRight w:val="0"/>
          <w:marTop w:val="0"/>
          <w:marBottom w:val="0"/>
          <w:divBdr>
            <w:top w:val="none" w:sz="0" w:space="0" w:color="auto"/>
            <w:left w:val="none" w:sz="0" w:space="0" w:color="auto"/>
            <w:bottom w:val="none" w:sz="0" w:space="0" w:color="auto"/>
            <w:right w:val="none" w:sz="0" w:space="0" w:color="auto"/>
          </w:divBdr>
        </w:div>
        <w:div w:id="767233922">
          <w:marLeft w:val="0"/>
          <w:marRight w:val="0"/>
          <w:marTop w:val="0"/>
          <w:marBottom w:val="0"/>
          <w:divBdr>
            <w:top w:val="none" w:sz="0" w:space="0" w:color="auto"/>
            <w:left w:val="none" w:sz="0" w:space="0" w:color="auto"/>
            <w:bottom w:val="none" w:sz="0" w:space="0" w:color="auto"/>
            <w:right w:val="none" w:sz="0" w:space="0" w:color="auto"/>
          </w:divBdr>
        </w:div>
        <w:div w:id="808009903">
          <w:marLeft w:val="0"/>
          <w:marRight w:val="0"/>
          <w:marTop w:val="0"/>
          <w:marBottom w:val="0"/>
          <w:divBdr>
            <w:top w:val="none" w:sz="0" w:space="0" w:color="auto"/>
            <w:left w:val="none" w:sz="0" w:space="0" w:color="auto"/>
            <w:bottom w:val="none" w:sz="0" w:space="0" w:color="auto"/>
            <w:right w:val="none" w:sz="0" w:space="0" w:color="auto"/>
          </w:divBdr>
        </w:div>
        <w:div w:id="949624731">
          <w:marLeft w:val="0"/>
          <w:marRight w:val="0"/>
          <w:marTop w:val="0"/>
          <w:marBottom w:val="0"/>
          <w:divBdr>
            <w:top w:val="none" w:sz="0" w:space="0" w:color="auto"/>
            <w:left w:val="none" w:sz="0" w:space="0" w:color="auto"/>
            <w:bottom w:val="none" w:sz="0" w:space="0" w:color="auto"/>
            <w:right w:val="none" w:sz="0" w:space="0" w:color="auto"/>
          </w:divBdr>
        </w:div>
        <w:div w:id="953251312">
          <w:marLeft w:val="0"/>
          <w:marRight w:val="0"/>
          <w:marTop w:val="0"/>
          <w:marBottom w:val="0"/>
          <w:divBdr>
            <w:top w:val="none" w:sz="0" w:space="0" w:color="auto"/>
            <w:left w:val="none" w:sz="0" w:space="0" w:color="auto"/>
            <w:bottom w:val="none" w:sz="0" w:space="0" w:color="auto"/>
            <w:right w:val="none" w:sz="0" w:space="0" w:color="auto"/>
          </w:divBdr>
        </w:div>
        <w:div w:id="1003699645">
          <w:marLeft w:val="0"/>
          <w:marRight w:val="0"/>
          <w:marTop w:val="0"/>
          <w:marBottom w:val="0"/>
          <w:divBdr>
            <w:top w:val="none" w:sz="0" w:space="0" w:color="auto"/>
            <w:left w:val="none" w:sz="0" w:space="0" w:color="auto"/>
            <w:bottom w:val="none" w:sz="0" w:space="0" w:color="auto"/>
            <w:right w:val="none" w:sz="0" w:space="0" w:color="auto"/>
          </w:divBdr>
        </w:div>
        <w:div w:id="1055742933">
          <w:marLeft w:val="0"/>
          <w:marRight w:val="0"/>
          <w:marTop w:val="0"/>
          <w:marBottom w:val="0"/>
          <w:divBdr>
            <w:top w:val="none" w:sz="0" w:space="0" w:color="auto"/>
            <w:left w:val="none" w:sz="0" w:space="0" w:color="auto"/>
            <w:bottom w:val="none" w:sz="0" w:space="0" w:color="auto"/>
            <w:right w:val="none" w:sz="0" w:space="0" w:color="auto"/>
          </w:divBdr>
        </w:div>
        <w:div w:id="1296789511">
          <w:marLeft w:val="0"/>
          <w:marRight w:val="0"/>
          <w:marTop w:val="0"/>
          <w:marBottom w:val="0"/>
          <w:divBdr>
            <w:top w:val="none" w:sz="0" w:space="0" w:color="auto"/>
            <w:left w:val="none" w:sz="0" w:space="0" w:color="auto"/>
            <w:bottom w:val="none" w:sz="0" w:space="0" w:color="auto"/>
            <w:right w:val="none" w:sz="0" w:space="0" w:color="auto"/>
          </w:divBdr>
        </w:div>
        <w:div w:id="1376387603">
          <w:marLeft w:val="0"/>
          <w:marRight w:val="0"/>
          <w:marTop w:val="0"/>
          <w:marBottom w:val="0"/>
          <w:divBdr>
            <w:top w:val="none" w:sz="0" w:space="0" w:color="auto"/>
            <w:left w:val="none" w:sz="0" w:space="0" w:color="auto"/>
            <w:bottom w:val="none" w:sz="0" w:space="0" w:color="auto"/>
            <w:right w:val="none" w:sz="0" w:space="0" w:color="auto"/>
          </w:divBdr>
        </w:div>
        <w:div w:id="1470784206">
          <w:marLeft w:val="0"/>
          <w:marRight w:val="0"/>
          <w:marTop w:val="0"/>
          <w:marBottom w:val="0"/>
          <w:divBdr>
            <w:top w:val="none" w:sz="0" w:space="0" w:color="auto"/>
            <w:left w:val="none" w:sz="0" w:space="0" w:color="auto"/>
            <w:bottom w:val="none" w:sz="0" w:space="0" w:color="auto"/>
            <w:right w:val="none" w:sz="0" w:space="0" w:color="auto"/>
          </w:divBdr>
        </w:div>
        <w:div w:id="1553883465">
          <w:marLeft w:val="0"/>
          <w:marRight w:val="0"/>
          <w:marTop w:val="0"/>
          <w:marBottom w:val="0"/>
          <w:divBdr>
            <w:top w:val="none" w:sz="0" w:space="0" w:color="auto"/>
            <w:left w:val="none" w:sz="0" w:space="0" w:color="auto"/>
            <w:bottom w:val="none" w:sz="0" w:space="0" w:color="auto"/>
            <w:right w:val="none" w:sz="0" w:space="0" w:color="auto"/>
          </w:divBdr>
        </w:div>
        <w:div w:id="1719822594">
          <w:marLeft w:val="0"/>
          <w:marRight w:val="0"/>
          <w:marTop w:val="0"/>
          <w:marBottom w:val="0"/>
          <w:divBdr>
            <w:top w:val="none" w:sz="0" w:space="0" w:color="auto"/>
            <w:left w:val="none" w:sz="0" w:space="0" w:color="auto"/>
            <w:bottom w:val="none" w:sz="0" w:space="0" w:color="auto"/>
            <w:right w:val="none" w:sz="0" w:space="0" w:color="auto"/>
          </w:divBdr>
        </w:div>
        <w:div w:id="1815563613">
          <w:marLeft w:val="0"/>
          <w:marRight w:val="0"/>
          <w:marTop w:val="0"/>
          <w:marBottom w:val="0"/>
          <w:divBdr>
            <w:top w:val="none" w:sz="0" w:space="0" w:color="auto"/>
            <w:left w:val="none" w:sz="0" w:space="0" w:color="auto"/>
            <w:bottom w:val="none" w:sz="0" w:space="0" w:color="auto"/>
            <w:right w:val="none" w:sz="0" w:space="0" w:color="auto"/>
          </w:divBdr>
        </w:div>
        <w:div w:id="2106219452">
          <w:marLeft w:val="0"/>
          <w:marRight w:val="0"/>
          <w:marTop w:val="0"/>
          <w:marBottom w:val="0"/>
          <w:divBdr>
            <w:top w:val="none" w:sz="0" w:space="0" w:color="auto"/>
            <w:left w:val="none" w:sz="0" w:space="0" w:color="auto"/>
            <w:bottom w:val="none" w:sz="0" w:space="0" w:color="auto"/>
            <w:right w:val="none" w:sz="0" w:space="0" w:color="auto"/>
          </w:divBdr>
        </w:div>
      </w:divsChild>
    </w:div>
    <w:div w:id="2010718235">
      <w:bodyDiv w:val="1"/>
      <w:marLeft w:val="0"/>
      <w:marRight w:val="0"/>
      <w:marTop w:val="0"/>
      <w:marBottom w:val="0"/>
      <w:divBdr>
        <w:top w:val="none" w:sz="0" w:space="0" w:color="auto"/>
        <w:left w:val="none" w:sz="0" w:space="0" w:color="auto"/>
        <w:bottom w:val="none" w:sz="0" w:space="0" w:color="auto"/>
        <w:right w:val="none" w:sz="0" w:space="0" w:color="auto"/>
      </w:divBdr>
    </w:div>
    <w:div w:id="2115057528">
      <w:bodyDiv w:val="1"/>
      <w:marLeft w:val="0"/>
      <w:marRight w:val="0"/>
      <w:marTop w:val="0"/>
      <w:marBottom w:val="0"/>
      <w:divBdr>
        <w:top w:val="none" w:sz="0" w:space="0" w:color="auto"/>
        <w:left w:val="none" w:sz="0" w:space="0" w:color="auto"/>
        <w:bottom w:val="none" w:sz="0" w:space="0" w:color="auto"/>
        <w:right w:val="none" w:sz="0" w:space="0" w:color="auto"/>
      </w:divBdr>
    </w:div>
    <w:div w:id="2119327267">
      <w:bodyDiv w:val="1"/>
      <w:marLeft w:val="0"/>
      <w:marRight w:val="0"/>
      <w:marTop w:val="0"/>
      <w:marBottom w:val="0"/>
      <w:divBdr>
        <w:top w:val="none" w:sz="0" w:space="0" w:color="auto"/>
        <w:left w:val="none" w:sz="0" w:space="0" w:color="auto"/>
        <w:bottom w:val="none" w:sz="0" w:space="0" w:color="auto"/>
        <w:right w:val="none" w:sz="0" w:space="0" w:color="auto"/>
      </w:divBdr>
      <w:divsChild>
        <w:div w:id="16737162">
          <w:marLeft w:val="0"/>
          <w:marRight w:val="0"/>
          <w:marTop w:val="0"/>
          <w:marBottom w:val="0"/>
          <w:divBdr>
            <w:top w:val="none" w:sz="0" w:space="0" w:color="auto"/>
            <w:left w:val="none" w:sz="0" w:space="0" w:color="auto"/>
            <w:bottom w:val="none" w:sz="0" w:space="0" w:color="auto"/>
            <w:right w:val="none" w:sz="0" w:space="0" w:color="auto"/>
          </w:divBdr>
        </w:div>
        <w:div w:id="554239284">
          <w:marLeft w:val="0"/>
          <w:marRight w:val="0"/>
          <w:marTop w:val="0"/>
          <w:marBottom w:val="0"/>
          <w:divBdr>
            <w:top w:val="none" w:sz="0" w:space="0" w:color="auto"/>
            <w:left w:val="none" w:sz="0" w:space="0" w:color="auto"/>
            <w:bottom w:val="none" w:sz="0" w:space="0" w:color="auto"/>
            <w:right w:val="none" w:sz="0" w:space="0" w:color="auto"/>
          </w:divBdr>
        </w:div>
        <w:div w:id="694311941">
          <w:marLeft w:val="0"/>
          <w:marRight w:val="0"/>
          <w:marTop w:val="0"/>
          <w:marBottom w:val="0"/>
          <w:divBdr>
            <w:top w:val="none" w:sz="0" w:space="0" w:color="auto"/>
            <w:left w:val="none" w:sz="0" w:space="0" w:color="auto"/>
            <w:bottom w:val="none" w:sz="0" w:space="0" w:color="auto"/>
            <w:right w:val="none" w:sz="0" w:space="0" w:color="auto"/>
          </w:divBdr>
        </w:div>
        <w:div w:id="1194883176">
          <w:marLeft w:val="0"/>
          <w:marRight w:val="0"/>
          <w:marTop w:val="0"/>
          <w:marBottom w:val="0"/>
          <w:divBdr>
            <w:top w:val="none" w:sz="0" w:space="0" w:color="auto"/>
            <w:left w:val="none" w:sz="0" w:space="0" w:color="auto"/>
            <w:bottom w:val="none" w:sz="0" w:space="0" w:color="auto"/>
            <w:right w:val="none" w:sz="0" w:space="0" w:color="auto"/>
          </w:divBdr>
        </w:div>
        <w:div w:id="1290280713">
          <w:marLeft w:val="0"/>
          <w:marRight w:val="0"/>
          <w:marTop w:val="0"/>
          <w:marBottom w:val="0"/>
          <w:divBdr>
            <w:top w:val="none" w:sz="0" w:space="0" w:color="auto"/>
            <w:left w:val="none" w:sz="0" w:space="0" w:color="auto"/>
            <w:bottom w:val="none" w:sz="0" w:space="0" w:color="auto"/>
            <w:right w:val="none" w:sz="0" w:space="0" w:color="auto"/>
          </w:divBdr>
        </w:div>
        <w:div w:id="1460146304">
          <w:marLeft w:val="0"/>
          <w:marRight w:val="0"/>
          <w:marTop w:val="0"/>
          <w:marBottom w:val="0"/>
          <w:divBdr>
            <w:top w:val="none" w:sz="0" w:space="0" w:color="auto"/>
            <w:left w:val="none" w:sz="0" w:space="0" w:color="auto"/>
            <w:bottom w:val="none" w:sz="0" w:space="0" w:color="auto"/>
            <w:right w:val="none" w:sz="0" w:space="0" w:color="auto"/>
          </w:divBdr>
        </w:div>
        <w:div w:id="1563174803">
          <w:marLeft w:val="0"/>
          <w:marRight w:val="0"/>
          <w:marTop w:val="0"/>
          <w:marBottom w:val="0"/>
          <w:divBdr>
            <w:top w:val="none" w:sz="0" w:space="0" w:color="auto"/>
            <w:left w:val="none" w:sz="0" w:space="0" w:color="auto"/>
            <w:bottom w:val="none" w:sz="0" w:space="0" w:color="auto"/>
            <w:right w:val="none" w:sz="0" w:space="0" w:color="auto"/>
          </w:divBdr>
        </w:div>
      </w:divsChild>
    </w:div>
    <w:div w:id="213949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zpuam@amu.edu.pl" TargetMode="External"/><Relationship Id="rId13" Type="http://schemas.openxmlformats.org/officeDocument/2006/relationships/hyperlink" Target="mailto:karolina.ciechanowska@amu.edu.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olina.ciechanowska@amu.edu.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hyperlink" Target="https://e-ProPublico.pl/" TargetMode="External"/><Relationship Id="rId10" Type="http://schemas.openxmlformats.org/officeDocument/2006/relationships/hyperlink" Target="https://e-ProPublico.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mu.edu.pl" TargetMode="External"/><Relationship Id="rId14" Type="http://schemas.openxmlformats.org/officeDocument/2006/relationships/hyperlink" Target="https://e-ProPublico.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Czerniak\USTAWI~1\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05551C-5202-4341-AABC-DE0B5E7D9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285</TotalTime>
  <Pages>23</Pages>
  <Words>10424</Words>
  <Characters>62548</Characters>
  <Application>Microsoft Office Word</Application>
  <DocSecurity>0</DocSecurity>
  <Lines>521</Lines>
  <Paragraphs>145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UAM</Company>
  <LinksUpToDate>false</LinksUpToDate>
  <CharactersWithSpaces>72827</CharactersWithSpaces>
  <SharedDoc>false</SharedDoc>
  <HLinks>
    <vt:vector size="48" baseType="variant">
      <vt:variant>
        <vt:i4>327682</vt:i4>
      </vt:variant>
      <vt:variant>
        <vt:i4>21</vt:i4>
      </vt:variant>
      <vt:variant>
        <vt:i4>0</vt:i4>
      </vt:variant>
      <vt:variant>
        <vt:i4>5</vt:i4>
      </vt:variant>
      <vt:variant>
        <vt:lpwstr>https://e-propublico.pl/</vt:lpwstr>
      </vt:variant>
      <vt:variant>
        <vt:lpwstr/>
      </vt:variant>
      <vt:variant>
        <vt:i4>327682</vt:i4>
      </vt:variant>
      <vt:variant>
        <vt:i4>18</vt:i4>
      </vt:variant>
      <vt:variant>
        <vt:i4>0</vt:i4>
      </vt:variant>
      <vt:variant>
        <vt:i4>5</vt:i4>
      </vt:variant>
      <vt:variant>
        <vt:lpwstr>https://e-propublico.pl/</vt:lpwstr>
      </vt:variant>
      <vt:variant>
        <vt:lpwstr/>
      </vt:variant>
      <vt:variant>
        <vt:i4>2490455</vt:i4>
      </vt:variant>
      <vt:variant>
        <vt:i4>15</vt:i4>
      </vt:variant>
      <vt:variant>
        <vt:i4>0</vt:i4>
      </vt:variant>
      <vt:variant>
        <vt:i4>5</vt:i4>
      </vt:variant>
      <vt:variant>
        <vt:lpwstr>mailto:zerbin@amu.edu.pl</vt:lpwstr>
      </vt:variant>
      <vt:variant>
        <vt:lpwstr/>
      </vt:variant>
      <vt:variant>
        <vt:i4>2490455</vt:i4>
      </vt:variant>
      <vt:variant>
        <vt:i4>12</vt:i4>
      </vt:variant>
      <vt:variant>
        <vt:i4>0</vt:i4>
      </vt:variant>
      <vt:variant>
        <vt:i4>5</vt:i4>
      </vt:variant>
      <vt:variant>
        <vt:lpwstr>mailto:zerbin@amu.edu.pl</vt:lpwstr>
      </vt:variant>
      <vt:variant>
        <vt:lpwstr/>
      </vt:variant>
      <vt:variant>
        <vt:i4>327682</vt:i4>
      </vt:variant>
      <vt:variant>
        <vt:i4>9</vt:i4>
      </vt:variant>
      <vt:variant>
        <vt:i4>0</vt:i4>
      </vt:variant>
      <vt:variant>
        <vt:i4>5</vt:i4>
      </vt:variant>
      <vt:variant>
        <vt:lpwstr>https://e-propublico.pl/</vt:lpwstr>
      </vt:variant>
      <vt:variant>
        <vt:lpwstr/>
      </vt:variant>
      <vt:variant>
        <vt:i4>327682</vt:i4>
      </vt:variant>
      <vt:variant>
        <vt:i4>6</vt:i4>
      </vt:variant>
      <vt:variant>
        <vt:i4>0</vt:i4>
      </vt:variant>
      <vt:variant>
        <vt:i4>5</vt:i4>
      </vt:variant>
      <vt:variant>
        <vt:lpwstr>https://e-propublico.pl/</vt:lpwstr>
      </vt:variant>
      <vt:variant>
        <vt:lpwstr/>
      </vt:variant>
      <vt:variant>
        <vt:i4>7340085</vt:i4>
      </vt:variant>
      <vt:variant>
        <vt:i4>3</vt:i4>
      </vt:variant>
      <vt:variant>
        <vt:i4>0</vt:i4>
      </vt:variant>
      <vt:variant>
        <vt:i4>5</vt:i4>
      </vt:variant>
      <vt:variant>
        <vt:lpwstr>http://www.amu.edu.pl/</vt:lpwstr>
      </vt:variant>
      <vt:variant>
        <vt:lpwstr/>
      </vt:variant>
      <vt:variant>
        <vt:i4>2490455</vt:i4>
      </vt:variant>
      <vt:variant>
        <vt:i4>0</vt:i4>
      </vt:variant>
      <vt:variant>
        <vt:i4>0</vt:i4>
      </vt:variant>
      <vt:variant>
        <vt:i4>5</vt:i4>
      </vt:variant>
      <vt:variant>
        <vt:lpwstr>mailto:zerbin@amu.edu.pl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Czerniak</dc:creator>
  <cp:keywords/>
  <cp:lastModifiedBy>Karolina Ciechanowska</cp:lastModifiedBy>
  <cp:revision>14</cp:revision>
  <cp:lastPrinted>2024-06-11T11:00:00Z</cp:lastPrinted>
  <dcterms:created xsi:type="dcterms:W3CDTF">2023-07-21T11:46:00Z</dcterms:created>
  <dcterms:modified xsi:type="dcterms:W3CDTF">2024-06-13T08:10:00Z</dcterms:modified>
</cp:coreProperties>
</file>