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597B9" w14:textId="0D8D8121" w:rsidR="00F25DC5" w:rsidRDefault="00F25DC5" w:rsidP="00F25DC5">
      <w:pPr>
        <w:pStyle w:val="pkt"/>
        <w:ind w:left="0" w:firstLine="0"/>
        <w:jc w:val="center"/>
        <w:rPr>
          <w:b/>
        </w:rPr>
      </w:pPr>
    </w:p>
    <w:p w14:paraId="240E642A" w14:textId="6C1FE29D" w:rsidR="00243EDD" w:rsidRDefault="00243EDD" w:rsidP="00243EDD">
      <w:pPr>
        <w:pStyle w:val="pkt"/>
        <w:ind w:left="0" w:firstLine="0"/>
        <w:rPr>
          <w:b/>
        </w:rPr>
      </w:pPr>
      <w:r>
        <w:rPr>
          <w:b/>
        </w:rPr>
        <w:t>Akademia Górniczo - Hutnicza</w:t>
      </w:r>
    </w:p>
    <w:p w14:paraId="57257187" w14:textId="77777777" w:rsidR="00243EDD" w:rsidRDefault="00243EDD" w:rsidP="00243EDD">
      <w:pPr>
        <w:pStyle w:val="pkt"/>
        <w:ind w:left="0" w:firstLine="0"/>
        <w:rPr>
          <w:b/>
        </w:rPr>
      </w:pPr>
      <w:r>
        <w:rPr>
          <w:b/>
        </w:rPr>
        <w:t>im. Stanisława Staszica w Krakowie</w:t>
      </w:r>
    </w:p>
    <w:p w14:paraId="528132D1" w14:textId="77777777" w:rsidR="00243EDD" w:rsidRDefault="00243EDD" w:rsidP="00243EDD">
      <w:pPr>
        <w:pStyle w:val="pkt"/>
        <w:ind w:left="0" w:firstLine="0"/>
        <w:rPr>
          <w:b/>
        </w:rPr>
      </w:pPr>
      <w:r>
        <w:rPr>
          <w:b/>
        </w:rPr>
        <w:t>Dział Zamówień Publicznych</w:t>
      </w:r>
    </w:p>
    <w:p w14:paraId="41874F8C" w14:textId="77777777" w:rsidR="00243EDD" w:rsidRDefault="00243EDD" w:rsidP="00243EDD">
      <w:pPr>
        <w:pStyle w:val="pkt"/>
        <w:ind w:left="0" w:firstLine="0"/>
        <w:rPr>
          <w:bCs/>
        </w:rPr>
      </w:pPr>
      <w:r>
        <w:rPr>
          <w:bCs/>
        </w:rPr>
        <w:t xml:space="preserve">Al. Mickiewicza 30 </w:t>
      </w:r>
    </w:p>
    <w:p w14:paraId="7F037C9B" w14:textId="77777777" w:rsidR="00243EDD" w:rsidRDefault="00243EDD" w:rsidP="00243EDD">
      <w:pPr>
        <w:pStyle w:val="pkt"/>
        <w:ind w:left="0" w:firstLine="0"/>
      </w:pPr>
      <w:r>
        <w:rPr>
          <w:bCs/>
        </w:rPr>
        <w:t>30-059 Kraków</w:t>
      </w:r>
    </w:p>
    <w:p w14:paraId="43D042D7" w14:textId="77777777" w:rsidR="00243EDD" w:rsidRDefault="00243EDD" w:rsidP="00243EDD">
      <w:pPr>
        <w:pStyle w:val="pkt"/>
      </w:pPr>
    </w:p>
    <w:p w14:paraId="27A107C0" w14:textId="77777777" w:rsidR="00243EDD" w:rsidRDefault="00243EDD" w:rsidP="00243EDD">
      <w:pPr>
        <w:pStyle w:val="pkt"/>
      </w:pPr>
    </w:p>
    <w:p w14:paraId="67B31BD3" w14:textId="77777777" w:rsidR="00243EDD" w:rsidRDefault="00243EDD" w:rsidP="00243EDD">
      <w:pPr>
        <w:pStyle w:val="pkt"/>
      </w:pPr>
    </w:p>
    <w:p w14:paraId="5998C1DB" w14:textId="1863AFD3" w:rsidR="00FB2EF5" w:rsidRDefault="00FB2EF5" w:rsidP="00FB2EF5">
      <w:pPr>
        <w:pStyle w:val="pkt"/>
        <w:tabs>
          <w:tab w:val="right" w:pos="9214"/>
        </w:tabs>
        <w:spacing w:after="840"/>
        <w:ind w:left="0" w:firstLine="0"/>
      </w:pPr>
      <w:r>
        <w:rPr>
          <w:bCs/>
        </w:rPr>
        <w:t>Znak sprawy:</w:t>
      </w:r>
      <w:r>
        <w:rPr>
          <w:b/>
        </w:rPr>
        <w:t xml:space="preserve"> KC-zp.272-</w:t>
      </w:r>
      <w:r w:rsidR="001C15FF">
        <w:rPr>
          <w:b/>
        </w:rPr>
        <w:t>233</w:t>
      </w:r>
      <w:r>
        <w:rPr>
          <w:b/>
        </w:rPr>
        <w:t>/21</w:t>
      </w:r>
      <w:r>
        <w:tab/>
        <w:t>Kraków, 2021-0</w:t>
      </w:r>
      <w:r w:rsidR="001C15FF">
        <w:t>5</w:t>
      </w:r>
      <w:r>
        <w:t>-</w:t>
      </w:r>
      <w:r w:rsidR="009A5BF6">
        <w:t>2</w:t>
      </w:r>
      <w:r w:rsidR="001C15FF">
        <w:t>7</w:t>
      </w:r>
    </w:p>
    <w:tbl>
      <w:tblPr>
        <w:tblW w:w="9330" w:type="dxa"/>
        <w:tblInd w:w="108" w:type="dxa"/>
        <w:tblCellMar>
          <w:left w:w="10" w:type="dxa"/>
          <w:right w:w="10" w:type="dxa"/>
        </w:tblCellMar>
        <w:tblLook w:val="0000" w:firstRow="0" w:lastRow="0" w:firstColumn="0" w:lastColumn="0" w:noHBand="0" w:noVBand="0"/>
      </w:tblPr>
      <w:tblGrid>
        <w:gridCol w:w="9330"/>
      </w:tblGrid>
      <w:tr w:rsidR="00243EDD" w14:paraId="0C571949" w14:textId="77777777" w:rsidTr="00DF18A8">
        <w:tc>
          <w:tcPr>
            <w:tcW w:w="93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6BFBF8" w14:textId="77777777" w:rsidR="00243EDD" w:rsidRDefault="00243EDD" w:rsidP="00DF18A8">
            <w:pPr>
              <w:pStyle w:val="Tytu"/>
            </w:pPr>
            <w:r>
              <w:t>SPECYFIKACJA WARUNKÓW ZAMÓWIENIA</w:t>
            </w:r>
          </w:p>
          <w:p w14:paraId="7AAE509A" w14:textId="77777777" w:rsidR="00243EDD" w:rsidRDefault="00243EDD" w:rsidP="00DF18A8">
            <w:pPr>
              <w:keepNext/>
              <w:spacing w:after="240"/>
              <w:jc w:val="center"/>
              <w:outlineLvl w:val="1"/>
            </w:pPr>
            <w:r>
              <w:rPr>
                <w:lang w:eastAsia="ar-SA"/>
              </w:rPr>
              <w:t>zwana dalej</w:t>
            </w:r>
            <w:r>
              <w:rPr>
                <w:b/>
                <w:lang w:eastAsia="ar-SA"/>
              </w:rPr>
              <w:t xml:space="preserve"> (SWZ)</w:t>
            </w:r>
          </w:p>
        </w:tc>
      </w:tr>
    </w:tbl>
    <w:p w14:paraId="011C91B5" w14:textId="410D5981" w:rsidR="00FB2EF5" w:rsidRPr="001C15FF" w:rsidRDefault="001C15FF" w:rsidP="00FB2EF5">
      <w:pPr>
        <w:spacing w:before="600"/>
        <w:jc w:val="center"/>
        <w:rPr>
          <w:b/>
          <w:sz w:val="32"/>
          <w:szCs w:val="32"/>
        </w:rPr>
      </w:pPr>
      <w:bookmarkStart w:id="0" w:name="_Hlk64373381"/>
      <w:r w:rsidRPr="001C15FF">
        <w:rPr>
          <w:b/>
          <w:sz w:val="32"/>
          <w:szCs w:val="32"/>
        </w:rPr>
        <w:t xml:space="preserve">Przeprowadzenie certyfikowanego szkolenia dla 5 osób pt. Metodyka </w:t>
      </w:r>
      <w:proofErr w:type="spellStart"/>
      <w:r w:rsidRPr="001C15FF">
        <w:rPr>
          <w:b/>
          <w:sz w:val="32"/>
          <w:szCs w:val="32"/>
        </w:rPr>
        <w:t>Desigh</w:t>
      </w:r>
      <w:proofErr w:type="spellEnd"/>
      <w:r w:rsidRPr="001C15FF">
        <w:rPr>
          <w:b/>
          <w:sz w:val="32"/>
          <w:szCs w:val="32"/>
        </w:rPr>
        <w:t xml:space="preserve"> </w:t>
      </w:r>
      <w:proofErr w:type="spellStart"/>
      <w:r w:rsidRPr="001C15FF">
        <w:rPr>
          <w:b/>
          <w:sz w:val="32"/>
          <w:szCs w:val="32"/>
        </w:rPr>
        <w:t>Thinking</w:t>
      </w:r>
      <w:proofErr w:type="spellEnd"/>
      <w:r w:rsidR="00282104">
        <w:rPr>
          <w:b/>
          <w:sz w:val="32"/>
          <w:szCs w:val="32"/>
        </w:rPr>
        <w:t xml:space="preserve"> </w:t>
      </w:r>
      <w:r w:rsidRPr="001C15FF">
        <w:rPr>
          <w:b/>
          <w:sz w:val="32"/>
          <w:szCs w:val="32"/>
        </w:rPr>
        <w:t>w ramach projektu POWR.03.05.00-00-Z309/18 – KC-zp.272-233/21</w:t>
      </w:r>
    </w:p>
    <w:bookmarkEnd w:id="0"/>
    <w:p w14:paraId="1C6DC24F" w14:textId="77777777" w:rsidR="00243EDD" w:rsidRPr="00E20D24" w:rsidRDefault="00243EDD" w:rsidP="00243EDD">
      <w:pPr>
        <w:jc w:val="center"/>
        <w:rPr>
          <w:b/>
          <w:sz w:val="32"/>
          <w:szCs w:val="32"/>
        </w:rPr>
      </w:pPr>
    </w:p>
    <w:p w14:paraId="39C406B9" w14:textId="77777777" w:rsidR="00243EDD" w:rsidRPr="00E20D24" w:rsidRDefault="00243EDD" w:rsidP="00243EDD">
      <w:pPr>
        <w:jc w:val="center"/>
        <w:rPr>
          <w:b/>
          <w:sz w:val="32"/>
          <w:szCs w:val="32"/>
        </w:rPr>
      </w:pPr>
    </w:p>
    <w:p w14:paraId="3042BFA0" w14:textId="77777777" w:rsidR="00243EDD" w:rsidRPr="00E20D24" w:rsidRDefault="00243EDD" w:rsidP="00243EDD">
      <w:pPr>
        <w:jc w:val="center"/>
        <w:rPr>
          <w:b/>
          <w:sz w:val="32"/>
          <w:szCs w:val="32"/>
        </w:rPr>
      </w:pPr>
    </w:p>
    <w:p w14:paraId="0BBE1D7E" w14:textId="77777777" w:rsidR="00243EDD" w:rsidRPr="00E20D24" w:rsidRDefault="00243EDD" w:rsidP="00243EDD">
      <w:pPr>
        <w:jc w:val="center"/>
        <w:rPr>
          <w:b/>
          <w:sz w:val="32"/>
          <w:szCs w:val="32"/>
        </w:rPr>
      </w:pPr>
    </w:p>
    <w:p w14:paraId="177E1F60" w14:textId="64C4B6AA" w:rsidR="00243EDD" w:rsidRPr="00E20D24" w:rsidRDefault="00243EDD" w:rsidP="00243EDD">
      <w:pPr>
        <w:jc w:val="both"/>
      </w:pPr>
      <w:r w:rsidRPr="00E20D24">
        <w:t>Postępowanie o udzielenie zamówienia prowadzone jest na podstawie</w:t>
      </w:r>
      <w:r w:rsidR="00FB2EF5">
        <w:t xml:space="preserve"> </w:t>
      </w:r>
      <w:bookmarkStart w:id="1" w:name="_Hlk64888676"/>
      <w:r w:rsidR="00FB2EF5">
        <w:t>art. 129 ust. 1 pkt 1</w:t>
      </w:r>
      <w:r w:rsidRPr="00E20D24">
        <w:t xml:space="preserve"> </w:t>
      </w:r>
      <w:bookmarkEnd w:id="1"/>
      <w:r w:rsidRPr="00E20D24">
        <w:t xml:space="preserve">ustawy z dnia 11 września 2019 r. Prawo zamówień publicznych (Dz.U. poz. 2019 ze zm.),, zwanej dalej ”ustawą </w:t>
      </w:r>
      <w:proofErr w:type="spellStart"/>
      <w:r w:rsidRPr="00E20D24">
        <w:t>Pzp</w:t>
      </w:r>
      <w:proofErr w:type="spellEnd"/>
      <w:r w:rsidRPr="00E20D24">
        <w:t xml:space="preserve">”. </w:t>
      </w:r>
    </w:p>
    <w:p w14:paraId="5C866CFB" w14:textId="77777777" w:rsidR="00243EDD" w:rsidRPr="00E20D24" w:rsidRDefault="00243EDD" w:rsidP="00243EDD">
      <w:pPr>
        <w:jc w:val="both"/>
      </w:pPr>
    </w:p>
    <w:p w14:paraId="2C0FC17C" w14:textId="77777777" w:rsidR="00243EDD" w:rsidRPr="00E20D24" w:rsidRDefault="00243EDD" w:rsidP="00243EDD">
      <w:pPr>
        <w:jc w:val="both"/>
      </w:pPr>
    </w:p>
    <w:p w14:paraId="737E85E4" w14:textId="77777777" w:rsidR="00243EDD" w:rsidRPr="00E20D24" w:rsidRDefault="00243EDD" w:rsidP="00243EDD">
      <w:pPr>
        <w:jc w:val="both"/>
      </w:pPr>
    </w:p>
    <w:p w14:paraId="57E35F7B" w14:textId="77777777" w:rsidR="00243EDD" w:rsidRPr="00E20D24" w:rsidRDefault="00243EDD" w:rsidP="00243EDD">
      <w:pPr>
        <w:jc w:val="both"/>
      </w:pPr>
    </w:p>
    <w:p w14:paraId="48D2E200" w14:textId="77777777" w:rsidR="00243EDD" w:rsidRPr="00E20D24" w:rsidRDefault="00243EDD" w:rsidP="00243EDD">
      <w:pPr>
        <w:jc w:val="both"/>
      </w:pPr>
    </w:p>
    <w:p w14:paraId="5D34FE8D" w14:textId="77777777" w:rsidR="00243EDD" w:rsidRPr="00E20D24" w:rsidRDefault="00243EDD" w:rsidP="00243EDD">
      <w:pPr>
        <w:jc w:val="both"/>
      </w:pPr>
    </w:p>
    <w:p w14:paraId="55165E48" w14:textId="77777777" w:rsidR="00243EDD" w:rsidRPr="00E20D24" w:rsidRDefault="00243EDD" w:rsidP="00243EDD">
      <w:pPr>
        <w:jc w:val="both"/>
      </w:pPr>
    </w:p>
    <w:p w14:paraId="562BE20C" w14:textId="61C34302" w:rsidR="00243EDD" w:rsidRDefault="00243EDD" w:rsidP="00243EDD">
      <w:pPr>
        <w:jc w:val="both"/>
      </w:pPr>
    </w:p>
    <w:p w14:paraId="1AEE9C24" w14:textId="77777777" w:rsidR="00FB2EF5" w:rsidRPr="00E20D24" w:rsidRDefault="00FB2EF5" w:rsidP="00243EDD">
      <w:pPr>
        <w:jc w:val="both"/>
      </w:pPr>
    </w:p>
    <w:p w14:paraId="6C8BC3CB" w14:textId="5A98E8AE" w:rsidR="00243EDD" w:rsidRDefault="00243EDD" w:rsidP="00243EDD">
      <w:pPr>
        <w:jc w:val="both"/>
        <w:rPr>
          <w:rFonts w:ascii="Verdana" w:hAnsi="Verdana" w:cs="Verdana"/>
          <w:b/>
          <w:sz w:val="18"/>
          <w:szCs w:val="18"/>
          <w:lang w:eastAsia="zh-CN"/>
        </w:rPr>
      </w:pPr>
    </w:p>
    <w:p w14:paraId="37233DD1" w14:textId="5E075643" w:rsidR="006959C0" w:rsidRDefault="006959C0" w:rsidP="00243EDD">
      <w:pPr>
        <w:jc w:val="both"/>
        <w:rPr>
          <w:rFonts w:ascii="Verdana" w:hAnsi="Verdana" w:cs="Verdana"/>
          <w:b/>
          <w:sz w:val="18"/>
          <w:szCs w:val="18"/>
          <w:lang w:eastAsia="zh-CN"/>
        </w:rPr>
      </w:pPr>
    </w:p>
    <w:p w14:paraId="5A85324A" w14:textId="42E71494" w:rsidR="006959C0" w:rsidRDefault="006959C0" w:rsidP="00243EDD">
      <w:pPr>
        <w:jc w:val="both"/>
        <w:rPr>
          <w:rFonts w:ascii="Verdana" w:hAnsi="Verdana" w:cs="Verdana"/>
          <w:b/>
          <w:sz w:val="18"/>
          <w:szCs w:val="18"/>
          <w:lang w:eastAsia="zh-CN"/>
        </w:rPr>
      </w:pPr>
    </w:p>
    <w:p w14:paraId="360D477C" w14:textId="367C3218" w:rsidR="006959C0" w:rsidRDefault="006959C0" w:rsidP="00243EDD">
      <w:pPr>
        <w:jc w:val="both"/>
        <w:rPr>
          <w:rFonts w:ascii="Verdana" w:hAnsi="Verdana" w:cs="Verdana"/>
          <w:b/>
          <w:sz w:val="18"/>
          <w:szCs w:val="18"/>
          <w:lang w:eastAsia="zh-CN"/>
        </w:rPr>
      </w:pPr>
    </w:p>
    <w:p w14:paraId="559A9896" w14:textId="26DC927A" w:rsidR="006959C0" w:rsidRDefault="006959C0" w:rsidP="00243EDD">
      <w:pPr>
        <w:jc w:val="both"/>
        <w:rPr>
          <w:rFonts w:ascii="Verdana" w:hAnsi="Verdana" w:cs="Verdana"/>
          <w:b/>
          <w:sz w:val="18"/>
          <w:szCs w:val="18"/>
          <w:lang w:eastAsia="zh-CN"/>
        </w:rPr>
      </w:pPr>
    </w:p>
    <w:p w14:paraId="76EC1FF1" w14:textId="5B9267A5" w:rsidR="006959C0" w:rsidRDefault="006959C0" w:rsidP="00243EDD">
      <w:pPr>
        <w:jc w:val="both"/>
        <w:rPr>
          <w:rFonts w:ascii="Verdana" w:hAnsi="Verdana" w:cs="Verdana"/>
          <w:b/>
          <w:sz w:val="18"/>
          <w:szCs w:val="18"/>
          <w:lang w:eastAsia="zh-CN"/>
        </w:rPr>
      </w:pPr>
    </w:p>
    <w:p w14:paraId="1A9F11F7" w14:textId="6380EF38" w:rsidR="006959C0" w:rsidRDefault="006959C0" w:rsidP="00243EDD">
      <w:pPr>
        <w:jc w:val="both"/>
        <w:rPr>
          <w:rFonts w:ascii="Verdana" w:hAnsi="Verdana" w:cs="Verdana"/>
          <w:b/>
          <w:sz w:val="18"/>
          <w:szCs w:val="18"/>
          <w:lang w:eastAsia="zh-CN"/>
        </w:rPr>
      </w:pPr>
    </w:p>
    <w:p w14:paraId="646623EA" w14:textId="77777777" w:rsidR="006959C0" w:rsidRPr="00E20D24" w:rsidRDefault="006959C0" w:rsidP="00243EDD">
      <w:pPr>
        <w:jc w:val="both"/>
        <w:rPr>
          <w:rFonts w:ascii="Verdana" w:hAnsi="Verdana" w:cs="Verdana"/>
          <w:b/>
          <w:sz w:val="18"/>
          <w:szCs w:val="18"/>
          <w:lang w:eastAsia="zh-CN"/>
        </w:rPr>
      </w:pPr>
    </w:p>
    <w:p w14:paraId="48E32FFE" w14:textId="77777777" w:rsidR="00243EDD" w:rsidRPr="00E20D24" w:rsidRDefault="00243EDD" w:rsidP="00243EDD">
      <w:pPr>
        <w:jc w:val="both"/>
        <w:rPr>
          <w:rFonts w:ascii="Verdana" w:hAnsi="Verdana" w:cs="Verdana"/>
          <w:b/>
          <w:sz w:val="18"/>
          <w:szCs w:val="18"/>
          <w:lang w:eastAsia="zh-CN"/>
        </w:rPr>
      </w:pPr>
    </w:p>
    <w:p w14:paraId="0394D86E" w14:textId="77777777" w:rsidR="00243EDD" w:rsidRPr="00CE035C" w:rsidRDefault="00243EDD" w:rsidP="00CE035C">
      <w:pPr>
        <w:pStyle w:val="Nagwek1"/>
        <w:numPr>
          <w:ilvl w:val="0"/>
          <w:numId w:val="3"/>
        </w:numPr>
        <w:rPr>
          <w:sz w:val="22"/>
          <w:szCs w:val="22"/>
        </w:rPr>
      </w:pPr>
      <w:bookmarkStart w:id="2" w:name="_Toc258314242"/>
      <w:r w:rsidRPr="00CE035C">
        <w:rPr>
          <w:sz w:val="22"/>
          <w:szCs w:val="22"/>
        </w:rPr>
        <w:lastRenderedPageBreak/>
        <w:t>Nazwa oraz adres Zamawiającego</w:t>
      </w:r>
      <w:bookmarkEnd w:id="2"/>
    </w:p>
    <w:p w14:paraId="003FAC50" w14:textId="77777777" w:rsidR="00243EDD" w:rsidRPr="00CE035C" w:rsidRDefault="00243EDD" w:rsidP="00CE035C">
      <w:pPr>
        <w:pStyle w:val="Tekstpodstawowy"/>
        <w:spacing w:after="0"/>
        <w:ind w:left="360"/>
        <w:rPr>
          <w:sz w:val="22"/>
          <w:szCs w:val="22"/>
        </w:rPr>
      </w:pPr>
      <w:r w:rsidRPr="00CE035C">
        <w:rPr>
          <w:sz w:val="22"/>
          <w:szCs w:val="22"/>
        </w:rPr>
        <w:t xml:space="preserve"> Akademia Górniczo - Hutnicza im. Stanisława Staszica w Krakowie,</w:t>
      </w:r>
    </w:p>
    <w:p w14:paraId="22DD96B5" w14:textId="67B33A10" w:rsidR="00243EDD" w:rsidRPr="00CE035C" w:rsidRDefault="00243EDD" w:rsidP="00CE035C">
      <w:pPr>
        <w:pStyle w:val="Tekstpodstawowy"/>
        <w:spacing w:after="0"/>
        <w:ind w:left="360"/>
        <w:rPr>
          <w:sz w:val="22"/>
          <w:szCs w:val="22"/>
        </w:rPr>
      </w:pPr>
      <w:r w:rsidRPr="00CE035C">
        <w:rPr>
          <w:sz w:val="22"/>
          <w:szCs w:val="22"/>
        </w:rPr>
        <w:t xml:space="preserve"> al. Mickiewicza 30</w:t>
      </w:r>
      <w:r w:rsidR="00CE035C">
        <w:rPr>
          <w:sz w:val="22"/>
          <w:szCs w:val="22"/>
        </w:rPr>
        <w:t>,</w:t>
      </w:r>
      <w:r w:rsidRPr="00CE035C">
        <w:rPr>
          <w:sz w:val="22"/>
          <w:szCs w:val="22"/>
        </w:rPr>
        <w:t xml:space="preserve"> 30-059 Kraków</w:t>
      </w:r>
    </w:p>
    <w:p w14:paraId="29EB6C5B" w14:textId="77777777" w:rsidR="00243EDD" w:rsidRPr="00CE035C" w:rsidRDefault="00243EDD" w:rsidP="00CE035C">
      <w:pPr>
        <w:pStyle w:val="Tekstpodstawowy"/>
        <w:spacing w:after="0"/>
        <w:ind w:left="360"/>
        <w:rPr>
          <w:sz w:val="22"/>
          <w:szCs w:val="22"/>
        </w:rPr>
      </w:pPr>
      <w:r w:rsidRPr="00CE035C">
        <w:rPr>
          <w:sz w:val="22"/>
          <w:szCs w:val="22"/>
        </w:rPr>
        <w:t xml:space="preserve"> Tel.: 0-12 617-35-95</w:t>
      </w:r>
    </w:p>
    <w:p w14:paraId="47A8A74A" w14:textId="77777777" w:rsidR="00243EDD" w:rsidRPr="00CE035C" w:rsidRDefault="00243EDD" w:rsidP="00CE035C">
      <w:pPr>
        <w:pStyle w:val="Tekstpodstawowy"/>
        <w:spacing w:after="0"/>
        <w:ind w:left="360"/>
        <w:rPr>
          <w:sz w:val="22"/>
          <w:szCs w:val="22"/>
        </w:rPr>
      </w:pPr>
      <w:r w:rsidRPr="00CE035C">
        <w:rPr>
          <w:sz w:val="22"/>
          <w:szCs w:val="22"/>
        </w:rPr>
        <w:t xml:space="preserve"> Adres poczty elektronicznej: dzp@agh.edu.pl</w:t>
      </w:r>
    </w:p>
    <w:p w14:paraId="2C269F9F" w14:textId="7867BECB" w:rsidR="00243EDD" w:rsidRPr="00CE035C" w:rsidRDefault="00243EDD" w:rsidP="00CE035C">
      <w:pPr>
        <w:pStyle w:val="Tekstpodstawowy"/>
        <w:spacing w:after="0"/>
        <w:ind w:left="426"/>
        <w:jc w:val="both"/>
        <w:rPr>
          <w:sz w:val="22"/>
          <w:szCs w:val="22"/>
        </w:rPr>
      </w:pPr>
      <w:r w:rsidRPr="00CE035C">
        <w:rPr>
          <w:sz w:val="22"/>
          <w:szCs w:val="22"/>
        </w:rPr>
        <w:t xml:space="preserve">Adres strony internetowej prowadzonego postępowania oraz strony, </w:t>
      </w:r>
      <w:bookmarkStart w:id="3" w:name="_Hlk61223206"/>
      <w:r w:rsidRPr="00CE035C">
        <w:rPr>
          <w:sz w:val="22"/>
          <w:szCs w:val="22"/>
        </w:rPr>
        <w:t>na której udostępniane będą zmiany i wyjaśnienia treści SWZ oraz inne dokumenty zamówienia bezpośrednio związane z</w:t>
      </w:r>
      <w:r w:rsidR="00CE035C">
        <w:rPr>
          <w:sz w:val="22"/>
          <w:szCs w:val="22"/>
        </w:rPr>
        <w:t> </w:t>
      </w:r>
      <w:r w:rsidRPr="00CE035C">
        <w:rPr>
          <w:sz w:val="22"/>
          <w:szCs w:val="22"/>
        </w:rPr>
        <w:t>postępowaniem:</w:t>
      </w:r>
      <w:bookmarkEnd w:id="3"/>
      <w:r w:rsidRPr="00CE035C">
        <w:rPr>
          <w:sz w:val="22"/>
          <w:szCs w:val="22"/>
        </w:rPr>
        <w:t xml:space="preserve"> </w:t>
      </w:r>
      <w:hyperlink r:id="rId8" w:history="1">
        <w:r w:rsidRPr="00CE035C">
          <w:rPr>
            <w:rStyle w:val="Hipercze"/>
            <w:color w:val="auto"/>
            <w:sz w:val="22"/>
            <w:szCs w:val="22"/>
          </w:rPr>
          <w:t>www.dzp.agh.edu.pl</w:t>
        </w:r>
      </w:hyperlink>
      <w:r w:rsidRPr="00CE035C">
        <w:rPr>
          <w:sz w:val="22"/>
          <w:szCs w:val="22"/>
        </w:rPr>
        <w:t>.</w:t>
      </w:r>
    </w:p>
    <w:p w14:paraId="60C65327" w14:textId="77777777" w:rsidR="00243EDD" w:rsidRPr="00CE035C" w:rsidRDefault="00243EDD" w:rsidP="00CE035C">
      <w:pPr>
        <w:pStyle w:val="Tekstpodstawowy"/>
        <w:spacing w:after="0"/>
        <w:ind w:left="426"/>
        <w:jc w:val="both"/>
        <w:rPr>
          <w:sz w:val="22"/>
          <w:szCs w:val="22"/>
        </w:rPr>
      </w:pPr>
    </w:p>
    <w:p w14:paraId="3370E871" w14:textId="77777777" w:rsidR="00243EDD" w:rsidRPr="00CE035C" w:rsidRDefault="00243EDD" w:rsidP="00CE035C">
      <w:pPr>
        <w:pStyle w:val="Tekstpodstawowy"/>
        <w:spacing w:after="0"/>
        <w:ind w:left="426"/>
        <w:jc w:val="both"/>
        <w:rPr>
          <w:b/>
          <w:bCs/>
          <w:sz w:val="22"/>
          <w:szCs w:val="22"/>
        </w:rPr>
      </w:pPr>
      <w:r w:rsidRPr="00CE035C">
        <w:rPr>
          <w:b/>
          <w:bCs/>
          <w:sz w:val="22"/>
          <w:szCs w:val="22"/>
        </w:rPr>
        <w:t xml:space="preserve">Jednostka prowadząca sprawę: </w:t>
      </w:r>
    </w:p>
    <w:p w14:paraId="0D9218C3" w14:textId="77777777" w:rsidR="00243EDD" w:rsidRPr="00CE035C" w:rsidRDefault="00243EDD" w:rsidP="00CE035C">
      <w:pPr>
        <w:pStyle w:val="Tekstpodstawowy"/>
        <w:spacing w:after="0"/>
        <w:ind w:left="426"/>
        <w:jc w:val="both"/>
        <w:rPr>
          <w:sz w:val="22"/>
          <w:szCs w:val="22"/>
        </w:rPr>
      </w:pPr>
      <w:r w:rsidRPr="00CE035C">
        <w:rPr>
          <w:sz w:val="22"/>
          <w:szCs w:val="22"/>
        </w:rPr>
        <w:t xml:space="preserve">Dział zamówień publicznych, al. Mickiewicza 30, 30-059 Kraków, pawilon C-2, pok. 117, pracuje od poniedziałku do piątku w godzinach od 7:30 do 15:30, z wyłączeniem dni ustawowo wolnych od pracy. </w:t>
      </w:r>
    </w:p>
    <w:p w14:paraId="38CC9EEC" w14:textId="77777777" w:rsidR="00243EDD" w:rsidRPr="00CE035C" w:rsidRDefault="00243EDD" w:rsidP="00CE035C">
      <w:pPr>
        <w:pStyle w:val="Nagwek1"/>
        <w:numPr>
          <w:ilvl w:val="0"/>
          <w:numId w:val="3"/>
        </w:numPr>
        <w:rPr>
          <w:sz w:val="22"/>
          <w:szCs w:val="22"/>
        </w:rPr>
      </w:pPr>
      <w:bookmarkStart w:id="4" w:name="_Toc258314243"/>
      <w:r w:rsidRPr="00CE035C">
        <w:rPr>
          <w:sz w:val="22"/>
          <w:szCs w:val="22"/>
        </w:rPr>
        <w:t>Tryb udzielenia zamówienia</w:t>
      </w:r>
      <w:bookmarkEnd w:id="4"/>
    </w:p>
    <w:p w14:paraId="095E01DF" w14:textId="36F7A725" w:rsidR="00FB2EF5" w:rsidRPr="00CE035C" w:rsidRDefault="00FB2EF5" w:rsidP="00CE035C">
      <w:pPr>
        <w:pStyle w:val="Tekstpodstawowywcity"/>
        <w:ind w:left="567" w:firstLine="5"/>
        <w:jc w:val="both"/>
        <w:rPr>
          <w:bCs/>
          <w:sz w:val="22"/>
          <w:szCs w:val="22"/>
        </w:rPr>
      </w:pPr>
      <w:bookmarkStart w:id="5" w:name="_Toc258314244"/>
      <w:r w:rsidRPr="00CE035C">
        <w:rPr>
          <w:sz w:val="22"/>
          <w:szCs w:val="22"/>
        </w:rPr>
        <w:t xml:space="preserve">Postępowanie o udzielenie zamówienia prowadzone jest w trybie opisanym w  </w:t>
      </w:r>
      <w:r w:rsidRPr="00CE035C">
        <w:rPr>
          <w:b/>
          <w:sz w:val="22"/>
          <w:szCs w:val="22"/>
        </w:rPr>
        <w:t>art. 129 ust. 1 pkt</w:t>
      </w:r>
      <w:r w:rsidR="00CE035C">
        <w:rPr>
          <w:b/>
          <w:sz w:val="22"/>
          <w:szCs w:val="22"/>
        </w:rPr>
        <w:t> </w:t>
      </w:r>
      <w:r w:rsidRPr="00CE035C">
        <w:rPr>
          <w:b/>
          <w:sz w:val="22"/>
          <w:szCs w:val="22"/>
        </w:rPr>
        <w:t xml:space="preserve">1 </w:t>
      </w:r>
      <w:r w:rsidRPr="00CE035C">
        <w:rPr>
          <w:sz w:val="22"/>
          <w:szCs w:val="22"/>
        </w:rPr>
        <w:t xml:space="preserve"> </w:t>
      </w:r>
      <w:r w:rsidRPr="00CE035C">
        <w:rPr>
          <w:bCs/>
          <w:sz w:val="22"/>
          <w:szCs w:val="22"/>
        </w:rPr>
        <w:t>ustawy z dnia 11 września 2019 r. Prawo zamówień publicznych (Dz.U. poz. 2019 ze zm.).</w:t>
      </w:r>
    </w:p>
    <w:p w14:paraId="2D729558" w14:textId="77777777" w:rsidR="00243EDD" w:rsidRPr="00CE035C" w:rsidRDefault="00243EDD" w:rsidP="00CE035C">
      <w:pPr>
        <w:pStyle w:val="Nagwek1"/>
        <w:numPr>
          <w:ilvl w:val="0"/>
          <w:numId w:val="3"/>
        </w:numPr>
        <w:rPr>
          <w:sz w:val="22"/>
          <w:szCs w:val="22"/>
        </w:rPr>
      </w:pPr>
      <w:r w:rsidRPr="00CE035C">
        <w:rPr>
          <w:sz w:val="22"/>
          <w:szCs w:val="22"/>
        </w:rPr>
        <w:t>informacje ogólne</w:t>
      </w:r>
    </w:p>
    <w:p w14:paraId="1FD82A96" w14:textId="531B67F5" w:rsidR="00243EDD" w:rsidRPr="00CE035C" w:rsidRDefault="00243EDD" w:rsidP="00E97C60">
      <w:pPr>
        <w:pStyle w:val="Nagwek2"/>
      </w:pPr>
      <w:r w:rsidRPr="00CE035C">
        <w:t>Komunikacja w post</w:t>
      </w:r>
      <w:r w:rsidR="00A92712">
        <w:t>ę</w:t>
      </w:r>
      <w:r w:rsidRPr="00CE035C">
        <w:t>powaniu</w:t>
      </w:r>
    </w:p>
    <w:p w14:paraId="42E67942" w14:textId="6958A705" w:rsidR="00243EDD" w:rsidRPr="00CE035C" w:rsidRDefault="00243EDD" w:rsidP="00E97C60">
      <w:pPr>
        <w:pStyle w:val="Nagwek2"/>
      </w:pPr>
      <w:r w:rsidRPr="00CE035C">
        <w:t>W niniejszym post</w:t>
      </w:r>
      <w:r w:rsidR="00A92712">
        <w:t>ę</w:t>
      </w:r>
      <w:r w:rsidRPr="00CE035C">
        <w:t>powaniu komunikacja między Zamawiającym a Wykonawcami odbywa się przy użyciu środków komunikacji elektronicznej, za pośrednictwem platformy on-line działaj</w:t>
      </w:r>
      <w:r w:rsidR="009626C1">
        <w:t>ą</w:t>
      </w:r>
      <w:r w:rsidRPr="00CE035C">
        <w:t xml:space="preserve">cej pod adresem </w:t>
      </w:r>
      <w:r w:rsidRPr="00CE035C">
        <w:rPr>
          <w:u w:val="single"/>
        </w:rPr>
        <w:t>https://e-propublico.pl</w:t>
      </w:r>
      <w:r w:rsidRPr="00CE035C">
        <w:t xml:space="preserve"> (dalej jako: ”Platforma”).</w:t>
      </w:r>
      <w:bookmarkStart w:id="6" w:name="_Hlk63064567"/>
      <w:r w:rsidRPr="00CE035C">
        <w:t xml:space="preserve"> </w:t>
      </w:r>
      <w:bookmarkEnd w:id="6"/>
    </w:p>
    <w:p w14:paraId="1EC6BEBB" w14:textId="77777777" w:rsidR="00243EDD" w:rsidRPr="00CE035C" w:rsidRDefault="00243EDD" w:rsidP="00E97C60">
      <w:pPr>
        <w:pStyle w:val="Nagwek2"/>
      </w:pPr>
      <w:r w:rsidRPr="00CE035C">
        <w:t xml:space="preserve">Postępowanie o udzielenie zamówienia publicznego prowadzone jest w trybie przetargu nieograniczonego, na podstawie art. 132 ustawy dnia 11 września 2019 roku Prawo zamówień publicznych (Dz. U.  2019 r. poz. 2019 ze zm.) zwanej dalej „ustawą </w:t>
      </w:r>
      <w:proofErr w:type="spellStart"/>
      <w:r w:rsidRPr="00CE035C">
        <w:t>Pzp</w:t>
      </w:r>
      <w:proofErr w:type="spellEnd"/>
      <w:r w:rsidRPr="00CE035C">
        <w:t>” oraz aktów wykonawczych wydanych na jej podstawie. W zakresie nieuregulowanym przez ww. akty prawne stosuje się przepisy ustawy z dnia 23 kwietnia 1964 r. - Kodeks cywilny (Dz. U. z 2020r. poz. 1740).</w:t>
      </w:r>
    </w:p>
    <w:p w14:paraId="498FD909" w14:textId="46CF9741" w:rsidR="00243EDD" w:rsidRPr="00CE035C" w:rsidRDefault="00243EDD" w:rsidP="00E97C60">
      <w:pPr>
        <w:pStyle w:val="Nagwek2"/>
      </w:pPr>
      <w:r w:rsidRPr="00CE035C">
        <w:rPr>
          <w:b/>
        </w:rPr>
        <w:t>Zamawiający, zgodnie z art. 139 PZP, przewiduje odwrócon</w:t>
      </w:r>
      <w:r w:rsidR="00A92712">
        <w:rPr>
          <w:b/>
        </w:rPr>
        <w:t>ą</w:t>
      </w:r>
      <w:r w:rsidRPr="00CE035C">
        <w:rPr>
          <w:b/>
        </w:rPr>
        <w:t xml:space="preserve"> kolejność czynności</w:t>
      </w:r>
      <w:r w:rsidRPr="00CE035C">
        <w:t>, tj.</w:t>
      </w:r>
      <w:r w:rsidR="002A4E38">
        <w:t> </w:t>
      </w:r>
      <w:r w:rsidRPr="00CE035C">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2E860497" w14:textId="77777777" w:rsidR="00243EDD" w:rsidRPr="00CE035C" w:rsidRDefault="00243EDD" w:rsidP="00CE035C">
      <w:pPr>
        <w:pStyle w:val="Nagwek1"/>
        <w:numPr>
          <w:ilvl w:val="0"/>
          <w:numId w:val="3"/>
        </w:numPr>
        <w:rPr>
          <w:sz w:val="22"/>
          <w:szCs w:val="22"/>
        </w:rPr>
      </w:pPr>
      <w:r w:rsidRPr="00CE035C">
        <w:rPr>
          <w:sz w:val="22"/>
          <w:szCs w:val="22"/>
        </w:rPr>
        <w:t>Opis przedmiotu zamówienia</w:t>
      </w:r>
      <w:bookmarkEnd w:id="5"/>
    </w:p>
    <w:p w14:paraId="2C7DF5BF" w14:textId="382F7265" w:rsidR="00FB2EF5" w:rsidRPr="00CE035C" w:rsidRDefault="00FB2EF5" w:rsidP="00E97C60">
      <w:pPr>
        <w:pStyle w:val="Nagwek2"/>
      </w:pPr>
      <w:r w:rsidRPr="00CE035C">
        <w:t xml:space="preserve">Przedmiotem zamówienia jest </w:t>
      </w:r>
      <w:r w:rsidR="001C15FF">
        <w:t>P</w:t>
      </w:r>
      <w:r w:rsidR="001C15FF" w:rsidRPr="00D96FB0">
        <w:t>rzeprowadzeni</w:t>
      </w:r>
      <w:r w:rsidR="001C15FF">
        <w:t>e</w:t>
      </w:r>
      <w:r w:rsidR="001C15FF" w:rsidRPr="00D96FB0">
        <w:t xml:space="preserve"> </w:t>
      </w:r>
      <w:r w:rsidR="001C15FF">
        <w:t>certyfikowanego szkolenia</w:t>
      </w:r>
      <w:r w:rsidR="001C15FF" w:rsidRPr="00D96FB0">
        <w:t xml:space="preserve"> </w:t>
      </w:r>
      <w:r w:rsidR="001C15FF">
        <w:t xml:space="preserve">dla 5 osób pt. Metodyka </w:t>
      </w:r>
      <w:proofErr w:type="spellStart"/>
      <w:r w:rsidR="001C15FF">
        <w:t>Desigh</w:t>
      </w:r>
      <w:proofErr w:type="spellEnd"/>
      <w:r w:rsidR="001C15FF">
        <w:t xml:space="preserve"> </w:t>
      </w:r>
      <w:proofErr w:type="spellStart"/>
      <w:r w:rsidR="001C15FF">
        <w:t>Thinking</w:t>
      </w:r>
      <w:proofErr w:type="spellEnd"/>
      <w:r w:rsidR="00282104">
        <w:t xml:space="preserve"> </w:t>
      </w:r>
      <w:r w:rsidR="001C15FF" w:rsidRPr="00D96FB0">
        <w:t>w ramach projektu POWR.03.05.00-00-Z30</w:t>
      </w:r>
      <w:r w:rsidR="001C15FF">
        <w:t>9</w:t>
      </w:r>
      <w:r w:rsidR="001C15FF" w:rsidRPr="00D96FB0">
        <w:t>/1</w:t>
      </w:r>
      <w:r w:rsidR="001C15FF">
        <w:t>8</w:t>
      </w:r>
      <w:r w:rsidR="001C15FF" w:rsidRPr="00D96FB0">
        <w:t xml:space="preserve"> – KC-zp.272-</w:t>
      </w:r>
      <w:r w:rsidR="001C15FF">
        <w:t>233</w:t>
      </w:r>
      <w:r w:rsidR="001C15FF" w:rsidRPr="00D96FB0">
        <w:t>/21</w:t>
      </w:r>
      <w:r w:rsidR="00A92712">
        <w:t>.</w:t>
      </w:r>
    </w:p>
    <w:tbl>
      <w:tblPr>
        <w:tblW w:w="8906" w:type="dxa"/>
        <w:tblInd w:w="562" w:type="dxa"/>
        <w:tblLayout w:type="fixed"/>
        <w:tblCellMar>
          <w:left w:w="10" w:type="dxa"/>
          <w:right w:w="10" w:type="dxa"/>
        </w:tblCellMar>
        <w:tblLook w:val="0000" w:firstRow="0" w:lastRow="0" w:firstColumn="0" w:lastColumn="0" w:noHBand="0" w:noVBand="0"/>
      </w:tblPr>
      <w:tblGrid>
        <w:gridCol w:w="8906"/>
      </w:tblGrid>
      <w:tr w:rsidR="00243EDD" w:rsidRPr="00C5115F" w14:paraId="7D24483A" w14:textId="77777777" w:rsidTr="002A4E38">
        <w:tc>
          <w:tcPr>
            <w:tcW w:w="89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E623E" w14:textId="05EFE1B9" w:rsidR="00CE035C" w:rsidRPr="00C5115F" w:rsidRDefault="00CE035C" w:rsidP="00C5115F">
            <w:pPr>
              <w:pStyle w:val="NormalnyWeb"/>
              <w:shd w:val="clear" w:color="auto" w:fill="FFFFFF"/>
              <w:spacing w:before="0" w:after="0"/>
              <w:jc w:val="both"/>
              <w:rPr>
                <w:rFonts w:eastAsia="Calibri"/>
                <w:b/>
                <w:bCs/>
                <w:sz w:val="22"/>
                <w:szCs w:val="22"/>
                <w:lang w:eastAsia="zh-CN"/>
              </w:rPr>
            </w:pPr>
            <w:r w:rsidRPr="00C5115F">
              <w:rPr>
                <w:rFonts w:eastAsia="Calibri"/>
                <w:b/>
                <w:bCs/>
                <w:sz w:val="22"/>
                <w:szCs w:val="22"/>
                <w:lang w:eastAsia="zh-CN"/>
              </w:rPr>
              <w:t xml:space="preserve">Wspólny Słownik Zamówień: </w:t>
            </w:r>
            <w:r w:rsidR="00C5115F" w:rsidRPr="00C5115F">
              <w:rPr>
                <w:rFonts w:eastAsia="Calibri"/>
                <w:b/>
                <w:bCs/>
                <w:sz w:val="22"/>
                <w:szCs w:val="22"/>
                <w:lang w:eastAsia="zh-CN"/>
              </w:rPr>
              <w:t>80511000-9</w:t>
            </w:r>
          </w:p>
          <w:p w14:paraId="6ED2905B" w14:textId="1DE871A3" w:rsidR="00C5115F" w:rsidRPr="00C5115F" w:rsidRDefault="00C5115F" w:rsidP="00C5115F">
            <w:pPr>
              <w:autoSpaceDE w:val="0"/>
              <w:adjustRightInd w:val="0"/>
              <w:jc w:val="both"/>
              <w:rPr>
                <w:b/>
                <w:bCs/>
                <w:sz w:val="22"/>
                <w:szCs w:val="22"/>
              </w:rPr>
            </w:pPr>
            <w:r w:rsidRPr="00C5115F">
              <w:rPr>
                <w:b/>
                <w:bCs/>
                <w:sz w:val="22"/>
                <w:szCs w:val="22"/>
              </w:rPr>
              <w:t xml:space="preserve">Tytuł szkolenia: </w:t>
            </w:r>
            <w:r w:rsidRPr="00C5115F">
              <w:rPr>
                <w:sz w:val="22"/>
                <w:szCs w:val="22"/>
              </w:rPr>
              <w:t xml:space="preserve">Metodyka Design </w:t>
            </w:r>
            <w:proofErr w:type="spellStart"/>
            <w:r w:rsidRPr="00C5115F">
              <w:rPr>
                <w:sz w:val="22"/>
                <w:szCs w:val="22"/>
              </w:rPr>
              <w:t>Thinking</w:t>
            </w:r>
            <w:proofErr w:type="spellEnd"/>
            <w:r w:rsidR="003527F2">
              <w:rPr>
                <w:sz w:val="22"/>
                <w:szCs w:val="22"/>
              </w:rPr>
              <w:t xml:space="preserve"> (zwana dalej DT)</w:t>
            </w:r>
          </w:p>
          <w:p w14:paraId="1EF8EA1F" w14:textId="77777777" w:rsidR="00C5115F" w:rsidRPr="00C5115F" w:rsidRDefault="00C5115F" w:rsidP="00C5115F">
            <w:pPr>
              <w:autoSpaceDE w:val="0"/>
              <w:adjustRightInd w:val="0"/>
              <w:jc w:val="both"/>
              <w:rPr>
                <w:sz w:val="22"/>
                <w:szCs w:val="22"/>
              </w:rPr>
            </w:pPr>
          </w:p>
          <w:p w14:paraId="4E3A72DD" w14:textId="77777777" w:rsidR="00C5115F" w:rsidRPr="00C5115F" w:rsidRDefault="00C5115F" w:rsidP="00C5115F">
            <w:pPr>
              <w:autoSpaceDE w:val="0"/>
              <w:adjustRightInd w:val="0"/>
              <w:jc w:val="both"/>
              <w:rPr>
                <w:b/>
                <w:bCs/>
                <w:sz w:val="22"/>
                <w:szCs w:val="22"/>
              </w:rPr>
            </w:pPr>
            <w:r w:rsidRPr="00C5115F">
              <w:rPr>
                <w:b/>
                <w:bCs/>
                <w:sz w:val="22"/>
                <w:szCs w:val="22"/>
              </w:rPr>
              <w:t xml:space="preserve">Liczba osób do przeszkolenia: </w:t>
            </w:r>
          </w:p>
          <w:p w14:paraId="33556CB1" w14:textId="4AED4EB2" w:rsidR="00C5115F" w:rsidRPr="00C5115F" w:rsidRDefault="00C5115F" w:rsidP="00C5115F">
            <w:pPr>
              <w:autoSpaceDE w:val="0"/>
              <w:adjustRightInd w:val="0"/>
              <w:jc w:val="both"/>
              <w:rPr>
                <w:sz w:val="22"/>
                <w:szCs w:val="22"/>
              </w:rPr>
            </w:pPr>
            <w:r w:rsidRPr="00C5115F">
              <w:rPr>
                <w:sz w:val="22"/>
                <w:szCs w:val="22"/>
              </w:rPr>
              <w:t xml:space="preserve">Dla grupy do 5 pracowników naukowo-dydaktycznych w terminie </w:t>
            </w:r>
            <w:r>
              <w:rPr>
                <w:sz w:val="22"/>
                <w:szCs w:val="22"/>
              </w:rPr>
              <w:t xml:space="preserve">od daty podpisania umowy do 31 grudnia </w:t>
            </w:r>
            <w:r w:rsidRPr="00C5115F">
              <w:rPr>
                <w:sz w:val="22"/>
                <w:szCs w:val="22"/>
              </w:rPr>
              <w:t>2021</w:t>
            </w:r>
          </w:p>
          <w:p w14:paraId="6F37850F" w14:textId="77777777" w:rsidR="00C5115F" w:rsidRPr="00C5115F" w:rsidRDefault="00C5115F" w:rsidP="00C5115F">
            <w:pPr>
              <w:autoSpaceDE w:val="0"/>
              <w:adjustRightInd w:val="0"/>
              <w:jc w:val="both"/>
              <w:rPr>
                <w:sz w:val="22"/>
                <w:szCs w:val="22"/>
              </w:rPr>
            </w:pPr>
          </w:p>
          <w:p w14:paraId="3FF88A95" w14:textId="77777777" w:rsidR="00C5115F" w:rsidRPr="00C5115F" w:rsidRDefault="00C5115F" w:rsidP="00C5115F">
            <w:pPr>
              <w:autoSpaceDE w:val="0"/>
              <w:adjustRightInd w:val="0"/>
              <w:jc w:val="both"/>
              <w:rPr>
                <w:b/>
                <w:bCs/>
                <w:sz w:val="22"/>
                <w:szCs w:val="22"/>
              </w:rPr>
            </w:pPr>
            <w:r w:rsidRPr="00C5115F">
              <w:rPr>
                <w:b/>
                <w:bCs/>
                <w:sz w:val="22"/>
                <w:szCs w:val="22"/>
              </w:rPr>
              <w:t>Czas szkolenia:</w:t>
            </w:r>
          </w:p>
          <w:p w14:paraId="3CE952F7" w14:textId="0F955635" w:rsidR="00C5115F" w:rsidRPr="00512BA3" w:rsidRDefault="00C5115F" w:rsidP="00C5115F">
            <w:pPr>
              <w:autoSpaceDE w:val="0"/>
              <w:adjustRightInd w:val="0"/>
              <w:jc w:val="both"/>
              <w:rPr>
                <w:sz w:val="22"/>
                <w:szCs w:val="22"/>
              </w:rPr>
            </w:pPr>
            <w:r w:rsidRPr="00512BA3">
              <w:rPr>
                <w:sz w:val="22"/>
                <w:szCs w:val="22"/>
              </w:rPr>
              <w:t>Sumarycznie minimum 12 tygodni (min. 18 godzin szkoleniowych</w:t>
            </w:r>
            <w:r w:rsidR="00FC7592" w:rsidRPr="00512BA3">
              <w:rPr>
                <w:sz w:val="22"/>
                <w:szCs w:val="22"/>
              </w:rPr>
              <w:t xml:space="preserve"> – 6h warsztatów i 12h konsultacje</w:t>
            </w:r>
            <w:r w:rsidR="00512BA3" w:rsidRPr="00512BA3">
              <w:rPr>
                <w:sz w:val="22"/>
                <w:szCs w:val="22"/>
              </w:rPr>
              <w:t xml:space="preserve"> dla całej grupy, tj. 5 osób łącznie</w:t>
            </w:r>
            <w:r w:rsidRPr="00512BA3">
              <w:rPr>
                <w:sz w:val="22"/>
                <w:szCs w:val="22"/>
              </w:rPr>
              <w:t>)</w:t>
            </w:r>
          </w:p>
          <w:p w14:paraId="75E03700" w14:textId="77777777" w:rsidR="00FC7592" w:rsidRPr="00C5115F" w:rsidRDefault="00FC7592" w:rsidP="00FC7592">
            <w:pPr>
              <w:autoSpaceDE w:val="0"/>
              <w:adjustRightInd w:val="0"/>
              <w:jc w:val="both"/>
              <w:rPr>
                <w:color w:val="333333"/>
                <w:sz w:val="22"/>
                <w:szCs w:val="22"/>
                <w:highlight w:val="white"/>
              </w:rPr>
            </w:pPr>
            <w:r w:rsidRPr="00C5115F">
              <w:rPr>
                <w:color w:val="333333"/>
                <w:sz w:val="22"/>
                <w:szCs w:val="22"/>
                <w:highlight w:val="white"/>
              </w:rPr>
              <w:t>Program realizowany on-line. Powinien objąć min.:</w:t>
            </w:r>
          </w:p>
          <w:p w14:paraId="35AAE58D" w14:textId="77777777" w:rsidR="00FC7592" w:rsidRPr="00C5115F" w:rsidRDefault="00FC7592" w:rsidP="00FC7592">
            <w:pPr>
              <w:numPr>
                <w:ilvl w:val="0"/>
                <w:numId w:val="45"/>
              </w:numPr>
              <w:suppressAutoHyphens w:val="0"/>
              <w:autoSpaceDE w:val="0"/>
              <w:adjustRightInd w:val="0"/>
              <w:ind w:left="567" w:hanging="425"/>
              <w:jc w:val="both"/>
              <w:textAlignment w:val="auto"/>
              <w:rPr>
                <w:sz w:val="22"/>
                <w:szCs w:val="22"/>
              </w:rPr>
            </w:pPr>
            <w:r w:rsidRPr="00C5115F">
              <w:rPr>
                <w:sz w:val="22"/>
                <w:szCs w:val="22"/>
              </w:rPr>
              <w:t>6-godzinne wprowadzające warsztaty DT dla uczestników.</w:t>
            </w:r>
          </w:p>
          <w:p w14:paraId="78351116" w14:textId="77777777" w:rsidR="00FC7592" w:rsidRPr="00C5115F" w:rsidRDefault="00FC7592" w:rsidP="00FC7592">
            <w:pPr>
              <w:numPr>
                <w:ilvl w:val="0"/>
                <w:numId w:val="45"/>
              </w:numPr>
              <w:suppressAutoHyphens w:val="0"/>
              <w:autoSpaceDE w:val="0"/>
              <w:adjustRightInd w:val="0"/>
              <w:ind w:left="567" w:hanging="425"/>
              <w:jc w:val="both"/>
              <w:textAlignment w:val="auto"/>
              <w:rPr>
                <w:sz w:val="22"/>
                <w:szCs w:val="22"/>
              </w:rPr>
            </w:pPr>
            <w:r w:rsidRPr="00C5115F">
              <w:rPr>
                <w:sz w:val="22"/>
                <w:szCs w:val="22"/>
              </w:rPr>
              <w:t>12 godzinnych spotkań grupowych w odstępach minimum tygodniowych</w:t>
            </w:r>
          </w:p>
          <w:p w14:paraId="5E20A997" w14:textId="10CCB6EB" w:rsidR="00C5115F" w:rsidRPr="00C5115F" w:rsidRDefault="00C5115F" w:rsidP="00C5115F">
            <w:pPr>
              <w:autoSpaceDE w:val="0"/>
              <w:adjustRightInd w:val="0"/>
              <w:jc w:val="both"/>
              <w:rPr>
                <w:sz w:val="22"/>
                <w:szCs w:val="22"/>
              </w:rPr>
            </w:pPr>
            <w:r w:rsidRPr="00C5115F">
              <w:rPr>
                <w:sz w:val="22"/>
                <w:szCs w:val="22"/>
              </w:rPr>
              <w:t>Harmonogram do ustalenia</w:t>
            </w:r>
            <w:r>
              <w:rPr>
                <w:sz w:val="22"/>
                <w:szCs w:val="22"/>
              </w:rPr>
              <w:t xml:space="preserve"> z Zamawiającym </w:t>
            </w:r>
            <w:r w:rsidRPr="00512BA3">
              <w:rPr>
                <w:sz w:val="22"/>
                <w:szCs w:val="22"/>
              </w:rPr>
              <w:t>po podpisaniu umowy</w:t>
            </w:r>
          </w:p>
          <w:p w14:paraId="2616FA39" w14:textId="77777777" w:rsidR="00C5115F" w:rsidRPr="00C5115F" w:rsidRDefault="00C5115F" w:rsidP="00C5115F">
            <w:pPr>
              <w:autoSpaceDE w:val="0"/>
              <w:adjustRightInd w:val="0"/>
              <w:ind w:firstLine="426"/>
              <w:jc w:val="both"/>
              <w:rPr>
                <w:sz w:val="22"/>
                <w:szCs w:val="22"/>
              </w:rPr>
            </w:pPr>
          </w:p>
          <w:p w14:paraId="5A8A138E" w14:textId="77777777" w:rsidR="00C5115F" w:rsidRPr="00C5115F" w:rsidRDefault="00C5115F" w:rsidP="00C5115F">
            <w:pPr>
              <w:autoSpaceDE w:val="0"/>
              <w:adjustRightInd w:val="0"/>
              <w:jc w:val="both"/>
              <w:rPr>
                <w:b/>
                <w:bCs/>
                <w:sz w:val="22"/>
                <w:szCs w:val="22"/>
              </w:rPr>
            </w:pPr>
            <w:r w:rsidRPr="00C5115F">
              <w:rPr>
                <w:b/>
                <w:bCs/>
                <w:sz w:val="22"/>
                <w:szCs w:val="22"/>
              </w:rPr>
              <w:t>Zakres szkolenia:</w:t>
            </w:r>
          </w:p>
          <w:p w14:paraId="3A9F91DB" w14:textId="77777777" w:rsidR="00C5115F" w:rsidRPr="00C5115F" w:rsidRDefault="00C5115F" w:rsidP="00C5115F">
            <w:pPr>
              <w:autoSpaceDE w:val="0"/>
              <w:adjustRightInd w:val="0"/>
              <w:jc w:val="both"/>
              <w:rPr>
                <w:sz w:val="22"/>
                <w:szCs w:val="22"/>
              </w:rPr>
            </w:pPr>
            <w:r w:rsidRPr="00C5115F">
              <w:rPr>
                <w:sz w:val="22"/>
                <w:szCs w:val="22"/>
              </w:rPr>
              <w:t xml:space="preserve">Uczestnicy </w:t>
            </w:r>
          </w:p>
          <w:p w14:paraId="16AB5DCC"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lastRenderedPageBreak/>
              <w:t>poznają założenia i możliwości wykorzystania podejścia DT w edukacji, model procesu projektowego oraz narzędzia przydatne do zastosowania na każdym z etapów</w:t>
            </w:r>
          </w:p>
          <w:p w14:paraId="473A096A"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poznają realne sposoby wykorzystania myślenia projektanckiego w edukacji (przykłady i inspiracje ze środowiska edukacyjnego)</w:t>
            </w:r>
          </w:p>
          <w:p w14:paraId="18880B17"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doświadczą praktycznej pracy z perspektywy członka zespołu projektowego (min. 6 godzin warsztatowych)</w:t>
            </w:r>
          </w:p>
          <w:p w14:paraId="361E3431"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 xml:space="preserve">rozwiną w praktyce kompetencje moderatora DT prowadząc swoje pierwsze procesy projektowe ze zrekrutowanymi przez siebie zespołami (np. studentów lub nauczycieli) i na wybranych przez siebie wyzwaniach (realizacja wszystkich etapów od badań w </w:t>
            </w:r>
            <w:proofErr w:type="spellStart"/>
            <w:r w:rsidRPr="00C5115F">
              <w:rPr>
                <w:sz w:val="22"/>
                <w:szCs w:val="22"/>
              </w:rPr>
              <w:t>empatyzacji</w:t>
            </w:r>
            <w:proofErr w:type="spellEnd"/>
            <w:r w:rsidRPr="00C5115F">
              <w:rPr>
                <w:sz w:val="22"/>
                <w:szCs w:val="22"/>
              </w:rPr>
              <w:t>/odkrywaniu do zaplanowania wdrożenia przetestowanego w minimum 2 iteracjach rozwiązania; z wykorzystaniem minimum 10 narzędzi projektanckich)</w:t>
            </w:r>
          </w:p>
          <w:p w14:paraId="3FC5168A"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otrzymają bieżące wsparcie trenera podczas prowadzenia własnych zespołów przez kolejne fazy procesu projektowego (spotkania grupowe uczestników)</w:t>
            </w:r>
          </w:p>
          <w:p w14:paraId="6D359553" w14:textId="77777777" w:rsidR="00C5115F" w:rsidRPr="00C5115F" w:rsidRDefault="00C5115F" w:rsidP="00C5115F">
            <w:pPr>
              <w:autoSpaceDE w:val="0"/>
              <w:adjustRightInd w:val="0"/>
              <w:jc w:val="both"/>
              <w:rPr>
                <w:sz w:val="22"/>
                <w:szCs w:val="22"/>
              </w:rPr>
            </w:pPr>
            <w:r w:rsidRPr="00C5115F">
              <w:rPr>
                <w:sz w:val="22"/>
                <w:szCs w:val="22"/>
              </w:rPr>
              <w:t>Uczestnicy otrzymają:</w:t>
            </w:r>
          </w:p>
          <w:p w14:paraId="3BAE8A3D"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podręcznik opisujący zastosowanie podejścia DT w kontekście edukacyjnym (minimum 100 stron)</w:t>
            </w:r>
          </w:p>
          <w:p w14:paraId="31FA0E04"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dostęp na minimum rok do autorskich materiałów wideo omawiających poszczególne kroki procesu i narzędzia projektanckie (minimum 12 godzin)</w:t>
            </w:r>
          </w:p>
          <w:p w14:paraId="60F890B5"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gotowe do wykorzystania w pracy narzędzia projektanckie (minimum 20)</w:t>
            </w:r>
          </w:p>
          <w:p w14:paraId="3AD4671E"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bezpośrednie wsparcie podczas realizowania własnego projektu (minimum 12 godzin spotkań grupowych rozłożonych na czas realizacji projektu)</w:t>
            </w:r>
          </w:p>
          <w:p w14:paraId="0184AAF1"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 xml:space="preserve">karty wspomagające pracę indywidualną i zespołową </w:t>
            </w:r>
          </w:p>
          <w:p w14:paraId="599E8623"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 xml:space="preserve">karty wspomagające indywidualne i zespołowe podejmowanie decyzji </w:t>
            </w:r>
          </w:p>
          <w:p w14:paraId="318CDB76"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 xml:space="preserve">zaświadczenie potwierdzające rozwinięcie kompetencji moderatora design </w:t>
            </w:r>
            <w:proofErr w:type="spellStart"/>
            <w:r w:rsidRPr="00C5115F">
              <w:rPr>
                <w:sz w:val="22"/>
                <w:szCs w:val="22"/>
              </w:rPr>
              <w:t>thinking</w:t>
            </w:r>
            <w:proofErr w:type="spellEnd"/>
            <w:r w:rsidRPr="00C5115F">
              <w:rPr>
                <w:sz w:val="22"/>
                <w:szCs w:val="22"/>
              </w:rPr>
              <w:t xml:space="preserve"> w kontekście edukacyjnym </w:t>
            </w:r>
          </w:p>
          <w:p w14:paraId="131B6049" w14:textId="77777777" w:rsidR="00C5115F" w:rsidRPr="00C5115F" w:rsidRDefault="00C5115F" w:rsidP="00C5115F">
            <w:pPr>
              <w:autoSpaceDE w:val="0"/>
              <w:adjustRightInd w:val="0"/>
              <w:jc w:val="both"/>
              <w:rPr>
                <w:color w:val="333333"/>
                <w:sz w:val="22"/>
                <w:szCs w:val="22"/>
                <w:highlight w:val="white"/>
              </w:rPr>
            </w:pPr>
            <w:r w:rsidRPr="00C5115F">
              <w:rPr>
                <w:color w:val="333333"/>
                <w:sz w:val="22"/>
                <w:szCs w:val="22"/>
                <w:highlight w:val="white"/>
              </w:rPr>
              <w:t>Program powinien obejmować ujęcie teoretyczne oraz praktyczne poniższych tematów:</w:t>
            </w:r>
          </w:p>
          <w:p w14:paraId="1C498ABE"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wprowadzenie do podejścia i przygotowanie procesu z własnymi zespołami uczestników</w:t>
            </w:r>
          </w:p>
          <w:p w14:paraId="4C5C53AB"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proofErr w:type="spellStart"/>
            <w:r w:rsidRPr="00C5115F">
              <w:rPr>
                <w:sz w:val="22"/>
                <w:szCs w:val="22"/>
              </w:rPr>
              <w:t>empatyzacja</w:t>
            </w:r>
            <w:proofErr w:type="spellEnd"/>
            <w:r w:rsidRPr="00C5115F">
              <w:rPr>
                <w:sz w:val="22"/>
                <w:szCs w:val="22"/>
              </w:rPr>
              <w:t xml:space="preserve"> i diagnoza: analiza danych zastanych, badania pierwotne, synteza i wyciąganie wniosków</w:t>
            </w:r>
          </w:p>
          <w:p w14:paraId="0D02AD40"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generowanie rozwiązań – techniki wspierające kreatywność, wybór i rozwijanie pomysłów</w:t>
            </w:r>
          </w:p>
          <w:p w14:paraId="3ABD39D5"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prototypowanie i testowanie – zbieranie informacji zwrotnych i usprawnienia w iteracjach</w:t>
            </w:r>
          </w:p>
          <w:p w14:paraId="08606218"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 xml:space="preserve">planowanie wdrożenia wypracowanych rozwiązań </w:t>
            </w:r>
          </w:p>
          <w:p w14:paraId="749FF1A8" w14:textId="77777777" w:rsidR="00C5115F" w:rsidRPr="00C5115F" w:rsidRDefault="00C5115F" w:rsidP="00C5115F">
            <w:pPr>
              <w:autoSpaceDE w:val="0"/>
              <w:adjustRightInd w:val="0"/>
              <w:jc w:val="both"/>
              <w:rPr>
                <w:sz w:val="22"/>
                <w:szCs w:val="22"/>
              </w:rPr>
            </w:pPr>
          </w:p>
          <w:p w14:paraId="3706AA0D" w14:textId="77777777" w:rsidR="00C5115F" w:rsidRPr="00C5115F" w:rsidRDefault="00C5115F" w:rsidP="00C5115F">
            <w:pPr>
              <w:autoSpaceDE w:val="0"/>
              <w:adjustRightInd w:val="0"/>
              <w:jc w:val="both"/>
              <w:rPr>
                <w:b/>
                <w:bCs/>
                <w:sz w:val="22"/>
                <w:szCs w:val="22"/>
              </w:rPr>
            </w:pPr>
            <w:r w:rsidRPr="00C5115F">
              <w:rPr>
                <w:b/>
                <w:bCs/>
                <w:sz w:val="22"/>
                <w:szCs w:val="22"/>
              </w:rPr>
              <w:t>Miejsce szkolenia:</w:t>
            </w:r>
          </w:p>
          <w:p w14:paraId="15B67D7B" w14:textId="0DBA7285" w:rsidR="00C5115F" w:rsidRDefault="00C5115F" w:rsidP="00591B4E">
            <w:pPr>
              <w:autoSpaceDE w:val="0"/>
              <w:adjustRightInd w:val="0"/>
              <w:jc w:val="both"/>
              <w:rPr>
                <w:sz w:val="22"/>
                <w:szCs w:val="22"/>
              </w:rPr>
            </w:pPr>
            <w:r w:rsidRPr="00C5115F">
              <w:rPr>
                <w:sz w:val="22"/>
                <w:szCs w:val="22"/>
              </w:rPr>
              <w:t>Online: platforma do spotkań na żywo, tablica do zdalnej kolaboracji, dedykowana grupa dla uczestników</w:t>
            </w:r>
          </w:p>
          <w:p w14:paraId="20247CDE" w14:textId="77777777" w:rsidR="00C5115F" w:rsidRPr="00C5115F" w:rsidRDefault="00C5115F" w:rsidP="00C5115F">
            <w:pPr>
              <w:autoSpaceDE w:val="0"/>
              <w:adjustRightInd w:val="0"/>
              <w:jc w:val="both"/>
              <w:rPr>
                <w:b/>
                <w:bCs/>
                <w:sz w:val="22"/>
                <w:szCs w:val="22"/>
              </w:rPr>
            </w:pPr>
            <w:r w:rsidRPr="00C5115F">
              <w:rPr>
                <w:b/>
                <w:bCs/>
                <w:sz w:val="22"/>
                <w:szCs w:val="22"/>
              </w:rPr>
              <w:t>Dokumenty wydawane uczestnikom szkolenia:</w:t>
            </w:r>
          </w:p>
          <w:p w14:paraId="007AD222" w14:textId="77777777" w:rsidR="00C5115F" w:rsidRPr="00C5115F" w:rsidRDefault="00C5115F" w:rsidP="00C5115F">
            <w:pPr>
              <w:autoSpaceDE w:val="0"/>
              <w:adjustRightInd w:val="0"/>
              <w:jc w:val="both"/>
              <w:rPr>
                <w:sz w:val="22"/>
                <w:szCs w:val="22"/>
              </w:rPr>
            </w:pPr>
            <w:r w:rsidRPr="00C5115F">
              <w:rPr>
                <w:sz w:val="22"/>
                <w:szCs w:val="22"/>
              </w:rPr>
              <w:t>Uczestnik otrzymuje zaświadczenie potwierdzające zdobycie praktycznych kompetencji pod warunkiem:</w:t>
            </w:r>
          </w:p>
          <w:p w14:paraId="02DC19A7"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obecności na min 80% zajęć</w:t>
            </w:r>
          </w:p>
          <w:p w14:paraId="50D0D118" w14:textId="77777777" w:rsidR="00C5115F" w:rsidRPr="00C5115F" w:rsidRDefault="00C5115F" w:rsidP="00C5115F">
            <w:pPr>
              <w:numPr>
                <w:ilvl w:val="0"/>
                <w:numId w:val="45"/>
              </w:numPr>
              <w:suppressAutoHyphens w:val="0"/>
              <w:autoSpaceDE w:val="0"/>
              <w:adjustRightInd w:val="0"/>
              <w:ind w:left="567" w:hanging="425"/>
              <w:jc w:val="both"/>
              <w:textAlignment w:val="auto"/>
              <w:rPr>
                <w:sz w:val="22"/>
                <w:szCs w:val="22"/>
              </w:rPr>
            </w:pPr>
            <w:r w:rsidRPr="00C5115F">
              <w:rPr>
                <w:sz w:val="22"/>
                <w:szCs w:val="22"/>
              </w:rPr>
              <w:t>realizacji zadań cząstkowych ze wszystkich modułów</w:t>
            </w:r>
          </w:p>
          <w:p w14:paraId="1D4C6205" w14:textId="6D306843" w:rsidR="00CE035C" w:rsidRPr="00C5115F" w:rsidRDefault="00C5115F" w:rsidP="00C5115F">
            <w:pPr>
              <w:suppressAutoHyphens w:val="0"/>
              <w:jc w:val="both"/>
              <w:rPr>
                <w:sz w:val="22"/>
                <w:szCs w:val="22"/>
              </w:rPr>
            </w:pPr>
            <w:r w:rsidRPr="00C5115F">
              <w:rPr>
                <w:sz w:val="22"/>
                <w:szCs w:val="22"/>
              </w:rPr>
              <w:t xml:space="preserve">prezentacja efektów projektu DT zrealizowanego z własnym zespołem </w:t>
            </w:r>
          </w:p>
          <w:p w14:paraId="751CCA72" w14:textId="77777777" w:rsidR="00C5115F" w:rsidRPr="00C5115F" w:rsidRDefault="00C5115F" w:rsidP="00C5115F">
            <w:pPr>
              <w:suppressAutoHyphens w:val="0"/>
              <w:jc w:val="both"/>
              <w:rPr>
                <w:b/>
                <w:bCs/>
                <w:sz w:val="22"/>
                <w:szCs w:val="22"/>
                <w:u w:val="single"/>
                <w:lang w:eastAsia="zh-CN"/>
              </w:rPr>
            </w:pPr>
          </w:p>
          <w:p w14:paraId="168D1281" w14:textId="3FF10B54" w:rsidR="00CE035C" w:rsidRPr="00C5115F" w:rsidRDefault="00CE035C" w:rsidP="00C5115F">
            <w:pPr>
              <w:suppressAutoHyphens w:val="0"/>
              <w:jc w:val="both"/>
              <w:rPr>
                <w:b/>
                <w:bCs/>
                <w:sz w:val="22"/>
                <w:szCs w:val="22"/>
                <w:u w:val="single"/>
                <w:lang w:eastAsia="zh-CN"/>
              </w:rPr>
            </w:pPr>
            <w:r w:rsidRPr="00C5115F">
              <w:rPr>
                <w:b/>
                <w:bCs/>
                <w:sz w:val="22"/>
                <w:szCs w:val="22"/>
                <w:u w:val="single"/>
                <w:lang w:eastAsia="zh-CN"/>
              </w:rPr>
              <w:t>Dodatkowe informacje:</w:t>
            </w:r>
          </w:p>
          <w:p w14:paraId="4FF6BF33" w14:textId="152A418C" w:rsidR="00D250C8" w:rsidRPr="003527F2" w:rsidRDefault="00ED561D" w:rsidP="003527F2">
            <w:pPr>
              <w:pStyle w:val="Akapitzlist"/>
              <w:numPr>
                <w:ilvl w:val="0"/>
                <w:numId w:val="41"/>
              </w:numPr>
              <w:spacing w:after="0" w:line="240" w:lineRule="auto"/>
              <w:ind w:left="318" w:hanging="357"/>
              <w:jc w:val="both"/>
              <w:rPr>
                <w:rFonts w:ascii="Times New Roman" w:hAnsi="Times New Roman"/>
              </w:rPr>
            </w:pPr>
            <w:r w:rsidRPr="00C5115F">
              <w:rPr>
                <w:rFonts w:ascii="Times New Roman" w:hAnsi="Times New Roman"/>
              </w:rPr>
              <w:t xml:space="preserve">Płatność nastąpi w terminie 21 dni, liczonego od dnia otrzymania, prawidłowo wystawionej faktury wraz z protokołem odbioru. Wartość faktury będzie wynikała z ilości uczestników rzeczywiście biorących udział w szkoleniu, </w:t>
            </w:r>
            <w:r w:rsidRPr="005C4178">
              <w:rPr>
                <w:rFonts w:ascii="Times New Roman" w:hAnsi="Times New Roman"/>
              </w:rPr>
              <w:t xml:space="preserve">tj. </w:t>
            </w:r>
            <w:r w:rsidR="00D250C8">
              <w:rPr>
                <w:rFonts w:ascii="Times New Roman" w:hAnsi="Times New Roman"/>
              </w:rPr>
              <w:t>5</w:t>
            </w:r>
            <w:r w:rsidRPr="005C4178">
              <w:rPr>
                <w:rFonts w:ascii="Times New Roman" w:hAnsi="Times New Roman"/>
              </w:rPr>
              <w:t xml:space="preserve"> osób</w:t>
            </w:r>
            <w:r w:rsidRPr="00C5115F">
              <w:rPr>
                <w:rFonts w:ascii="Times New Roman" w:hAnsi="Times New Roman"/>
              </w:rPr>
              <w:t xml:space="preserve"> i nie większej niż zadeklarowana maksymalna liczba uczestników tj. </w:t>
            </w:r>
            <w:r w:rsidR="00C5115F" w:rsidRPr="00C5115F">
              <w:rPr>
                <w:rFonts w:ascii="Times New Roman" w:hAnsi="Times New Roman"/>
              </w:rPr>
              <w:t>5</w:t>
            </w:r>
            <w:r w:rsidRPr="00C5115F">
              <w:rPr>
                <w:rFonts w:ascii="Times New Roman" w:hAnsi="Times New Roman"/>
              </w:rPr>
              <w:t xml:space="preserve"> os.</w:t>
            </w:r>
          </w:p>
          <w:p w14:paraId="72A7995B" w14:textId="77777777" w:rsidR="00C5115F" w:rsidRPr="00C5115F" w:rsidRDefault="00CE035C" w:rsidP="00C5115F">
            <w:pPr>
              <w:pStyle w:val="Akapitzlist"/>
              <w:numPr>
                <w:ilvl w:val="0"/>
                <w:numId w:val="41"/>
              </w:numPr>
              <w:spacing w:after="0" w:line="240" w:lineRule="auto"/>
              <w:ind w:left="318" w:hanging="357"/>
              <w:jc w:val="both"/>
              <w:rPr>
                <w:rFonts w:ascii="Times New Roman" w:hAnsi="Times New Roman"/>
              </w:rPr>
            </w:pPr>
            <w:r w:rsidRPr="00C5115F">
              <w:rPr>
                <w:rFonts w:ascii="Times New Roman" w:hAnsi="Times New Roman"/>
                <w:bCs/>
                <w:color w:val="000000" w:themeColor="text1"/>
                <w:lang w:eastAsia="zh-CN"/>
              </w:rPr>
              <w:t>Wynagrodzenie zostanie wypłacone jednorazowo po zrealizowaniu usługi</w:t>
            </w:r>
            <w:r w:rsidR="009626C1" w:rsidRPr="00C5115F">
              <w:rPr>
                <w:rFonts w:ascii="Times New Roman" w:hAnsi="Times New Roman"/>
                <w:bCs/>
                <w:color w:val="000000" w:themeColor="text1"/>
                <w:lang w:eastAsia="zh-CN"/>
              </w:rPr>
              <w:t>.</w:t>
            </w:r>
          </w:p>
          <w:p w14:paraId="7795560D" w14:textId="77777777" w:rsidR="00C5115F" w:rsidRPr="00C5115F" w:rsidRDefault="00CE035C" w:rsidP="00C5115F">
            <w:pPr>
              <w:pStyle w:val="Akapitzlist"/>
              <w:numPr>
                <w:ilvl w:val="0"/>
                <w:numId w:val="41"/>
              </w:numPr>
              <w:spacing w:after="0" w:line="240" w:lineRule="auto"/>
              <w:ind w:left="318" w:hanging="357"/>
              <w:jc w:val="both"/>
              <w:rPr>
                <w:rFonts w:ascii="Times New Roman" w:hAnsi="Times New Roman"/>
              </w:rPr>
            </w:pPr>
            <w:r w:rsidRPr="00C5115F">
              <w:rPr>
                <w:rFonts w:ascii="Times New Roman" w:hAnsi="Times New Roman"/>
                <w:bCs/>
                <w:color w:val="000000" w:themeColor="text1"/>
                <w:lang w:eastAsia="zh-CN"/>
              </w:rPr>
              <w:t>Podstawą do wystawienia faktury będzie protokół ze zrealizowanej usługi podpisany bez zastrzeżeń ze strony Zamawiającego.</w:t>
            </w:r>
          </w:p>
          <w:p w14:paraId="3F0D528A" w14:textId="15A1B479" w:rsidR="00005C0B" w:rsidRPr="00C5115F" w:rsidRDefault="00CE035C" w:rsidP="00C5115F">
            <w:pPr>
              <w:pStyle w:val="Akapitzlist"/>
              <w:numPr>
                <w:ilvl w:val="0"/>
                <w:numId w:val="41"/>
              </w:numPr>
              <w:spacing w:after="0" w:line="240" w:lineRule="auto"/>
              <w:ind w:left="318" w:hanging="357"/>
              <w:jc w:val="both"/>
              <w:rPr>
                <w:rFonts w:ascii="Times New Roman" w:hAnsi="Times New Roman"/>
              </w:rPr>
            </w:pPr>
            <w:r w:rsidRPr="00C5115F">
              <w:rPr>
                <w:rFonts w:ascii="Times New Roman" w:hAnsi="Times New Roman"/>
                <w:bCs/>
                <w:color w:val="000000" w:themeColor="text1"/>
                <w:lang w:eastAsia="zh-CN"/>
              </w:rPr>
              <w:t>P</w:t>
            </w:r>
            <w:r w:rsidRPr="00C5115F">
              <w:rPr>
                <w:rFonts w:ascii="Times New Roman" w:hAnsi="Times New Roman"/>
                <w:bCs/>
                <w:color w:val="000000" w:themeColor="text1"/>
              </w:rPr>
              <w:t>o wyborze oferty Wykonawca zobowiązany będzie do zawarcia umowy o powierzeniu danych osobowych na zasadach określonych w załączniku nr 2 do Wzoru umowy.</w:t>
            </w:r>
          </w:p>
        </w:tc>
      </w:tr>
    </w:tbl>
    <w:p w14:paraId="6DE2F897" w14:textId="77777777" w:rsidR="00243EDD" w:rsidRPr="00CE035C" w:rsidRDefault="00243EDD" w:rsidP="00E97C60">
      <w:pPr>
        <w:pStyle w:val="Nagwek2"/>
      </w:pPr>
      <w:r w:rsidRPr="00CE035C">
        <w:lastRenderedPageBreak/>
        <w:t>Zamawiający nie przewiduje obowiązku odbycia przez Wykonawcę wizji lokalnej lub sprawdzenia przez Wykonawcę dokumentów niezbędnych do realizacji zamówienia.</w:t>
      </w:r>
    </w:p>
    <w:p w14:paraId="3767A32E" w14:textId="59AE0B1A" w:rsidR="00243EDD" w:rsidRDefault="00243EDD" w:rsidP="00E97C60">
      <w:pPr>
        <w:pStyle w:val="Nagwek2"/>
      </w:pPr>
      <w:r w:rsidRPr="00CE035C">
        <w:t>Zamawiający nie przewiduje udzielenia zaliczek na poczet wykonania zamówienia.</w:t>
      </w:r>
    </w:p>
    <w:p w14:paraId="1CAE157A" w14:textId="77777777" w:rsidR="00243EDD" w:rsidRPr="00CE035C" w:rsidRDefault="00243EDD" w:rsidP="00E97C60">
      <w:pPr>
        <w:pStyle w:val="Nagwek2"/>
      </w:pPr>
      <w:r w:rsidRPr="00CE035C">
        <w:t>Zamawiający nie dopuszcza składania ofert wariantowych oraz w postaci katalogów elektronicznych</w:t>
      </w:r>
    </w:p>
    <w:p w14:paraId="71D5E63C" w14:textId="77777777" w:rsidR="004438AD" w:rsidRPr="00CE035C" w:rsidRDefault="00243EDD" w:rsidP="00E97C60">
      <w:pPr>
        <w:pStyle w:val="Nagwek2"/>
      </w:pPr>
      <w:r w:rsidRPr="00CE035C">
        <w:t xml:space="preserve">Zamawiający nie dokonuje podziału zamówienia na części i tym samym nie dopuszcza składania ofert częściowych. Powody niedokonania podziału na części: </w:t>
      </w:r>
      <w:r w:rsidR="004438AD" w:rsidRPr="00CE035C">
        <w:t>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 zagrozić właściwemu wykonaniu zamówienia a potrzeba skoordynowania działań różnych wykonawców realizujących poszczególne części zamówienia mogłaby zagrozić prawidłowej i terminowej realizacji zamówienia.</w:t>
      </w:r>
    </w:p>
    <w:p w14:paraId="5D7AB273" w14:textId="35EE8F99" w:rsidR="00243EDD" w:rsidRPr="00CE035C" w:rsidRDefault="004438AD" w:rsidP="00E97C60">
      <w:pPr>
        <w:pStyle w:val="Nagwek2"/>
      </w:pPr>
      <w:r w:rsidRPr="00CE035C">
        <w:t>Ponadto niedokonanie podziału na części nie narusza konkurencji poprzez ograniczenie możliwości ubiegania się o nie.</w:t>
      </w:r>
    </w:p>
    <w:p w14:paraId="471CCA68" w14:textId="77777777" w:rsidR="00243EDD" w:rsidRPr="00CE035C" w:rsidRDefault="00243EDD" w:rsidP="00E97C60">
      <w:pPr>
        <w:pStyle w:val="Nagwek2"/>
      </w:pPr>
      <w:r w:rsidRPr="00CE035C">
        <w:t xml:space="preserve">Zamawiający nie zastrzega możliwości ubiegania się o udzielenie zamówienia wyłącznie przez wykonawców, o których mowa w art. 94 ustaw </w:t>
      </w:r>
      <w:proofErr w:type="spellStart"/>
      <w:r w:rsidRPr="00CE035C">
        <w:t>Pzp</w:t>
      </w:r>
      <w:proofErr w:type="spellEnd"/>
      <w:r w:rsidRPr="00CE035C">
        <w:t>.</w:t>
      </w:r>
    </w:p>
    <w:p w14:paraId="368DCF73" w14:textId="77777777" w:rsidR="00243EDD" w:rsidRPr="00CE035C" w:rsidRDefault="00243EDD" w:rsidP="00E97C60">
      <w:pPr>
        <w:pStyle w:val="Nagwek2"/>
      </w:pPr>
      <w:r w:rsidRPr="00CE035C">
        <w:t xml:space="preserve">Zamawiający nie prowadzi postępowania w celu zawarcia umowy ramowej. </w:t>
      </w:r>
    </w:p>
    <w:p w14:paraId="795C362E" w14:textId="77777777" w:rsidR="00243EDD" w:rsidRPr="00CE035C" w:rsidRDefault="00243EDD" w:rsidP="00E97C60">
      <w:pPr>
        <w:pStyle w:val="Nagwek2"/>
      </w:pPr>
      <w:r w:rsidRPr="00CE035C">
        <w:t>Zamawiający nie przewiduje aukcji elektronicznej.</w:t>
      </w:r>
    </w:p>
    <w:p w14:paraId="619786E2" w14:textId="77777777" w:rsidR="00243EDD" w:rsidRPr="00CE035C" w:rsidRDefault="00243EDD" w:rsidP="00E97C60">
      <w:pPr>
        <w:pStyle w:val="Nagwek2"/>
      </w:pPr>
      <w:r w:rsidRPr="00CE035C">
        <w:t>Zamawiający nie zastrzega obowiązku osobistego wykonania przez Wykonawcę kluczowych zadań - prac związanych z rozmieszczeniem i instalacją przedmiotu zamówienia.</w:t>
      </w:r>
    </w:p>
    <w:p w14:paraId="62EB8DCF" w14:textId="77777777" w:rsidR="00FE4C11" w:rsidRPr="00CE035C" w:rsidRDefault="00FE4C11" w:rsidP="00CE035C">
      <w:pPr>
        <w:numPr>
          <w:ilvl w:val="0"/>
          <w:numId w:val="3"/>
        </w:numPr>
        <w:suppressAutoHyphens w:val="0"/>
        <w:autoSpaceDN/>
        <w:spacing w:before="200" w:after="60"/>
        <w:jc w:val="both"/>
        <w:textAlignment w:val="auto"/>
        <w:outlineLvl w:val="0"/>
        <w:rPr>
          <w:b/>
          <w:sz w:val="22"/>
          <w:szCs w:val="22"/>
        </w:rPr>
      </w:pPr>
      <w:bookmarkStart w:id="7" w:name="_Toc258314245"/>
      <w:r w:rsidRPr="00CE035C">
        <w:rPr>
          <w:b/>
          <w:sz w:val="22"/>
          <w:szCs w:val="22"/>
        </w:rPr>
        <w:t xml:space="preserve">PRZEDMIOTOWE ŚRODKI DOWODOWE </w:t>
      </w:r>
    </w:p>
    <w:p w14:paraId="1B3CC40F" w14:textId="6BB84BC4" w:rsidR="00FE4C11" w:rsidRPr="00CE035C" w:rsidRDefault="00FE4C11" w:rsidP="00C100C4">
      <w:pPr>
        <w:tabs>
          <w:tab w:val="left" w:pos="708"/>
        </w:tabs>
        <w:spacing w:before="120"/>
        <w:ind w:left="426"/>
        <w:jc w:val="both"/>
        <w:outlineLvl w:val="1"/>
        <w:rPr>
          <w:sz w:val="22"/>
          <w:szCs w:val="22"/>
        </w:rPr>
      </w:pPr>
      <w:r w:rsidRPr="00CE035C">
        <w:rPr>
          <w:sz w:val="22"/>
          <w:szCs w:val="22"/>
        </w:rPr>
        <w:t xml:space="preserve">Zamawiający </w:t>
      </w:r>
      <w:r w:rsidRPr="00CE035C">
        <w:rPr>
          <w:b/>
          <w:sz w:val="22"/>
          <w:szCs w:val="22"/>
        </w:rPr>
        <w:t>nie żąda wraz z ofertą złożenia</w:t>
      </w:r>
      <w:r w:rsidRPr="00CE035C">
        <w:rPr>
          <w:sz w:val="22"/>
          <w:szCs w:val="22"/>
        </w:rPr>
        <w:t xml:space="preserve"> przedmiotowych środków dowodowych.</w:t>
      </w:r>
    </w:p>
    <w:p w14:paraId="095F1CE0" w14:textId="3313F20D" w:rsidR="00243EDD" w:rsidRPr="00CE035C" w:rsidRDefault="00243EDD" w:rsidP="00CE035C">
      <w:pPr>
        <w:pStyle w:val="Nagwek1"/>
        <w:numPr>
          <w:ilvl w:val="0"/>
          <w:numId w:val="3"/>
        </w:numPr>
        <w:rPr>
          <w:sz w:val="22"/>
          <w:szCs w:val="22"/>
        </w:rPr>
      </w:pPr>
      <w:r w:rsidRPr="00CE035C">
        <w:rPr>
          <w:sz w:val="22"/>
          <w:szCs w:val="22"/>
        </w:rPr>
        <w:t>Informacja o przewidywanych zamówieniach, o których mowa w</w:t>
      </w:r>
      <w:r w:rsidR="00324523">
        <w:rPr>
          <w:sz w:val="22"/>
          <w:szCs w:val="22"/>
          <w:lang w:val="pl-PL"/>
        </w:rPr>
        <w:t> </w:t>
      </w:r>
      <w:r w:rsidRPr="00CE035C">
        <w:rPr>
          <w:sz w:val="22"/>
          <w:szCs w:val="22"/>
        </w:rPr>
        <w:t>art. 214 ust. 1 pkt 7 i 8 USTAWY PZP</w:t>
      </w:r>
      <w:bookmarkEnd w:id="7"/>
      <w:r w:rsidRPr="00CE035C">
        <w:rPr>
          <w:sz w:val="22"/>
          <w:szCs w:val="22"/>
        </w:rPr>
        <w:t>.</w:t>
      </w:r>
    </w:p>
    <w:p w14:paraId="20E38622" w14:textId="6D5FDDF9" w:rsidR="00243EDD" w:rsidRPr="00CE035C" w:rsidRDefault="00243EDD" w:rsidP="00E97C60">
      <w:pPr>
        <w:pStyle w:val="Nagwek2"/>
      </w:pPr>
      <w:r w:rsidRPr="00CE035C">
        <w:t xml:space="preserve">Zamawiający nie przewiduje udzielenia zamówień, o których mowa w art. 214 ust. 1 pkt </w:t>
      </w:r>
      <w:r w:rsidR="00BE195D" w:rsidRPr="00CE035C">
        <w:t>7</w:t>
      </w:r>
      <w:r w:rsidRPr="00CE035C">
        <w:t xml:space="preserve"> ustawy </w:t>
      </w:r>
      <w:proofErr w:type="spellStart"/>
      <w:r w:rsidRPr="00CE035C">
        <w:t>Pzp</w:t>
      </w:r>
      <w:proofErr w:type="spellEnd"/>
      <w:r w:rsidRPr="00CE035C">
        <w:t>.</w:t>
      </w:r>
    </w:p>
    <w:p w14:paraId="539D8823" w14:textId="4681A9F1" w:rsidR="00243EDD" w:rsidRPr="00CE035C" w:rsidRDefault="00243EDD" w:rsidP="00CE035C">
      <w:pPr>
        <w:pStyle w:val="Nagwek1"/>
        <w:numPr>
          <w:ilvl w:val="0"/>
          <w:numId w:val="3"/>
        </w:numPr>
        <w:rPr>
          <w:sz w:val="22"/>
          <w:szCs w:val="22"/>
        </w:rPr>
      </w:pPr>
      <w:bookmarkStart w:id="8" w:name="_Toc258314246"/>
      <w:r w:rsidRPr="00CE035C">
        <w:rPr>
          <w:sz w:val="22"/>
          <w:szCs w:val="22"/>
        </w:rPr>
        <w:t>Termin wykonania zamówienia</w:t>
      </w:r>
      <w:bookmarkEnd w:id="8"/>
    </w:p>
    <w:p w14:paraId="5D7C92FC" w14:textId="19FEA7B5" w:rsidR="00243EDD" w:rsidRPr="00CE035C" w:rsidRDefault="00243EDD" w:rsidP="00E97C60">
      <w:pPr>
        <w:pStyle w:val="Nagwek2"/>
      </w:pPr>
      <w:r w:rsidRPr="00CE035C">
        <w:t xml:space="preserve">Zamówienie musi zostać zrealizowane w terminie: </w:t>
      </w:r>
      <w:r w:rsidR="00591B4E">
        <w:rPr>
          <w:b/>
        </w:rPr>
        <w:t xml:space="preserve">od daty podpisania umowy </w:t>
      </w:r>
      <w:r w:rsidR="00CA13C0">
        <w:rPr>
          <w:b/>
        </w:rPr>
        <w:t xml:space="preserve">do </w:t>
      </w:r>
      <w:r w:rsidR="00591B4E">
        <w:rPr>
          <w:b/>
        </w:rPr>
        <w:t xml:space="preserve">31 grudnia 2021 r. </w:t>
      </w:r>
      <w:r w:rsidR="00CA13C0">
        <w:rPr>
          <w:b/>
        </w:rPr>
        <w:t xml:space="preserve"> </w:t>
      </w:r>
    </w:p>
    <w:p w14:paraId="0F1FB972" w14:textId="37642436" w:rsidR="00243EDD" w:rsidRPr="00CE035C" w:rsidRDefault="00243EDD" w:rsidP="00CE035C">
      <w:pPr>
        <w:pStyle w:val="Nagwek1"/>
        <w:numPr>
          <w:ilvl w:val="0"/>
          <w:numId w:val="3"/>
        </w:numPr>
        <w:rPr>
          <w:sz w:val="22"/>
          <w:szCs w:val="22"/>
        </w:rPr>
      </w:pPr>
      <w:bookmarkStart w:id="9" w:name="_Toc258314247"/>
      <w:r w:rsidRPr="00CE035C">
        <w:rPr>
          <w:sz w:val="22"/>
          <w:szCs w:val="22"/>
        </w:rPr>
        <w:t>Informacja o warunkach udziału w postępowaniu</w:t>
      </w:r>
      <w:bookmarkEnd w:id="9"/>
    </w:p>
    <w:p w14:paraId="4F1A1378" w14:textId="2FBB1EFA" w:rsidR="00243EDD" w:rsidRDefault="00243EDD" w:rsidP="00E97C60">
      <w:pPr>
        <w:pStyle w:val="Nagwek2"/>
      </w:pPr>
      <w:r w:rsidRPr="00CE035C">
        <w:t>O udzielenie zamówienia mogą ubiegać się Wykonawcy, którzy nie podlegają wykluczeniu oraz spełniają warunki udziału w postępowaniu i wymagania określone w niniejszej SWZ.</w:t>
      </w:r>
    </w:p>
    <w:tbl>
      <w:tblPr>
        <w:tblW w:w="8786" w:type="dxa"/>
        <w:jc w:val="right"/>
        <w:tblLayout w:type="fixed"/>
        <w:tblCellMar>
          <w:left w:w="10" w:type="dxa"/>
          <w:right w:w="10" w:type="dxa"/>
        </w:tblCellMar>
        <w:tblLook w:val="04A0" w:firstRow="1" w:lastRow="0" w:firstColumn="1" w:lastColumn="0" w:noHBand="0" w:noVBand="1"/>
      </w:tblPr>
      <w:tblGrid>
        <w:gridCol w:w="423"/>
        <w:gridCol w:w="8363"/>
      </w:tblGrid>
      <w:tr w:rsidR="00A035BC" w:rsidRPr="00E97C60" w14:paraId="685604B7" w14:textId="77777777" w:rsidTr="00B612A0">
        <w:trPr>
          <w:jc w:val="right"/>
        </w:trPr>
        <w:tc>
          <w:tcPr>
            <w:tcW w:w="42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0F1B60F" w14:textId="77777777" w:rsidR="00A035BC" w:rsidRPr="00E97C60" w:rsidRDefault="00A035BC" w:rsidP="00EA0046">
            <w:pPr>
              <w:suppressLineNumbers/>
              <w:rPr>
                <w:sz w:val="22"/>
                <w:szCs w:val="22"/>
              </w:rPr>
            </w:pPr>
            <w:r w:rsidRPr="00E97C60">
              <w:rPr>
                <w:sz w:val="22"/>
                <w:szCs w:val="22"/>
                <w:lang w:eastAsia="zh-CN"/>
              </w:rPr>
              <w:t>1.</w:t>
            </w:r>
          </w:p>
        </w:tc>
        <w:tc>
          <w:tcPr>
            <w:tcW w:w="8363"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3E2369E" w14:textId="77777777" w:rsidR="00A035BC" w:rsidRPr="00E97C60" w:rsidRDefault="00A035BC" w:rsidP="00EA0046">
            <w:pPr>
              <w:tabs>
                <w:tab w:val="left" w:pos="2552"/>
              </w:tabs>
              <w:jc w:val="both"/>
              <w:rPr>
                <w:sz w:val="22"/>
                <w:szCs w:val="22"/>
              </w:rPr>
            </w:pPr>
            <w:r w:rsidRPr="00E97C60">
              <w:rPr>
                <w:rFonts w:eastAsia="Calibri"/>
                <w:b/>
                <w:bCs/>
                <w:sz w:val="22"/>
                <w:szCs w:val="22"/>
                <w:lang w:eastAsia="zh-CN"/>
              </w:rPr>
              <w:t>Zdolność do występowania w obrocie gospodarczym</w:t>
            </w:r>
            <w:r w:rsidRPr="00E97C60">
              <w:rPr>
                <w:rFonts w:eastAsia="Calibri"/>
                <w:sz w:val="22"/>
                <w:szCs w:val="22"/>
                <w:lang w:eastAsia="zh-CN"/>
              </w:rPr>
              <w:t xml:space="preserve"> – Zamawiający nie wyznacza warunku w tym zakresie.</w:t>
            </w:r>
          </w:p>
        </w:tc>
      </w:tr>
      <w:tr w:rsidR="00A035BC" w:rsidRPr="00E97C60" w14:paraId="22DAA5CB" w14:textId="77777777" w:rsidTr="00B612A0">
        <w:trPr>
          <w:jc w:val="right"/>
        </w:trPr>
        <w:tc>
          <w:tcPr>
            <w:tcW w:w="423" w:type="dxa"/>
            <w:tcBorders>
              <w:left w:val="single" w:sz="2" w:space="0" w:color="000000"/>
              <w:bottom w:val="single" w:sz="2" w:space="0" w:color="000000"/>
            </w:tcBorders>
            <w:shd w:val="clear" w:color="auto" w:fill="auto"/>
            <w:tcMar>
              <w:top w:w="55" w:type="dxa"/>
              <w:left w:w="55" w:type="dxa"/>
              <w:bottom w:w="55" w:type="dxa"/>
              <w:right w:w="55" w:type="dxa"/>
            </w:tcMar>
          </w:tcPr>
          <w:p w14:paraId="46FFDEF6" w14:textId="77777777" w:rsidR="00A035BC" w:rsidRPr="00E97C60" w:rsidRDefault="00A035BC" w:rsidP="00EA0046">
            <w:pPr>
              <w:suppressLineNumbers/>
              <w:rPr>
                <w:sz w:val="22"/>
                <w:szCs w:val="22"/>
              </w:rPr>
            </w:pPr>
            <w:r w:rsidRPr="00E97C60">
              <w:rPr>
                <w:sz w:val="22"/>
                <w:szCs w:val="22"/>
                <w:lang w:eastAsia="zh-CN"/>
              </w:rPr>
              <w:t>2.</w:t>
            </w:r>
          </w:p>
        </w:tc>
        <w:tc>
          <w:tcPr>
            <w:tcW w:w="836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1194E38" w14:textId="77777777" w:rsidR="00A035BC" w:rsidRPr="00E97C60" w:rsidRDefault="00A035BC" w:rsidP="00EA0046">
            <w:pPr>
              <w:tabs>
                <w:tab w:val="left" w:pos="1778"/>
                <w:tab w:val="left" w:pos="2552"/>
              </w:tabs>
              <w:jc w:val="both"/>
              <w:rPr>
                <w:sz w:val="22"/>
                <w:szCs w:val="22"/>
              </w:rPr>
            </w:pPr>
            <w:r w:rsidRPr="00E97C60">
              <w:rPr>
                <w:b/>
                <w:bCs/>
                <w:sz w:val="22"/>
                <w:szCs w:val="22"/>
                <w:lang w:eastAsia="zh-CN"/>
              </w:rPr>
              <w:t>Uprawnień do prowadzenia określonej działalności gospodarczej lub zawodowej, o ile wynika to z odrębnych przepisów</w:t>
            </w:r>
            <w:r w:rsidRPr="00E97C60">
              <w:rPr>
                <w:sz w:val="22"/>
                <w:szCs w:val="22"/>
                <w:lang w:eastAsia="zh-CN"/>
              </w:rPr>
              <w:t xml:space="preserve"> – Zamawiający nie wyznacza warunku w tym zakresie.</w:t>
            </w:r>
          </w:p>
        </w:tc>
      </w:tr>
      <w:tr w:rsidR="00A035BC" w:rsidRPr="00E97C60" w14:paraId="2601782C" w14:textId="77777777" w:rsidTr="00B612A0">
        <w:trPr>
          <w:jc w:val="right"/>
        </w:trPr>
        <w:tc>
          <w:tcPr>
            <w:tcW w:w="423" w:type="dxa"/>
            <w:tcBorders>
              <w:left w:val="single" w:sz="2" w:space="0" w:color="000000"/>
              <w:bottom w:val="single" w:sz="2" w:space="0" w:color="000000"/>
            </w:tcBorders>
            <w:shd w:val="clear" w:color="auto" w:fill="auto"/>
            <w:tcMar>
              <w:top w:w="55" w:type="dxa"/>
              <w:left w:w="55" w:type="dxa"/>
              <w:bottom w:w="55" w:type="dxa"/>
              <w:right w:w="55" w:type="dxa"/>
            </w:tcMar>
          </w:tcPr>
          <w:p w14:paraId="3917225B" w14:textId="77777777" w:rsidR="00A035BC" w:rsidRPr="00E97C60" w:rsidRDefault="00A035BC" w:rsidP="00EA0046">
            <w:pPr>
              <w:suppressLineNumbers/>
              <w:rPr>
                <w:sz w:val="22"/>
                <w:szCs w:val="22"/>
              </w:rPr>
            </w:pPr>
            <w:r w:rsidRPr="00E97C60">
              <w:rPr>
                <w:sz w:val="22"/>
                <w:szCs w:val="22"/>
                <w:lang w:eastAsia="zh-CN"/>
              </w:rPr>
              <w:t>3.</w:t>
            </w:r>
          </w:p>
        </w:tc>
        <w:tc>
          <w:tcPr>
            <w:tcW w:w="836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78DCD15" w14:textId="77777777" w:rsidR="00A035BC" w:rsidRPr="00E97C60" w:rsidRDefault="00A035BC" w:rsidP="00EA0046">
            <w:pPr>
              <w:tabs>
                <w:tab w:val="left" w:pos="1778"/>
                <w:tab w:val="left" w:pos="2552"/>
              </w:tabs>
              <w:jc w:val="both"/>
              <w:rPr>
                <w:sz w:val="22"/>
                <w:szCs w:val="22"/>
              </w:rPr>
            </w:pPr>
            <w:r w:rsidRPr="00E97C60">
              <w:rPr>
                <w:b/>
                <w:bCs/>
                <w:sz w:val="22"/>
                <w:szCs w:val="22"/>
                <w:lang w:eastAsia="zh-CN"/>
              </w:rPr>
              <w:t>Sytuacja ekonomiczna lub finansowa</w:t>
            </w:r>
            <w:r w:rsidRPr="00E97C60">
              <w:rPr>
                <w:sz w:val="22"/>
                <w:szCs w:val="22"/>
                <w:lang w:eastAsia="zh-CN"/>
              </w:rPr>
              <w:t xml:space="preserve"> – Zamawiający nie ustanawia warunku w tym zakresie.</w:t>
            </w:r>
          </w:p>
        </w:tc>
      </w:tr>
      <w:tr w:rsidR="00A035BC" w:rsidRPr="00E97C60" w14:paraId="1AE130B4" w14:textId="77777777" w:rsidTr="00B612A0">
        <w:trPr>
          <w:jc w:val="right"/>
        </w:trPr>
        <w:tc>
          <w:tcPr>
            <w:tcW w:w="423" w:type="dxa"/>
            <w:tcBorders>
              <w:left w:val="single" w:sz="2" w:space="0" w:color="000000"/>
              <w:bottom w:val="single" w:sz="2" w:space="0" w:color="000000"/>
            </w:tcBorders>
            <w:shd w:val="clear" w:color="auto" w:fill="auto"/>
            <w:tcMar>
              <w:top w:w="55" w:type="dxa"/>
              <w:left w:w="55" w:type="dxa"/>
              <w:bottom w:w="55" w:type="dxa"/>
              <w:right w:w="55" w:type="dxa"/>
            </w:tcMar>
          </w:tcPr>
          <w:p w14:paraId="216BE5C9" w14:textId="77777777" w:rsidR="00A035BC" w:rsidRPr="00E97C60" w:rsidRDefault="00A035BC" w:rsidP="00EA0046">
            <w:pPr>
              <w:suppressLineNumbers/>
              <w:rPr>
                <w:sz w:val="22"/>
                <w:szCs w:val="22"/>
              </w:rPr>
            </w:pPr>
            <w:r w:rsidRPr="00E97C60">
              <w:rPr>
                <w:sz w:val="22"/>
                <w:szCs w:val="22"/>
                <w:lang w:eastAsia="zh-CN"/>
              </w:rPr>
              <w:t>4.</w:t>
            </w:r>
          </w:p>
        </w:tc>
        <w:tc>
          <w:tcPr>
            <w:tcW w:w="836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35B1388" w14:textId="5BCC03BB" w:rsidR="00A035BC" w:rsidRPr="00E97C60" w:rsidRDefault="00A035BC" w:rsidP="00EA0046">
            <w:pPr>
              <w:tabs>
                <w:tab w:val="left" w:pos="1778"/>
                <w:tab w:val="left" w:pos="2552"/>
              </w:tabs>
              <w:jc w:val="both"/>
              <w:rPr>
                <w:b/>
                <w:bCs/>
                <w:sz w:val="22"/>
                <w:szCs w:val="22"/>
              </w:rPr>
            </w:pPr>
            <w:r w:rsidRPr="00E97C60">
              <w:rPr>
                <w:b/>
                <w:bCs/>
                <w:sz w:val="22"/>
                <w:szCs w:val="22"/>
              </w:rPr>
              <w:t xml:space="preserve">Zdolność techniczna i zawodowa </w:t>
            </w:r>
          </w:p>
          <w:p w14:paraId="3CB80D07" w14:textId="48A33BF3" w:rsidR="00EA6886" w:rsidRPr="00E97C60" w:rsidRDefault="00EA6886" w:rsidP="00EA0046">
            <w:pPr>
              <w:tabs>
                <w:tab w:val="left" w:pos="1778"/>
                <w:tab w:val="left" w:pos="2552"/>
              </w:tabs>
              <w:jc w:val="both"/>
              <w:rPr>
                <w:b/>
                <w:bCs/>
                <w:sz w:val="22"/>
                <w:szCs w:val="22"/>
              </w:rPr>
            </w:pPr>
            <w:r w:rsidRPr="00E97C60">
              <w:rPr>
                <w:b/>
                <w:bCs/>
                <w:sz w:val="22"/>
                <w:szCs w:val="22"/>
              </w:rPr>
              <w:t>O udzielenie zamówienia mog</w:t>
            </w:r>
            <w:r w:rsidR="009626C1" w:rsidRPr="00E97C60">
              <w:rPr>
                <w:b/>
                <w:bCs/>
                <w:sz w:val="22"/>
                <w:szCs w:val="22"/>
              </w:rPr>
              <w:t>ą</w:t>
            </w:r>
            <w:r w:rsidRPr="00E97C60">
              <w:rPr>
                <w:b/>
                <w:bCs/>
                <w:sz w:val="22"/>
                <w:szCs w:val="22"/>
              </w:rPr>
              <w:t xml:space="preserve"> ubiega</w:t>
            </w:r>
            <w:r w:rsidR="009626C1" w:rsidRPr="00E97C60">
              <w:rPr>
                <w:b/>
                <w:bCs/>
                <w:sz w:val="22"/>
                <w:szCs w:val="22"/>
              </w:rPr>
              <w:t>ć</w:t>
            </w:r>
            <w:r w:rsidRPr="00E97C60">
              <w:rPr>
                <w:b/>
                <w:bCs/>
                <w:sz w:val="22"/>
                <w:szCs w:val="22"/>
              </w:rPr>
              <w:t xml:space="preserve"> się Wykonawcy, którzy wykażą iż:</w:t>
            </w:r>
          </w:p>
          <w:p w14:paraId="6CEE3C04" w14:textId="7892A837" w:rsidR="00EA6886" w:rsidRPr="00E97C60" w:rsidRDefault="00EA6886" w:rsidP="00DE5E65">
            <w:pPr>
              <w:tabs>
                <w:tab w:val="left" w:pos="1778"/>
                <w:tab w:val="left" w:pos="2552"/>
              </w:tabs>
              <w:jc w:val="both"/>
              <w:rPr>
                <w:sz w:val="22"/>
                <w:szCs w:val="22"/>
                <w:lang w:eastAsia="zh-CN"/>
              </w:rPr>
            </w:pPr>
            <w:r w:rsidRPr="00E97C60">
              <w:rPr>
                <w:sz w:val="22"/>
                <w:szCs w:val="22"/>
                <w:lang w:eastAsia="zh-CN"/>
              </w:rPr>
              <w:t>Wiedza i doświadczenie</w:t>
            </w:r>
          </w:p>
          <w:p w14:paraId="18091523" w14:textId="15D25EAA" w:rsidR="00A035BC" w:rsidRPr="00E97C60" w:rsidRDefault="00A035BC" w:rsidP="00DE5E65">
            <w:pPr>
              <w:jc w:val="both"/>
              <w:rPr>
                <w:iCs/>
                <w:color w:val="000000" w:themeColor="text1"/>
                <w:sz w:val="22"/>
                <w:szCs w:val="22"/>
              </w:rPr>
            </w:pPr>
            <w:r w:rsidRPr="00E97C60">
              <w:rPr>
                <w:iCs/>
                <w:color w:val="000000" w:themeColor="text1"/>
                <w:sz w:val="22"/>
                <w:szCs w:val="22"/>
              </w:rPr>
              <w:t>Zamawiający uzna wyżej wymieniony warunek za spełniony, jeżeli  Wykonawca wykaże, że:</w:t>
            </w:r>
          </w:p>
          <w:p w14:paraId="38A145CB" w14:textId="5799CA85" w:rsidR="00DE5E65" w:rsidRPr="005C4178" w:rsidRDefault="00A035BC" w:rsidP="002E4B15">
            <w:pPr>
              <w:pStyle w:val="Akapitzlist"/>
              <w:numPr>
                <w:ilvl w:val="0"/>
                <w:numId w:val="48"/>
              </w:numPr>
              <w:suppressAutoHyphens w:val="0"/>
              <w:autoSpaceDE w:val="0"/>
              <w:adjustRightInd w:val="0"/>
              <w:spacing w:after="0" w:line="240" w:lineRule="auto"/>
              <w:ind w:left="368" w:hanging="357"/>
              <w:jc w:val="both"/>
              <w:textAlignment w:val="auto"/>
              <w:rPr>
                <w:rFonts w:ascii="Times New Roman" w:eastAsia="Times New Roman" w:hAnsi="Times New Roman"/>
                <w:lang w:eastAsia="zh-CN"/>
              </w:rPr>
            </w:pPr>
            <w:r w:rsidRPr="00E97C60">
              <w:rPr>
                <w:rFonts w:ascii="Times New Roman" w:eastAsia="Times New Roman" w:hAnsi="Times New Roman"/>
                <w:lang w:eastAsia="zh-CN"/>
              </w:rPr>
              <w:t xml:space="preserve">w okresie ostatnich 3 lat przed upływem terminu składania ofert, (a jeżeli okres prowadzenia działalności jest krótszy w tym okresie) należycie zrealizował co najmniej </w:t>
            </w:r>
            <w:r w:rsidR="00B7381B" w:rsidRPr="005C4178">
              <w:rPr>
                <w:rFonts w:ascii="Times New Roman" w:eastAsia="Times New Roman" w:hAnsi="Times New Roman"/>
                <w:lang w:eastAsia="zh-CN"/>
              </w:rPr>
              <w:t xml:space="preserve">3 </w:t>
            </w:r>
            <w:r w:rsidR="004A75B3" w:rsidRPr="005C4178">
              <w:rPr>
                <w:rFonts w:ascii="Times New Roman" w:eastAsia="Times New Roman" w:hAnsi="Times New Roman"/>
                <w:lang w:eastAsia="zh-CN"/>
              </w:rPr>
              <w:t xml:space="preserve">szkolenia  z zakresu metodyki </w:t>
            </w:r>
            <w:r w:rsidR="00DE5E65" w:rsidRPr="005C4178">
              <w:rPr>
                <w:rFonts w:ascii="Times New Roman" w:eastAsia="Times New Roman" w:hAnsi="Times New Roman"/>
                <w:lang w:eastAsia="zh-CN"/>
              </w:rPr>
              <w:t xml:space="preserve">design </w:t>
            </w:r>
            <w:proofErr w:type="spellStart"/>
            <w:r w:rsidR="00DE5E65" w:rsidRPr="005C4178">
              <w:rPr>
                <w:rFonts w:ascii="Times New Roman" w:eastAsia="Times New Roman" w:hAnsi="Times New Roman"/>
                <w:lang w:eastAsia="zh-CN"/>
              </w:rPr>
              <w:t>thinking</w:t>
            </w:r>
            <w:proofErr w:type="spellEnd"/>
            <w:r w:rsidR="00DE5E65" w:rsidRPr="005C4178">
              <w:rPr>
                <w:rFonts w:ascii="Times New Roman" w:eastAsia="Times New Roman" w:hAnsi="Times New Roman"/>
                <w:lang w:eastAsia="zh-CN"/>
              </w:rPr>
              <w:t>;</w:t>
            </w:r>
          </w:p>
          <w:p w14:paraId="33FD638F" w14:textId="4CE94A77" w:rsidR="00A035BC" w:rsidRPr="00E97C60" w:rsidRDefault="00DE5E65" w:rsidP="004A75B3">
            <w:pPr>
              <w:pStyle w:val="Akapitzlist"/>
              <w:numPr>
                <w:ilvl w:val="0"/>
                <w:numId w:val="48"/>
              </w:numPr>
              <w:suppressAutoHyphens w:val="0"/>
              <w:autoSpaceDE w:val="0"/>
              <w:adjustRightInd w:val="0"/>
              <w:spacing w:after="0" w:line="240" w:lineRule="auto"/>
              <w:ind w:left="368" w:hanging="357"/>
              <w:jc w:val="both"/>
              <w:textAlignment w:val="auto"/>
              <w:rPr>
                <w:rFonts w:ascii="Times New Roman" w:hAnsi="Times New Roman"/>
              </w:rPr>
            </w:pPr>
            <w:r w:rsidRPr="005C4178">
              <w:rPr>
                <w:rFonts w:ascii="Times New Roman" w:eastAsia="Times New Roman" w:hAnsi="Times New Roman"/>
                <w:lang w:eastAsia="zh-CN"/>
              </w:rPr>
              <w:t xml:space="preserve">dysponuje lub będzie dysponował osobą, która zrealizowała min. </w:t>
            </w:r>
            <w:r w:rsidR="004A75B3" w:rsidRPr="005C4178">
              <w:rPr>
                <w:rFonts w:ascii="Times New Roman" w:eastAsia="Times New Roman" w:hAnsi="Times New Roman"/>
                <w:lang w:eastAsia="zh-CN"/>
              </w:rPr>
              <w:t xml:space="preserve">3 szkolenia z zakresu </w:t>
            </w:r>
            <w:r w:rsidRPr="005C4178">
              <w:rPr>
                <w:rFonts w:ascii="Times New Roman" w:eastAsia="Times New Roman" w:hAnsi="Times New Roman"/>
                <w:lang w:eastAsia="zh-CN"/>
              </w:rPr>
              <w:t xml:space="preserve">kompetencji moderatora </w:t>
            </w:r>
            <w:r w:rsidR="003527F2" w:rsidRPr="005C4178">
              <w:rPr>
                <w:rFonts w:ascii="Times New Roman" w:eastAsia="Times New Roman" w:hAnsi="Times New Roman"/>
                <w:lang w:eastAsia="zh-CN"/>
              </w:rPr>
              <w:t xml:space="preserve">design </w:t>
            </w:r>
            <w:proofErr w:type="spellStart"/>
            <w:r w:rsidR="003527F2" w:rsidRPr="005C4178">
              <w:rPr>
                <w:rFonts w:ascii="Times New Roman" w:eastAsia="Times New Roman" w:hAnsi="Times New Roman"/>
                <w:lang w:eastAsia="zh-CN"/>
              </w:rPr>
              <w:t>thinking</w:t>
            </w:r>
            <w:proofErr w:type="spellEnd"/>
            <w:r w:rsidRPr="005C4178">
              <w:rPr>
                <w:rFonts w:ascii="Times New Roman" w:eastAsia="Times New Roman" w:hAnsi="Times New Roman"/>
                <w:lang w:eastAsia="zh-CN"/>
              </w:rPr>
              <w:t xml:space="preserve"> </w:t>
            </w:r>
          </w:p>
        </w:tc>
      </w:tr>
    </w:tbl>
    <w:p w14:paraId="2AFDEEC8" w14:textId="5D6A5226" w:rsidR="00A035BC" w:rsidRPr="00A035BC" w:rsidRDefault="00A035BC" w:rsidP="00E97C60">
      <w:pPr>
        <w:pStyle w:val="Nagwek2"/>
      </w:pPr>
      <w:r w:rsidRPr="00A035BC">
        <w:lastRenderedPageBreak/>
        <w:t>Zamawiający 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na realizację zamówienia</w:t>
      </w:r>
    </w:p>
    <w:p w14:paraId="3B72B1EF" w14:textId="77777777" w:rsidR="00243EDD" w:rsidRPr="00CE035C" w:rsidRDefault="00243EDD" w:rsidP="00CE035C">
      <w:pPr>
        <w:pStyle w:val="Nagwek1"/>
        <w:numPr>
          <w:ilvl w:val="0"/>
          <w:numId w:val="3"/>
        </w:numPr>
        <w:rPr>
          <w:sz w:val="22"/>
          <w:szCs w:val="22"/>
        </w:rPr>
      </w:pPr>
      <w:r w:rsidRPr="00CE035C">
        <w:rPr>
          <w:sz w:val="22"/>
          <w:szCs w:val="22"/>
        </w:rPr>
        <w:t>Podstawy wykluczenia wykonawcy Z POSTĘPOWANIA</w:t>
      </w:r>
    </w:p>
    <w:p w14:paraId="3A20EA1A" w14:textId="77777777" w:rsidR="00243EDD" w:rsidRPr="00CE035C" w:rsidRDefault="00243EDD" w:rsidP="00E97C60">
      <w:pPr>
        <w:pStyle w:val="Nagwek2"/>
      </w:pPr>
      <w:r w:rsidRPr="00CE035C">
        <w:t xml:space="preserve">Zamawiający wykluczy z postępowania o udzielenie zamówienia Wykonawcę, wobec którego zachodzą podstawy wykluczenia, o których mowa w art. 108 ust. 1 ustawy </w:t>
      </w:r>
      <w:proofErr w:type="spellStart"/>
      <w:r w:rsidRPr="00CE035C">
        <w:t>Pzp</w:t>
      </w:r>
      <w:proofErr w:type="spellEnd"/>
      <w:r w:rsidRPr="00CE035C">
        <w:t>.</w:t>
      </w:r>
    </w:p>
    <w:p w14:paraId="1BC1BDD7" w14:textId="77777777" w:rsidR="00243EDD" w:rsidRPr="00F40790" w:rsidRDefault="00243EDD" w:rsidP="00E97C60">
      <w:pPr>
        <w:pStyle w:val="Nagwek2"/>
      </w:pPr>
      <w:r w:rsidRPr="00CE035C">
        <w:t xml:space="preserve">Stosownie do treści art. 109 ust. 1 </w:t>
      </w:r>
      <w:r w:rsidRPr="00F40790">
        <w:t>pkt 1, pkt 4, pkt 5, pkt 6, pkt 7, pkt 8, pkt 9 i pkt 10 ustawy PZP, Zamawiający wykluczy z postępowania Wykonawcę:</w:t>
      </w:r>
    </w:p>
    <w:p w14:paraId="729CA523" w14:textId="77777777" w:rsidR="00243EDD" w:rsidRPr="00F40790" w:rsidRDefault="00243EDD" w:rsidP="003527F2">
      <w:pPr>
        <w:pStyle w:val="Nagwek2"/>
        <w:numPr>
          <w:ilvl w:val="0"/>
          <w:numId w:val="12"/>
        </w:numPr>
        <w:ind w:left="709" w:hanging="284"/>
      </w:pPr>
      <w:r w:rsidRPr="00F40790">
        <w:t>pkt 1) 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7E782D37" w14:textId="77777777" w:rsidR="00243EDD" w:rsidRPr="00CE035C" w:rsidRDefault="00243EDD" w:rsidP="003527F2">
      <w:pPr>
        <w:pStyle w:val="Nagwek2"/>
        <w:numPr>
          <w:ilvl w:val="0"/>
          <w:numId w:val="6"/>
        </w:numPr>
        <w:ind w:left="709"/>
      </w:pPr>
      <w:r w:rsidRPr="00CE035C">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36BA0C6" w14:textId="77777777" w:rsidR="00243EDD" w:rsidRPr="00CE035C" w:rsidRDefault="00243EDD" w:rsidP="003527F2">
      <w:pPr>
        <w:pStyle w:val="Nagwek2"/>
        <w:numPr>
          <w:ilvl w:val="0"/>
          <w:numId w:val="6"/>
        </w:numPr>
        <w:ind w:left="709"/>
      </w:pPr>
      <w:r w:rsidRPr="00CE035C">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303A745" w14:textId="77777777" w:rsidR="00243EDD" w:rsidRPr="00CE035C" w:rsidRDefault="00243EDD" w:rsidP="003527F2">
      <w:pPr>
        <w:pStyle w:val="Nagwek2"/>
        <w:numPr>
          <w:ilvl w:val="0"/>
          <w:numId w:val="6"/>
        </w:numPr>
        <w:ind w:left="709"/>
      </w:pPr>
      <w:r w:rsidRPr="00CE035C">
        <w:t>pkt 6) jeżeli występuje konflikt interesów w rozumieniu art. 56 ust. 2, którego nie można skutecznie wyeliminować w inny sposób niż przez wykluczenie wykonawcy;</w:t>
      </w:r>
    </w:p>
    <w:p w14:paraId="2E34C5A7" w14:textId="77777777" w:rsidR="00243EDD" w:rsidRPr="00CE035C" w:rsidRDefault="00243EDD" w:rsidP="003527F2">
      <w:pPr>
        <w:pStyle w:val="Nagwek2"/>
        <w:numPr>
          <w:ilvl w:val="0"/>
          <w:numId w:val="6"/>
        </w:numPr>
        <w:ind w:left="709"/>
      </w:pPr>
      <w:r w:rsidRPr="00CE035C">
        <w:t xml:space="preserve"> 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8F6B5D" w14:textId="6F253670" w:rsidR="00243EDD" w:rsidRPr="00CE035C" w:rsidRDefault="00A035BC" w:rsidP="003527F2">
      <w:pPr>
        <w:pStyle w:val="Nagwek2"/>
        <w:numPr>
          <w:ilvl w:val="0"/>
          <w:numId w:val="6"/>
        </w:numPr>
        <w:ind w:left="709"/>
      </w:pPr>
      <w:r>
        <w:t>p</w:t>
      </w:r>
      <w:r w:rsidR="00243EDD" w:rsidRPr="00CE035C">
        <w:t>kt</w:t>
      </w:r>
      <w:r>
        <w:t xml:space="preserve"> </w:t>
      </w:r>
      <w:r w:rsidR="00243EDD" w:rsidRPr="00CE035C">
        <w:t xml:space="preserve">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E16A481" w14:textId="77777777" w:rsidR="00243EDD" w:rsidRPr="00CE035C" w:rsidRDefault="00243EDD" w:rsidP="003527F2">
      <w:pPr>
        <w:pStyle w:val="Nagwek2"/>
        <w:numPr>
          <w:ilvl w:val="0"/>
          <w:numId w:val="6"/>
        </w:numPr>
        <w:ind w:left="709"/>
      </w:pPr>
      <w:r w:rsidRPr="00CE035C">
        <w:t xml:space="preserve">pkt 9) który bezprawnie wpływał lub próbował wpływać na czynności Zamawiającego lub próbował pozyskać lub pozyskał informacje poufne, mogące dać mu przewagę w postępowaniu o udzielenie zamówienia; </w:t>
      </w:r>
    </w:p>
    <w:p w14:paraId="7869BF7F" w14:textId="4859DB5B" w:rsidR="00625FE2" w:rsidRPr="00625FE2" w:rsidRDefault="00243EDD" w:rsidP="003527F2">
      <w:pPr>
        <w:pStyle w:val="Nagwek2"/>
        <w:numPr>
          <w:ilvl w:val="0"/>
          <w:numId w:val="6"/>
        </w:numPr>
        <w:ind w:left="709"/>
      </w:pPr>
      <w:r w:rsidRPr="00CE035C">
        <w:t>pkt 10)</w:t>
      </w:r>
      <w:r w:rsidR="00E97C60">
        <w:t xml:space="preserve"> </w:t>
      </w:r>
      <w:r w:rsidRPr="00CE035C">
        <w:t>który w wyniku lekkomyślności lub niedbalstwa przedstawił informacje wprowadzające w błąd, co mogło mieć istotny wpływ na decyzje podejmowane przez Zamawiającego w postępowaniu o udzielenie zamówienia.</w:t>
      </w:r>
    </w:p>
    <w:p w14:paraId="5C7E58A6" w14:textId="0298EB45" w:rsidR="00625FE2" w:rsidRDefault="00625FE2" w:rsidP="00E97C60">
      <w:pPr>
        <w:pStyle w:val="Nagwek2"/>
      </w:pPr>
      <w:r>
        <w:t>Jeżeli Wykonawca polega na zdolnościach lub sytuacji podmiotów udostępniających zasoby Zamawiający zbada, czy nie zachodzą wobec tego podmiotu podstawy wykluczenia, które zostały przewidziane względem Wykonawcy.</w:t>
      </w:r>
    </w:p>
    <w:p w14:paraId="56D64B92" w14:textId="40A386FC" w:rsidR="00243EDD" w:rsidRPr="00CE035C" w:rsidRDefault="00243EDD" w:rsidP="00E97C60">
      <w:pPr>
        <w:pStyle w:val="Nagwek2"/>
      </w:pPr>
      <w:r w:rsidRPr="00CE035C">
        <w:t>W przypadku wspólnego ubiegania się wykonawców o udzielenie zamówienia zamawiający bada, czy nie zachodzą podstawy wykluczenia wobec każdego z tych wykonawców.</w:t>
      </w:r>
    </w:p>
    <w:p w14:paraId="761E1406" w14:textId="17CA52A8" w:rsidR="00243EDD" w:rsidRPr="00CE035C" w:rsidRDefault="00243EDD" w:rsidP="00E97C60">
      <w:pPr>
        <w:pStyle w:val="Nagwek2"/>
        <w:rPr>
          <w:color w:val="auto"/>
        </w:rPr>
      </w:pPr>
      <w:r w:rsidRPr="00CE035C">
        <w:t>W przypadkach, o których mowa w art 109 ust.1 pkt 1, pkt 4, pkt 5 i 7</w:t>
      </w:r>
      <w:r w:rsidR="00625FE2">
        <w:t xml:space="preserve"> </w:t>
      </w:r>
      <w:r w:rsidRPr="00CE035C">
        <w:t>ust</w:t>
      </w:r>
      <w:r w:rsidR="00625FE2">
        <w:t>.</w:t>
      </w:r>
      <w:r w:rsidRPr="00CE035C">
        <w:t xml:space="preserve"> PZP, zamawiający może</w:t>
      </w:r>
      <w:r w:rsidR="00625FE2">
        <w:t xml:space="preserve"> </w:t>
      </w:r>
      <w:r w:rsidRPr="00CE035C">
        <w:t>nie</w:t>
      </w:r>
      <w:r w:rsidR="00625FE2">
        <w:t xml:space="preserve"> </w:t>
      </w:r>
      <w:r w:rsidRPr="00CE035C">
        <w:t>wykluczać</w:t>
      </w:r>
      <w:r w:rsidR="00625FE2">
        <w:t xml:space="preserve"> </w:t>
      </w:r>
      <w:r w:rsidRPr="00CE035C">
        <w:t>wykonawcy, jeżeli wykluczenie</w:t>
      </w:r>
      <w:r w:rsidR="00625FE2">
        <w:t xml:space="preserve"> </w:t>
      </w:r>
      <w:r w:rsidRPr="00CE035C">
        <w:t>byłoby</w:t>
      </w:r>
      <w:r w:rsidR="00625FE2">
        <w:t xml:space="preserve"> </w:t>
      </w:r>
      <w:r w:rsidRPr="00CE035C">
        <w:t>w</w:t>
      </w:r>
      <w:r w:rsidR="00625FE2">
        <w:t xml:space="preserve"> </w:t>
      </w:r>
      <w:r w:rsidRPr="00CE035C">
        <w:t>sposób</w:t>
      </w:r>
      <w:r w:rsidR="00625FE2">
        <w:t xml:space="preserve"> </w:t>
      </w:r>
      <w:r w:rsidRPr="00CE035C">
        <w:t>oczywisty</w:t>
      </w:r>
      <w:r w:rsidR="00625FE2">
        <w:t xml:space="preserve"> </w:t>
      </w:r>
      <w:r w:rsidRPr="00CE035C">
        <w:t xml:space="preserve">nieproporcjonalne, w szczególności gdy kwota zaległych podatków lub składek na ubezpieczenie społeczne jest niewielka </w:t>
      </w:r>
      <w:r w:rsidRPr="00CE035C">
        <w:rPr>
          <w:color w:val="auto"/>
        </w:rPr>
        <w:t xml:space="preserve">albo sytuacja ekonomiczna lub finansowa wykonawcy, o którym mowa powyżej w pkt 9.2. </w:t>
      </w:r>
      <w:proofErr w:type="spellStart"/>
      <w:r w:rsidRPr="00CE035C">
        <w:rPr>
          <w:color w:val="auto"/>
        </w:rPr>
        <w:t>tiret</w:t>
      </w:r>
      <w:proofErr w:type="spellEnd"/>
      <w:r w:rsidRPr="00CE035C">
        <w:rPr>
          <w:color w:val="auto"/>
        </w:rPr>
        <w:t xml:space="preserve"> drugie, jest wystarczająca do wykonania zamówienia.</w:t>
      </w:r>
    </w:p>
    <w:p w14:paraId="7AF33146" w14:textId="77777777" w:rsidR="00243EDD" w:rsidRPr="00CE035C" w:rsidRDefault="00243EDD" w:rsidP="00E97C60">
      <w:pPr>
        <w:pStyle w:val="Nagwek2"/>
      </w:pPr>
      <w:r w:rsidRPr="00CE035C">
        <w:t xml:space="preserve">Wykluczenie Wykonawcy następuje zgodnie z art. 111 ustawy PZP. </w:t>
      </w:r>
    </w:p>
    <w:p w14:paraId="5EB63773" w14:textId="08934BB1" w:rsidR="00243EDD" w:rsidRPr="00CE035C" w:rsidRDefault="00243EDD" w:rsidP="00E97C60">
      <w:pPr>
        <w:pStyle w:val="Nagwek2"/>
      </w:pPr>
      <w:r w:rsidRPr="00CE035C">
        <w:lastRenderedPageBreak/>
        <w:t xml:space="preserve">Wykonawca nie podlega wykluczeniu w okolicznościach określonych w art. 108 ust. 1 pkt </w:t>
      </w:r>
      <w:r w:rsidR="00625FE2">
        <w:t>1</w:t>
      </w:r>
      <w:r w:rsidRPr="00CE035C">
        <w:t xml:space="preserve">, 2, 5 i 6 ustawy PZP, jeżeli udowodni zamawiającemu, że spełnił łącznie przesłanki wskazane w art. 110 ust. 2 ustawy PZP. </w:t>
      </w:r>
    </w:p>
    <w:p w14:paraId="0F7A1BB6" w14:textId="47D1B080" w:rsidR="00243EDD" w:rsidRDefault="00243EDD" w:rsidP="00E97C60">
      <w:pPr>
        <w:pStyle w:val="Nagwek2"/>
      </w:pPr>
      <w:r w:rsidRPr="00CE035C">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E6A6062" w14:textId="6C08CAF5" w:rsidR="00FE4C11" w:rsidRPr="00CE035C" w:rsidRDefault="00FE4C11" w:rsidP="00CE035C">
      <w:pPr>
        <w:numPr>
          <w:ilvl w:val="0"/>
          <w:numId w:val="3"/>
        </w:numPr>
        <w:suppressAutoHyphens w:val="0"/>
        <w:autoSpaceDN/>
        <w:spacing w:before="200" w:after="60"/>
        <w:jc w:val="both"/>
        <w:textAlignment w:val="auto"/>
        <w:outlineLvl w:val="0"/>
        <w:rPr>
          <w:b/>
          <w:bCs/>
          <w:caps/>
          <w:kern w:val="2"/>
          <w:sz w:val="22"/>
          <w:szCs w:val="22"/>
          <w:lang w:eastAsia="x-none"/>
        </w:rPr>
      </w:pPr>
      <w:bookmarkStart w:id="10" w:name="_Toc258314248"/>
      <w:r w:rsidRPr="00CE035C">
        <w:rPr>
          <w:b/>
          <w:bCs/>
          <w:caps/>
          <w:kern w:val="2"/>
          <w:sz w:val="22"/>
          <w:szCs w:val="22"/>
          <w:lang w:eastAsia="x-none"/>
        </w:rPr>
        <w:t>informacja o podmiotowych środkach dowodowych</w:t>
      </w:r>
      <w:bookmarkEnd w:id="10"/>
    </w:p>
    <w:p w14:paraId="28F8341A" w14:textId="77777777" w:rsidR="00FE4C11" w:rsidRPr="00CE035C" w:rsidRDefault="00FE4C11" w:rsidP="00E97C60">
      <w:pPr>
        <w:pStyle w:val="Nagwek2"/>
      </w:pPr>
      <w:r w:rsidRPr="00CE035C">
        <w:t xml:space="preserve">W celu potwierdzenia spełniania warunków udziału w postępowaniu o udzielenie zamówienia i wykazania braku podstaw wykluczenia, o których mowa w niniejszej SWZ,  Zamawiający żąda aby Wykonawca złożył wraz z ofertą: </w:t>
      </w:r>
    </w:p>
    <w:tbl>
      <w:tblPr>
        <w:tblW w:w="879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1"/>
        <w:gridCol w:w="8249"/>
      </w:tblGrid>
      <w:tr w:rsidR="00FE4C11" w:rsidRPr="00A92712" w14:paraId="4082578F" w14:textId="77777777" w:rsidTr="00CE035C">
        <w:tc>
          <w:tcPr>
            <w:tcW w:w="426" w:type="dxa"/>
            <w:tcBorders>
              <w:top w:val="single" w:sz="4" w:space="0" w:color="000000"/>
              <w:left w:val="single" w:sz="4" w:space="0" w:color="000000"/>
              <w:bottom w:val="single" w:sz="4" w:space="0" w:color="000000"/>
              <w:right w:val="single" w:sz="4" w:space="0" w:color="000000"/>
            </w:tcBorders>
            <w:hideMark/>
          </w:tcPr>
          <w:p w14:paraId="67C397D9" w14:textId="77777777" w:rsidR="00FE4C11" w:rsidRPr="00A92712" w:rsidRDefault="00FE4C11" w:rsidP="00A92712">
            <w:pPr>
              <w:suppressAutoHyphens w:val="0"/>
              <w:autoSpaceDN/>
              <w:jc w:val="center"/>
              <w:textAlignment w:val="auto"/>
              <w:rPr>
                <w:sz w:val="22"/>
                <w:szCs w:val="22"/>
              </w:rPr>
            </w:pPr>
            <w:r w:rsidRPr="00A92712">
              <w:rPr>
                <w:b/>
                <w:sz w:val="22"/>
                <w:szCs w:val="22"/>
              </w:rPr>
              <w:t>Lp.</w:t>
            </w:r>
          </w:p>
        </w:tc>
        <w:tc>
          <w:tcPr>
            <w:tcW w:w="8364" w:type="dxa"/>
            <w:tcBorders>
              <w:top w:val="single" w:sz="4" w:space="0" w:color="000000"/>
              <w:left w:val="single" w:sz="4" w:space="0" w:color="000000"/>
              <w:bottom w:val="single" w:sz="4" w:space="0" w:color="000000"/>
              <w:right w:val="single" w:sz="4" w:space="0" w:color="000000"/>
            </w:tcBorders>
            <w:hideMark/>
          </w:tcPr>
          <w:p w14:paraId="55A5462F" w14:textId="77777777" w:rsidR="00FE4C11" w:rsidRPr="00A92712" w:rsidRDefault="00FE4C11" w:rsidP="00A92712">
            <w:pPr>
              <w:suppressAutoHyphens w:val="0"/>
              <w:autoSpaceDN/>
              <w:jc w:val="both"/>
              <w:textAlignment w:val="auto"/>
              <w:rPr>
                <w:sz w:val="22"/>
                <w:szCs w:val="22"/>
              </w:rPr>
            </w:pPr>
            <w:r w:rsidRPr="00A92712">
              <w:rPr>
                <w:b/>
                <w:sz w:val="22"/>
                <w:szCs w:val="22"/>
              </w:rPr>
              <w:t>Wymagany dokument</w:t>
            </w:r>
          </w:p>
        </w:tc>
      </w:tr>
      <w:tr w:rsidR="00FE4C11" w:rsidRPr="00A92712" w14:paraId="3683CAAD" w14:textId="77777777" w:rsidTr="00CE035C">
        <w:tc>
          <w:tcPr>
            <w:tcW w:w="426" w:type="dxa"/>
            <w:tcBorders>
              <w:top w:val="single" w:sz="4" w:space="0" w:color="000000"/>
              <w:left w:val="single" w:sz="4" w:space="0" w:color="000000"/>
              <w:bottom w:val="single" w:sz="4" w:space="0" w:color="000000"/>
              <w:right w:val="single" w:sz="4" w:space="0" w:color="000000"/>
            </w:tcBorders>
            <w:hideMark/>
          </w:tcPr>
          <w:p w14:paraId="6365E4A9" w14:textId="77777777" w:rsidR="00FE4C11" w:rsidRPr="00A92712" w:rsidRDefault="00FE4C11" w:rsidP="00A92712">
            <w:pPr>
              <w:suppressAutoHyphens w:val="0"/>
              <w:autoSpaceDN/>
              <w:jc w:val="center"/>
              <w:textAlignment w:val="auto"/>
              <w:rPr>
                <w:sz w:val="22"/>
                <w:szCs w:val="22"/>
              </w:rPr>
            </w:pPr>
            <w:r w:rsidRPr="00A92712">
              <w:rPr>
                <w:sz w:val="22"/>
                <w:szCs w:val="22"/>
              </w:rPr>
              <w:t>1</w:t>
            </w:r>
          </w:p>
        </w:tc>
        <w:tc>
          <w:tcPr>
            <w:tcW w:w="8364" w:type="dxa"/>
            <w:tcBorders>
              <w:top w:val="single" w:sz="4" w:space="0" w:color="000000"/>
              <w:left w:val="single" w:sz="4" w:space="0" w:color="000000"/>
              <w:bottom w:val="single" w:sz="4" w:space="0" w:color="000000"/>
              <w:right w:val="single" w:sz="4" w:space="0" w:color="000000"/>
            </w:tcBorders>
          </w:tcPr>
          <w:p w14:paraId="57020DD2" w14:textId="4C4A22B7" w:rsidR="00FE4C11" w:rsidRPr="00A92712" w:rsidRDefault="00FE4C11" w:rsidP="00A92712">
            <w:pPr>
              <w:suppressAutoHyphens w:val="0"/>
              <w:autoSpaceDN/>
              <w:jc w:val="both"/>
              <w:textAlignment w:val="auto"/>
              <w:rPr>
                <w:sz w:val="22"/>
                <w:szCs w:val="22"/>
              </w:rPr>
            </w:pPr>
            <w:r w:rsidRPr="00A92712">
              <w:rPr>
                <w:b/>
                <w:sz w:val="22"/>
                <w:szCs w:val="22"/>
              </w:rPr>
              <w:t xml:space="preserve">Oświadczenie </w:t>
            </w:r>
            <w:r w:rsidR="00712F5E" w:rsidRPr="00A92712">
              <w:rPr>
                <w:b/>
                <w:bCs/>
                <w:iCs/>
                <w:sz w:val="22"/>
                <w:szCs w:val="22"/>
                <w:lang w:eastAsia="zh-CN"/>
              </w:rPr>
              <w:t>o niepodleganiu wykluczeniu z postępowania oraz o spełnianiu warunków udziału w postępowaniu</w:t>
            </w:r>
          </w:p>
          <w:p w14:paraId="7AF736F2" w14:textId="77777777" w:rsidR="002C4CB7" w:rsidRPr="00A92712" w:rsidRDefault="002C4CB7" w:rsidP="00A92712">
            <w:pPr>
              <w:suppressAutoHyphens w:val="0"/>
              <w:autoSpaceDN/>
              <w:jc w:val="both"/>
              <w:textAlignment w:val="auto"/>
              <w:rPr>
                <w:color w:val="000000" w:themeColor="text1"/>
                <w:sz w:val="22"/>
                <w:szCs w:val="22"/>
              </w:rPr>
            </w:pPr>
            <w:r w:rsidRPr="00A92712">
              <w:rPr>
                <w:color w:val="000000" w:themeColor="text1"/>
                <w:sz w:val="22"/>
                <w:szCs w:val="22"/>
              </w:rPr>
              <w:t>Aktualne na dzień składania ofert oświadczenia w zakresie wskazanym w Załączniku Nr 2 i 3 do SWZ. Informacje zawarte w oświadczeniach będą stanowić wstępne potwierdzenie, że wykonawca nie podlega wykluczeniu z postępowania oraz spełnia warunki udziału w postępowaniu. Oświadczenia te wykonawca składa zgodnie ze wzorami stanowiącymi Załącznik Nr 2 i 3 do SWZ. W przypadku wspólnego ubiegania się o zamówienie przez wykonawców oświadczenia, o którym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7903DF31" w14:textId="77777777" w:rsidR="002C4CB7" w:rsidRPr="00A92712" w:rsidRDefault="002C4CB7" w:rsidP="00A92712">
            <w:pPr>
              <w:suppressAutoHyphens w:val="0"/>
              <w:autoSpaceDN/>
              <w:jc w:val="both"/>
              <w:textAlignment w:val="auto"/>
              <w:rPr>
                <w:color w:val="000000" w:themeColor="text1"/>
                <w:sz w:val="22"/>
                <w:szCs w:val="22"/>
              </w:rPr>
            </w:pPr>
            <w:r w:rsidRPr="00A92712">
              <w:rPr>
                <w:color w:val="000000" w:themeColor="text1"/>
                <w:sz w:val="22"/>
                <w:szCs w:val="22"/>
              </w:rPr>
              <w:t>W przypadku wspólnego ubiegania się o zamówienie przez wykonawców oświadczenia, o których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24964F9E" w14:textId="77777777" w:rsidR="002C4CB7" w:rsidRPr="00A92712" w:rsidRDefault="002C4CB7" w:rsidP="00A92712">
            <w:pPr>
              <w:suppressAutoHyphens w:val="0"/>
              <w:autoSpaceDN/>
              <w:jc w:val="both"/>
              <w:textAlignment w:val="auto"/>
              <w:rPr>
                <w:color w:val="000000" w:themeColor="text1"/>
                <w:sz w:val="22"/>
                <w:szCs w:val="22"/>
              </w:rPr>
            </w:pPr>
          </w:p>
          <w:p w14:paraId="18B6C3D7" w14:textId="35791AC5" w:rsidR="00625FE2" w:rsidRPr="00A92712" w:rsidRDefault="002C4CB7" w:rsidP="00A92712">
            <w:pPr>
              <w:suppressAutoHyphens w:val="0"/>
              <w:autoSpaceDN/>
              <w:jc w:val="both"/>
              <w:textAlignment w:val="auto"/>
              <w:rPr>
                <w:sz w:val="22"/>
                <w:szCs w:val="22"/>
              </w:rPr>
            </w:pPr>
            <w:r w:rsidRPr="00A92712">
              <w:rPr>
                <w:color w:val="000000" w:themeColor="text1"/>
                <w:sz w:val="22"/>
                <w:szCs w:val="22"/>
              </w:rPr>
              <w:t>Wykonawca, w przypadku polegania na zdolnościach lub sytuacji podmiotów udostępniających zasoby, przedstawia, wraz z oświadczeniami, o których mowa powyżej, także oświadczenia podmiotu udostępniającego zasoby, potwierdzające brak podstaw wykluczenia tego podmiotu oraz odpowiednio spełnianie warunków udziału w postępowaniu lub kryteriów selekcji, w zakresie, w jakim wykonawca powołuje się na jego zasoby (dla każdego z tych podmiotów odrębnie (zał. 2A)).</w:t>
            </w:r>
          </w:p>
        </w:tc>
      </w:tr>
      <w:tr w:rsidR="00F522AA" w:rsidRPr="00F40790" w14:paraId="02D7F743" w14:textId="77777777" w:rsidTr="00CE035C">
        <w:tc>
          <w:tcPr>
            <w:tcW w:w="426" w:type="dxa"/>
            <w:tcBorders>
              <w:top w:val="single" w:sz="4" w:space="0" w:color="000000"/>
              <w:left w:val="single" w:sz="4" w:space="0" w:color="000000"/>
              <w:bottom w:val="single" w:sz="4" w:space="0" w:color="000000"/>
              <w:right w:val="single" w:sz="4" w:space="0" w:color="000000"/>
            </w:tcBorders>
          </w:tcPr>
          <w:p w14:paraId="1A15260B" w14:textId="323573A6" w:rsidR="00F522AA" w:rsidRPr="00F40790" w:rsidRDefault="00F522AA" w:rsidP="00A92712">
            <w:pPr>
              <w:suppressAutoHyphens w:val="0"/>
              <w:autoSpaceDN/>
              <w:jc w:val="center"/>
              <w:textAlignment w:val="auto"/>
              <w:rPr>
                <w:sz w:val="22"/>
                <w:szCs w:val="22"/>
              </w:rPr>
            </w:pPr>
            <w:r w:rsidRPr="00F40790">
              <w:rPr>
                <w:sz w:val="22"/>
                <w:szCs w:val="22"/>
              </w:rPr>
              <w:t>2</w:t>
            </w:r>
          </w:p>
        </w:tc>
        <w:tc>
          <w:tcPr>
            <w:tcW w:w="8364" w:type="dxa"/>
            <w:tcBorders>
              <w:top w:val="single" w:sz="4" w:space="0" w:color="000000"/>
              <w:left w:val="single" w:sz="4" w:space="0" w:color="000000"/>
              <w:bottom w:val="single" w:sz="4" w:space="0" w:color="000000"/>
              <w:right w:val="single" w:sz="4" w:space="0" w:color="000000"/>
            </w:tcBorders>
          </w:tcPr>
          <w:p w14:paraId="314EF84D" w14:textId="77777777" w:rsidR="00F522AA" w:rsidRPr="00F40790" w:rsidRDefault="00F522AA" w:rsidP="00A92712">
            <w:pPr>
              <w:jc w:val="both"/>
              <w:rPr>
                <w:sz w:val="22"/>
                <w:szCs w:val="22"/>
              </w:rPr>
            </w:pPr>
            <w:r w:rsidRPr="00F40790">
              <w:rPr>
                <w:b/>
                <w:sz w:val="22"/>
                <w:szCs w:val="22"/>
              </w:rPr>
              <w:t>Zobowiązanie podmiotu udostępniającego zasoby</w:t>
            </w:r>
          </w:p>
          <w:p w14:paraId="38612BBE" w14:textId="3D987033" w:rsidR="00F522AA" w:rsidRPr="00F40790" w:rsidRDefault="00F522AA" w:rsidP="00A92712">
            <w:pPr>
              <w:suppressAutoHyphens w:val="0"/>
              <w:autoSpaceDN/>
              <w:jc w:val="both"/>
              <w:textAlignment w:val="auto"/>
              <w:rPr>
                <w:b/>
                <w:sz w:val="22"/>
                <w:szCs w:val="22"/>
              </w:rPr>
            </w:pPr>
            <w:r w:rsidRPr="00F40790">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578776BF" w14:textId="3CF5D9B9" w:rsidR="00243EDD" w:rsidRPr="00F40790" w:rsidRDefault="00243EDD" w:rsidP="00E97C60">
      <w:pPr>
        <w:pStyle w:val="Nagwek2"/>
      </w:pPr>
      <w:r w:rsidRPr="00F40790">
        <w:t xml:space="preserve">Zamawiający </w:t>
      </w:r>
      <w:r w:rsidRPr="00F40790">
        <w:rPr>
          <w:b/>
        </w:rPr>
        <w:t>przed wyborem najkorzystniejszej oferty wezwie Wykonawcę, którego oferta została najwyżej oceniona</w:t>
      </w:r>
      <w:r w:rsidRPr="00F40790">
        <w:t xml:space="preserve">, do złożenia w wyznaczonym terminie, nie krótszym niż 10 dni od dnia wezwania, aktualnych na dzień złożenia następujących podmiotowych środków dowodowych: </w:t>
      </w:r>
    </w:p>
    <w:tbl>
      <w:tblPr>
        <w:tblW w:w="876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
        <w:gridCol w:w="8193"/>
      </w:tblGrid>
      <w:tr w:rsidR="00FE4C11" w:rsidRPr="00F40790" w14:paraId="55C3CF47" w14:textId="77777777" w:rsidTr="00CE035C">
        <w:tc>
          <w:tcPr>
            <w:tcW w:w="567" w:type="dxa"/>
            <w:tcBorders>
              <w:top w:val="single" w:sz="4" w:space="0" w:color="000000"/>
              <w:left w:val="single" w:sz="4" w:space="0" w:color="000000"/>
              <w:bottom w:val="single" w:sz="4" w:space="0" w:color="000000"/>
              <w:right w:val="single" w:sz="4" w:space="0" w:color="000000"/>
            </w:tcBorders>
            <w:hideMark/>
          </w:tcPr>
          <w:p w14:paraId="29FB7C26" w14:textId="77777777" w:rsidR="00FE4C11" w:rsidRPr="00F40790" w:rsidRDefault="00FE4C11" w:rsidP="00F522AA">
            <w:pPr>
              <w:suppressAutoHyphens w:val="0"/>
              <w:autoSpaceDN/>
              <w:jc w:val="center"/>
              <w:textAlignment w:val="auto"/>
              <w:rPr>
                <w:sz w:val="22"/>
                <w:szCs w:val="22"/>
              </w:rPr>
            </w:pPr>
            <w:r w:rsidRPr="00F40790">
              <w:rPr>
                <w:b/>
                <w:sz w:val="22"/>
                <w:szCs w:val="22"/>
              </w:rPr>
              <w:t>Lp.</w:t>
            </w:r>
          </w:p>
        </w:tc>
        <w:tc>
          <w:tcPr>
            <w:tcW w:w="8193" w:type="dxa"/>
            <w:tcBorders>
              <w:top w:val="single" w:sz="4" w:space="0" w:color="000000"/>
              <w:left w:val="single" w:sz="4" w:space="0" w:color="000000"/>
              <w:bottom w:val="single" w:sz="4" w:space="0" w:color="000000"/>
              <w:right w:val="single" w:sz="4" w:space="0" w:color="000000"/>
            </w:tcBorders>
            <w:hideMark/>
          </w:tcPr>
          <w:p w14:paraId="2FD692A0" w14:textId="77777777" w:rsidR="00FE4C11" w:rsidRPr="00F40790" w:rsidRDefault="00FE4C11" w:rsidP="00F522AA">
            <w:pPr>
              <w:suppressAutoHyphens w:val="0"/>
              <w:autoSpaceDN/>
              <w:jc w:val="both"/>
              <w:textAlignment w:val="auto"/>
              <w:rPr>
                <w:sz w:val="22"/>
                <w:szCs w:val="22"/>
              </w:rPr>
            </w:pPr>
            <w:r w:rsidRPr="00F40790">
              <w:rPr>
                <w:b/>
                <w:sz w:val="22"/>
                <w:szCs w:val="22"/>
              </w:rPr>
              <w:t>Wymagany dokument</w:t>
            </w:r>
          </w:p>
        </w:tc>
      </w:tr>
      <w:tr w:rsidR="00F522AA" w:rsidRPr="00F40790" w14:paraId="7A6727BB" w14:textId="77777777" w:rsidTr="00CE035C">
        <w:tc>
          <w:tcPr>
            <w:tcW w:w="567" w:type="dxa"/>
            <w:tcBorders>
              <w:top w:val="single" w:sz="4" w:space="0" w:color="000000"/>
              <w:left w:val="single" w:sz="4" w:space="0" w:color="000000"/>
              <w:bottom w:val="single" w:sz="4" w:space="0" w:color="000000"/>
              <w:right w:val="single" w:sz="4" w:space="0" w:color="000000"/>
            </w:tcBorders>
          </w:tcPr>
          <w:p w14:paraId="14AD9EEF" w14:textId="626C18DB" w:rsidR="00F522AA" w:rsidRPr="00F40790" w:rsidRDefault="00F522AA" w:rsidP="00F522AA">
            <w:pPr>
              <w:suppressAutoHyphens w:val="0"/>
              <w:autoSpaceDN/>
              <w:jc w:val="center"/>
              <w:textAlignment w:val="auto"/>
              <w:rPr>
                <w:b/>
                <w:sz w:val="22"/>
                <w:szCs w:val="22"/>
              </w:rPr>
            </w:pPr>
            <w:r w:rsidRPr="00F40790">
              <w:rPr>
                <w:b/>
                <w:sz w:val="22"/>
                <w:szCs w:val="22"/>
              </w:rPr>
              <w:t>1</w:t>
            </w:r>
          </w:p>
        </w:tc>
        <w:tc>
          <w:tcPr>
            <w:tcW w:w="8193" w:type="dxa"/>
            <w:tcBorders>
              <w:top w:val="single" w:sz="4" w:space="0" w:color="000000"/>
              <w:left w:val="single" w:sz="4" w:space="0" w:color="000000"/>
              <w:bottom w:val="single" w:sz="4" w:space="0" w:color="000000"/>
              <w:right w:val="single" w:sz="4" w:space="0" w:color="000000"/>
            </w:tcBorders>
          </w:tcPr>
          <w:p w14:paraId="4FD0B960" w14:textId="77777777" w:rsidR="00F522AA" w:rsidRPr="00F40790" w:rsidRDefault="00F522AA" w:rsidP="002C4CB7">
            <w:pPr>
              <w:jc w:val="both"/>
              <w:rPr>
                <w:sz w:val="22"/>
                <w:szCs w:val="22"/>
                <w:lang w:eastAsia="zh-CN"/>
              </w:rPr>
            </w:pPr>
            <w:r w:rsidRPr="00F40790">
              <w:rPr>
                <w:b/>
                <w:sz w:val="22"/>
                <w:szCs w:val="22"/>
              </w:rPr>
              <w:t xml:space="preserve">Wykaz usług </w:t>
            </w:r>
            <w:r w:rsidR="002C4CB7" w:rsidRPr="00F40790">
              <w:rPr>
                <w:b/>
                <w:sz w:val="22"/>
                <w:szCs w:val="22"/>
              </w:rPr>
              <w:t>wykonanych</w:t>
            </w:r>
            <w:r w:rsidRPr="00F40790">
              <w:rPr>
                <w:bCs/>
                <w:sz w:val="22"/>
                <w:szCs w:val="22"/>
                <w:lang w:eastAsia="zh-CN"/>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w:t>
            </w:r>
            <w:r w:rsidRPr="00F40790">
              <w:rPr>
                <w:bCs/>
                <w:sz w:val="22"/>
                <w:szCs w:val="22"/>
                <w:lang w:eastAsia="zh-CN"/>
              </w:rPr>
              <w:lastRenderedPageBreak/>
              <w:t xml:space="preserve">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F40790">
              <w:rPr>
                <w:sz w:val="22"/>
                <w:szCs w:val="22"/>
                <w:lang w:eastAsia="zh-CN"/>
              </w:rPr>
              <w:t>– zgodnie z załącznikiem nr 6.</w:t>
            </w:r>
          </w:p>
          <w:p w14:paraId="63B6E474" w14:textId="15647756" w:rsidR="002C4CB7" w:rsidRPr="00F40790" w:rsidRDefault="002C4CB7" w:rsidP="002C4CB7">
            <w:pPr>
              <w:jc w:val="both"/>
              <w:rPr>
                <w:b/>
                <w:sz w:val="22"/>
                <w:szCs w:val="22"/>
              </w:rPr>
            </w:pPr>
            <w:r w:rsidRPr="00F40790">
              <w:rPr>
                <w:color w:val="000000" w:themeColor="text1"/>
                <w:sz w:val="22"/>
                <w:szCs w:val="22"/>
                <w:lang w:eastAsia="zh-CN"/>
              </w:rPr>
              <w:t>Jeżeli wykonawca powołuje się na doświadczenie w realizacji dostaw lub usług wykonywanych wspólnie z innymi wykonawcami, w wykazie należy wskazać dostawy lub usługi, w których wykonaniu wykonawca ten bezpośrednio uczestniczył, a w przypadku świadczeń powtarzających się lub ciągłych, w których wykonywaniu bezpośrednio uczestniczył lub uczestniczy</w:t>
            </w:r>
          </w:p>
        </w:tc>
      </w:tr>
      <w:tr w:rsidR="002E4B15" w:rsidRPr="00F40790" w14:paraId="3373B407" w14:textId="77777777" w:rsidTr="00CE035C">
        <w:tc>
          <w:tcPr>
            <w:tcW w:w="567" w:type="dxa"/>
            <w:tcBorders>
              <w:top w:val="single" w:sz="4" w:space="0" w:color="000000"/>
              <w:left w:val="single" w:sz="4" w:space="0" w:color="000000"/>
              <w:bottom w:val="single" w:sz="4" w:space="0" w:color="000000"/>
              <w:right w:val="single" w:sz="4" w:space="0" w:color="000000"/>
            </w:tcBorders>
          </w:tcPr>
          <w:p w14:paraId="16E48C36" w14:textId="18DB1363" w:rsidR="002E4B15" w:rsidRPr="00F40790" w:rsidRDefault="002E4B15" w:rsidP="00F522AA">
            <w:pPr>
              <w:suppressAutoHyphens w:val="0"/>
              <w:autoSpaceDN/>
              <w:jc w:val="center"/>
              <w:textAlignment w:val="auto"/>
              <w:rPr>
                <w:b/>
                <w:sz w:val="22"/>
                <w:szCs w:val="22"/>
              </w:rPr>
            </w:pPr>
            <w:r>
              <w:rPr>
                <w:b/>
                <w:sz w:val="22"/>
                <w:szCs w:val="22"/>
              </w:rPr>
              <w:lastRenderedPageBreak/>
              <w:t>2</w:t>
            </w:r>
          </w:p>
        </w:tc>
        <w:tc>
          <w:tcPr>
            <w:tcW w:w="8193" w:type="dxa"/>
            <w:tcBorders>
              <w:top w:val="single" w:sz="4" w:space="0" w:color="000000"/>
              <w:left w:val="single" w:sz="4" w:space="0" w:color="000000"/>
              <w:bottom w:val="single" w:sz="4" w:space="0" w:color="000000"/>
              <w:right w:val="single" w:sz="4" w:space="0" w:color="000000"/>
            </w:tcBorders>
          </w:tcPr>
          <w:p w14:paraId="43141FC7" w14:textId="77777777" w:rsidR="002E4B15" w:rsidRDefault="002E4B15" w:rsidP="002E4B15">
            <w:pPr>
              <w:jc w:val="both"/>
              <w:rPr>
                <w:b/>
                <w:bCs/>
                <w:sz w:val="22"/>
                <w:szCs w:val="22"/>
              </w:rPr>
            </w:pPr>
            <w:r>
              <w:rPr>
                <w:b/>
                <w:bCs/>
                <w:sz w:val="22"/>
                <w:szCs w:val="22"/>
              </w:rPr>
              <w:t>Wykaz osób</w:t>
            </w:r>
          </w:p>
          <w:p w14:paraId="58E3BA6C" w14:textId="7613E6E3" w:rsidR="002E4B15" w:rsidRPr="00F40790" w:rsidRDefault="002E4B15" w:rsidP="002E4B15">
            <w:pPr>
              <w:jc w:val="both"/>
              <w:rPr>
                <w:b/>
                <w:sz w:val="22"/>
                <w:szCs w:val="22"/>
              </w:rPr>
            </w:pPr>
            <w:r>
              <w:rPr>
                <w:sz w:val="22"/>
                <w:szCs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F522AA" w:rsidRPr="00CE035C" w14:paraId="41BB11B2" w14:textId="77777777" w:rsidTr="00CE035C">
        <w:tc>
          <w:tcPr>
            <w:tcW w:w="567" w:type="dxa"/>
            <w:tcBorders>
              <w:top w:val="single" w:sz="4" w:space="0" w:color="000000"/>
              <w:left w:val="single" w:sz="4" w:space="0" w:color="000000"/>
              <w:bottom w:val="single" w:sz="4" w:space="0" w:color="000000"/>
              <w:right w:val="single" w:sz="4" w:space="0" w:color="000000"/>
            </w:tcBorders>
          </w:tcPr>
          <w:p w14:paraId="7A655DF8" w14:textId="77777777" w:rsidR="00F522AA" w:rsidRPr="00F40790" w:rsidRDefault="00F522AA" w:rsidP="00F522AA">
            <w:pPr>
              <w:suppressAutoHyphens w:val="0"/>
              <w:autoSpaceDN/>
              <w:jc w:val="center"/>
              <w:textAlignment w:val="auto"/>
              <w:rPr>
                <w:sz w:val="22"/>
                <w:szCs w:val="22"/>
              </w:rPr>
            </w:pPr>
          </w:p>
        </w:tc>
        <w:tc>
          <w:tcPr>
            <w:tcW w:w="8193" w:type="dxa"/>
            <w:tcBorders>
              <w:top w:val="single" w:sz="4" w:space="0" w:color="000000"/>
              <w:left w:val="single" w:sz="4" w:space="0" w:color="000000"/>
              <w:bottom w:val="single" w:sz="4" w:space="0" w:color="000000"/>
              <w:right w:val="single" w:sz="4" w:space="0" w:color="000000"/>
            </w:tcBorders>
          </w:tcPr>
          <w:p w14:paraId="1DD2F984" w14:textId="35AEF7C7" w:rsidR="00F522AA" w:rsidRPr="003378F1" w:rsidRDefault="00F522AA" w:rsidP="00F522AA">
            <w:pPr>
              <w:autoSpaceDN/>
              <w:jc w:val="both"/>
              <w:textAlignment w:val="auto"/>
              <w:rPr>
                <w:sz w:val="22"/>
                <w:szCs w:val="22"/>
              </w:rPr>
            </w:pPr>
            <w:r w:rsidRPr="00F40790">
              <w:rPr>
                <w:bCs/>
                <w:sz w:val="22"/>
                <w:szCs w:val="22"/>
                <w:shd w:val="clear" w:color="auto" w:fill="FFFFFF"/>
              </w:rPr>
              <w:t>W odniesieniu</w:t>
            </w:r>
            <w:r w:rsidRPr="00F40790">
              <w:rPr>
                <w:b/>
                <w:sz w:val="22"/>
                <w:szCs w:val="22"/>
                <w:shd w:val="clear" w:color="auto" w:fill="FFFFFF"/>
              </w:rPr>
              <w:t xml:space="preserve"> </w:t>
            </w:r>
            <w:r w:rsidRPr="00F40790">
              <w:rPr>
                <w:sz w:val="22"/>
                <w:szCs w:val="22"/>
              </w:rPr>
              <w:t>do warunków dotyczących wykształcenia, kwalifikacji zawodowych, narzędzi lub doświadczenia wykonawcy wspólnie ubiegający się o udzielenie zamówienia zobowiązani są do złożenia oświadczenia (formularz oferty) z którego wynika, które roboty budowlane, dostawy lub usługi wykonają poszczególni wykonawcy.</w:t>
            </w:r>
          </w:p>
        </w:tc>
      </w:tr>
    </w:tbl>
    <w:p w14:paraId="176734AA" w14:textId="4803D78C" w:rsidR="00243EDD" w:rsidRDefault="00243EDD" w:rsidP="00E97C60">
      <w:pPr>
        <w:pStyle w:val="Nagwek2"/>
      </w:pPr>
      <w:r w:rsidRPr="00CE035C">
        <w:t xml:space="preserve">W przypadku wykonawców wspólnie ubiegających się o udzielenie zamówienia podmiotowe środki dowodowe, wymienione w ust. 1 na potwierdzenie braku podstaw wykluczenia, składa każdy z wykonawców występujących wspólnie. </w:t>
      </w:r>
    </w:p>
    <w:p w14:paraId="5670EDE6" w14:textId="220923D2" w:rsidR="002C4CB7" w:rsidRPr="00CE035C" w:rsidRDefault="002C4CB7" w:rsidP="00E97C60">
      <w:pPr>
        <w:pStyle w:val="Nagwek2"/>
      </w:pPr>
      <w:r>
        <w:t xml:space="preserve">W odniesieniu </w:t>
      </w:r>
      <w:r w:rsidRPr="00C41D61">
        <w:t>do podmiotu, na którego zdolnościach lub sytuacji wykonawca polega na zasadach art. 118 PZP, wykonawca składa podmiotowe środki dowodowe, wymienione w ust. 1 na potwierdzenie braku podstaw wykluczenia, w odniesieniu do każdego z tych podmiotów, z wyłączeniem Oświadczenia w zakresie art. 108 ust. 1 pkt 5 ustawy PZP o braku przynależności do grupy kapitałowej</w:t>
      </w:r>
      <w:r>
        <w:t>.</w:t>
      </w:r>
    </w:p>
    <w:p w14:paraId="00AEF53B" w14:textId="77777777" w:rsidR="00243EDD" w:rsidRPr="00CE035C" w:rsidRDefault="00243EDD" w:rsidP="00E97C60">
      <w:pPr>
        <w:pStyle w:val="Nagwek2"/>
      </w:pPr>
      <w:r w:rsidRPr="00CE035C">
        <w:t>W odniesieniu do podwykonawców niebędących podmiotami udostępniającymi zasoby na zasadach określonych w art. 118 ustawy,  Zamawiający nie  żąda przedstawienia podmiotowych środków dowodowych potwierdzających brak podstaw do wykluczenia.</w:t>
      </w:r>
    </w:p>
    <w:p w14:paraId="53028B02" w14:textId="77777777" w:rsidR="00243EDD" w:rsidRPr="00CE035C" w:rsidRDefault="00243EDD" w:rsidP="00E97C60">
      <w:pPr>
        <w:pStyle w:val="Nagwek2"/>
      </w:pPr>
      <w:r w:rsidRPr="00CE035C">
        <w:t>Zamawiający nie wezwie wykonawcy do złożenia podmiotowych środków dowodowych, jeżeli:</w:t>
      </w:r>
    </w:p>
    <w:p w14:paraId="239BBCDF" w14:textId="77777777" w:rsidR="00243EDD" w:rsidRPr="00CE035C" w:rsidRDefault="00243EDD" w:rsidP="00E97C60">
      <w:pPr>
        <w:pStyle w:val="Nagwek2"/>
        <w:numPr>
          <w:ilvl w:val="0"/>
          <w:numId w:val="0"/>
        </w:numPr>
        <w:ind w:left="680"/>
      </w:pPr>
      <w:r w:rsidRPr="00CE035C">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28A98098" w14:textId="77777777" w:rsidR="00243EDD" w:rsidRPr="00CE035C" w:rsidRDefault="00243EDD" w:rsidP="00E97C60">
      <w:pPr>
        <w:pStyle w:val="Nagwek2"/>
        <w:numPr>
          <w:ilvl w:val="0"/>
          <w:numId w:val="0"/>
        </w:numPr>
        <w:ind w:left="680"/>
      </w:pPr>
      <w:r w:rsidRPr="00CE035C">
        <w:t>b) podmiotowym środkiem dowodowym jest oświadczenie, którego treść odpowiada zakresowi oświadczenia, o którym mowa w art. 125 ust. 1 PZP.</w:t>
      </w:r>
    </w:p>
    <w:p w14:paraId="09B708EF" w14:textId="77777777" w:rsidR="00243EDD" w:rsidRPr="00CE035C" w:rsidRDefault="00243EDD" w:rsidP="00E97C60">
      <w:pPr>
        <w:pStyle w:val="Nagwek2"/>
      </w:pPr>
      <w:r w:rsidRPr="00CE035C">
        <w:t>Wykonawca nie jest zobowiązany do złożenia podmiotowych środków dowodowych, które Zamawiający posiada, jeżeli wykonawca wskaże te środki oraz potwierdzi ich prawidłowość i aktualność.</w:t>
      </w:r>
    </w:p>
    <w:p w14:paraId="79632716" w14:textId="4B077B59" w:rsidR="00243EDD" w:rsidRDefault="00243EDD" w:rsidP="00E97C60">
      <w:pPr>
        <w:pStyle w:val="Nagwek2"/>
      </w:pPr>
      <w:r w:rsidRPr="00CE035C">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BDF7372" w14:textId="77777777" w:rsidR="00243EDD" w:rsidRPr="00CE035C" w:rsidRDefault="00243EDD" w:rsidP="00E97C60">
      <w:pPr>
        <w:pStyle w:val="Nagwek2"/>
      </w:pPr>
      <w:r w:rsidRPr="00CE035C">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65CD160" w14:textId="77777777" w:rsidR="00243EDD" w:rsidRPr="00CE035C" w:rsidRDefault="00243EDD" w:rsidP="00E97C60">
      <w:pPr>
        <w:pStyle w:val="Nagwek2"/>
      </w:pPr>
      <w:r w:rsidRPr="00CE035C">
        <w:lastRenderedPageBreak/>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61D93E8B" w14:textId="77777777" w:rsidR="00243EDD" w:rsidRPr="00CE035C" w:rsidRDefault="00243EDD" w:rsidP="00E97C60">
      <w:pPr>
        <w:pStyle w:val="Nagwek2"/>
      </w:pPr>
      <w:r w:rsidRPr="00CE035C">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w:t>
      </w:r>
      <w:r w:rsidRPr="00CE035C">
        <w:rPr>
          <w:b/>
        </w:rPr>
        <w:t>jako dokument elektroniczny</w:t>
      </w:r>
      <w:r w:rsidRPr="00CE035C">
        <w:t xml:space="preserve">, przekazuje się ten dokument. </w:t>
      </w:r>
    </w:p>
    <w:p w14:paraId="66413F46" w14:textId="77777777" w:rsidR="00243EDD" w:rsidRPr="00CE035C" w:rsidRDefault="00243EDD" w:rsidP="00E97C60">
      <w:pPr>
        <w:pStyle w:val="Nagwek2"/>
      </w:pPr>
      <w:r w:rsidRPr="00CE035C">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11" w:name="_Toc258314249"/>
    </w:p>
    <w:p w14:paraId="6CB91582" w14:textId="3983372D" w:rsidR="00143951" w:rsidRDefault="00143951" w:rsidP="00CE035C">
      <w:pPr>
        <w:pStyle w:val="Nagwek1"/>
        <w:numPr>
          <w:ilvl w:val="0"/>
          <w:numId w:val="3"/>
        </w:numPr>
        <w:rPr>
          <w:sz w:val="22"/>
          <w:szCs w:val="22"/>
          <w:lang w:val="pl-PL"/>
        </w:rPr>
      </w:pPr>
      <w:r>
        <w:rPr>
          <w:sz w:val="22"/>
          <w:szCs w:val="22"/>
          <w:lang w:val="pl-PL"/>
        </w:rPr>
        <w:t>INFORMACJE DLA WYKONAWCÓW POLEGAJĄCYCH NA ZASOBACH PODMIOTÓW TRZECICH</w:t>
      </w:r>
    </w:p>
    <w:p w14:paraId="0FF32DAA"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4253CE48"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1999006A"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441550B7"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52F8E453"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3608B5A2"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60A16C0C"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3ED48A0C"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5284EA69"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3700CB7E"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62EF0D1B" w14:textId="77777777" w:rsidR="00143951" w:rsidRPr="000730AC" w:rsidRDefault="00143951" w:rsidP="00143951">
      <w:pPr>
        <w:pStyle w:val="Akapitzlist"/>
        <w:numPr>
          <w:ilvl w:val="0"/>
          <w:numId w:val="38"/>
        </w:numPr>
        <w:suppressAutoHyphens w:val="0"/>
        <w:autoSpaceDN/>
        <w:spacing w:before="120" w:after="0" w:line="240" w:lineRule="auto"/>
        <w:contextualSpacing w:val="0"/>
        <w:jc w:val="both"/>
        <w:textAlignment w:val="auto"/>
        <w:outlineLvl w:val="1"/>
        <w:rPr>
          <w:rFonts w:ascii="Times New Roman" w:eastAsia="Times New Roman" w:hAnsi="Times New Roman"/>
          <w:vanish/>
          <w:color w:val="FF0000"/>
          <w:sz w:val="24"/>
          <w:szCs w:val="24"/>
          <w:lang w:eastAsia="pl-PL"/>
        </w:rPr>
      </w:pPr>
    </w:p>
    <w:p w14:paraId="3E4C890E" w14:textId="348B66AF" w:rsidR="00143951" w:rsidRPr="00143951" w:rsidRDefault="00143951" w:rsidP="00143951">
      <w:pPr>
        <w:numPr>
          <w:ilvl w:val="1"/>
          <w:numId w:val="38"/>
        </w:numPr>
        <w:suppressAutoHyphens w:val="0"/>
        <w:autoSpaceDN/>
        <w:jc w:val="both"/>
        <w:textAlignment w:val="auto"/>
        <w:outlineLvl w:val="1"/>
        <w:rPr>
          <w:bCs/>
          <w:iCs/>
          <w:color w:val="000000"/>
          <w:sz w:val="22"/>
          <w:szCs w:val="22"/>
          <w:lang w:val="x-none" w:eastAsia="x-none"/>
        </w:rPr>
      </w:pPr>
      <w:r w:rsidRPr="00143951">
        <w:rPr>
          <w:sz w:val="22"/>
          <w:szCs w:val="22"/>
        </w:rPr>
        <w:t xml:space="preserve">Wykonawca, </w:t>
      </w:r>
      <w:r w:rsidRPr="00143951">
        <w:rPr>
          <w:bCs/>
          <w:iCs/>
          <w:color w:val="000000"/>
          <w:sz w:val="22"/>
          <w:szCs w:val="22"/>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43951">
        <w:rPr>
          <w:bCs/>
          <w:iCs/>
          <w:color w:val="000000"/>
          <w:sz w:val="22"/>
          <w:szCs w:val="22"/>
          <w:lang w:eastAsia="x-none"/>
        </w:rPr>
        <w:t>Pzp</w:t>
      </w:r>
      <w:proofErr w:type="spellEnd"/>
      <w:r w:rsidRPr="00143951">
        <w:rPr>
          <w:bCs/>
          <w:iCs/>
          <w:color w:val="000000"/>
          <w:sz w:val="22"/>
          <w:szCs w:val="22"/>
          <w:lang w:val="x-none" w:eastAsia="x-none"/>
        </w:rPr>
        <w:t>.</w:t>
      </w:r>
    </w:p>
    <w:p w14:paraId="1932C62A" w14:textId="77777777" w:rsidR="00143951" w:rsidRPr="00143951" w:rsidRDefault="00143951" w:rsidP="00143951">
      <w:pPr>
        <w:numPr>
          <w:ilvl w:val="1"/>
          <w:numId w:val="38"/>
        </w:numPr>
        <w:suppressAutoHyphens w:val="0"/>
        <w:autoSpaceDN/>
        <w:jc w:val="both"/>
        <w:textAlignment w:val="auto"/>
        <w:outlineLvl w:val="1"/>
        <w:rPr>
          <w:bCs/>
          <w:iCs/>
          <w:color w:val="000000"/>
          <w:sz w:val="22"/>
          <w:szCs w:val="22"/>
          <w:lang w:val="x-none" w:eastAsia="x-none"/>
        </w:rPr>
      </w:pPr>
      <w:bookmarkStart w:id="12" w:name="_Hlk66205213"/>
      <w:r w:rsidRPr="00143951">
        <w:rPr>
          <w:bCs/>
          <w:iCs/>
          <w:color w:val="000000"/>
          <w:sz w:val="22"/>
          <w:szCs w:val="22"/>
          <w:lang w:val="x-none" w:eastAsia="x-none"/>
        </w:rPr>
        <w:t>Wykonawca, który polega na zdolnościach lub sytuacji podmiotów udostępniających zasoby, zobowiązany jest</w:t>
      </w:r>
      <w:r w:rsidRPr="00143951">
        <w:rPr>
          <w:bCs/>
          <w:iCs/>
          <w:color w:val="000000"/>
          <w:sz w:val="22"/>
          <w:szCs w:val="22"/>
          <w:lang w:eastAsia="x-none"/>
        </w:rPr>
        <w:t>:</w:t>
      </w:r>
    </w:p>
    <w:p w14:paraId="4BE8F832" w14:textId="77777777" w:rsidR="00143951" w:rsidRPr="00143951" w:rsidRDefault="00143951" w:rsidP="00143951">
      <w:pPr>
        <w:numPr>
          <w:ilvl w:val="0"/>
          <w:numId w:val="24"/>
        </w:numPr>
        <w:tabs>
          <w:tab w:val="left" w:pos="708"/>
        </w:tabs>
        <w:suppressAutoHyphens w:val="0"/>
        <w:autoSpaceDN/>
        <w:jc w:val="both"/>
        <w:textAlignment w:val="auto"/>
        <w:outlineLvl w:val="1"/>
        <w:rPr>
          <w:bCs/>
          <w:iCs/>
          <w:color w:val="000000"/>
          <w:sz w:val="22"/>
          <w:szCs w:val="22"/>
          <w:lang w:val="x-none" w:eastAsia="x-none"/>
        </w:rPr>
      </w:pPr>
      <w:r w:rsidRPr="00143951">
        <w:rPr>
          <w:bCs/>
          <w:iCs/>
          <w:color w:val="000000"/>
          <w:sz w:val="22"/>
          <w:szCs w:val="22"/>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bookmarkEnd w:id="12"/>
      <w:r w:rsidRPr="00143951">
        <w:rPr>
          <w:bCs/>
          <w:iCs/>
          <w:color w:val="000000"/>
          <w:sz w:val="22"/>
          <w:szCs w:val="22"/>
          <w:lang w:eastAsia="x-none"/>
        </w:rPr>
        <w:t>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386862F" w14:textId="77777777" w:rsidR="00143951" w:rsidRPr="00143951" w:rsidRDefault="00143951" w:rsidP="00143951">
      <w:pPr>
        <w:numPr>
          <w:ilvl w:val="0"/>
          <w:numId w:val="25"/>
        </w:numPr>
        <w:tabs>
          <w:tab w:val="left" w:pos="708"/>
        </w:tabs>
        <w:suppressAutoHyphens w:val="0"/>
        <w:autoSpaceDN/>
        <w:jc w:val="both"/>
        <w:textAlignment w:val="auto"/>
        <w:outlineLvl w:val="1"/>
        <w:rPr>
          <w:bCs/>
          <w:iCs/>
          <w:color w:val="000000"/>
          <w:sz w:val="22"/>
          <w:szCs w:val="22"/>
          <w:lang w:val="x-none" w:eastAsia="x-none"/>
        </w:rPr>
      </w:pPr>
      <w:r w:rsidRPr="00143951">
        <w:rPr>
          <w:bCs/>
          <w:iCs/>
          <w:color w:val="000000"/>
          <w:sz w:val="22"/>
          <w:szCs w:val="22"/>
          <w:lang w:eastAsia="x-none"/>
        </w:rPr>
        <w:t>zakres dostępnych Wykonawcy zasobów podmiotu udostępniającego zasoby;</w:t>
      </w:r>
    </w:p>
    <w:p w14:paraId="1AD681C2" w14:textId="77777777" w:rsidR="00143951" w:rsidRPr="00143951" w:rsidRDefault="00143951" w:rsidP="00143951">
      <w:pPr>
        <w:numPr>
          <w:ilvl w:val="0"/>
          <w:numId w:val="25"/>
        </w:numPr>
        <w:tabs>
          <w:tab w:val="left" w:pos="708"/>
        </w:tabs>
        <w:suppressAutoHyphens w:val="0"/>
        <w:autoSpaceDN/>
        <w:jc w:val="both"/>
        <w:textAlignment w:val="auto"/>
        <w:outlineLvl w:val="1"/>
        <w:rPr>
          <w:bCs/>
          <w:iCs/>
          <w:color w:val="000000"/>
          <w:sz w:val="22"/>
          <w:szCs w:val="22"/>
          <w:lang w:val="x-none" w:eastAsia="x-none"/>
        </w:rPr>
      </w:pPr>
      <w:r w:rsidRPr="00143951">
        <w:rPr>
          <w:bCs/>
          <w:iCs/>
          <w:color w:val="000000"/>
          <w:sz w:val="22"/>
          <w:szCs w:val="22"/>
          <w:lang w:eastAsia="x-none"/>
        </w:rPr>
        <w:t>sposób i okres udostępnienia Wykonawcy i wykorzystania przez niego zasobów podmiotu udostępniającego te zasoby przy wykonywaniu zamówienia;</w:t>
      </w:r>
    </w:p>
    <w:p w14:paraId="323CAA4C" w14:textId="77777777" w:rsidR="00143951" w:rsidRPr="00143951" w:rsidRDefault="00143951" w:rsidP="00143951">
      <w:pPr>
        <w:numPr>
          <w:ilvl w:val="0"/>
          <w:numId w:val="25"/>
        </w:numPr>
        <w:tabs>
          <w:tab w:val="left" w:pos="708"/>
        </w:tabs>
        <w:suppressAutoHyphens w:val="0"/>
        <w:autoSpaceDN/>
        <w:jc w:val="both"/>
        <w:textAlignment w:val="auto"/>
        <w:outlineLvl w:val="1"/>
        <w:rPr>
          <w:bCs/>
          <w:iCs/>
          <w:color w:val="000000"/>
          <w:sz w:val="22"/>
          <w:szCs w:val="22"/>
          <w:lang w:val="x-none" w:eastAsia="x-none"/>
        </w:rPr>
      </w:pPr>
      <w:r w:rsidRPr="00143951">
        <w:rPr>
          <w:bCs/>
          <w:iCs/>
          <w:color w:val="000000"/>
          <w:sz w:val="22"/>
          <w:szCs w:val="22"/>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C5DEFA3" w14:textId="77777777" w:rsidR="00143951" w:rsidRPr="00143951" w:rsidRDefault="00143951" w:rsidP="00143951">
      <w:pPr>
        <w:tabs>
          <w:tab w:val="left" w:pos="708"/>
        </w:tabs>
        <w:ind w:left="1400"/>
        <w:jc w:val="both"/>
        <w:outlineLvl w:val="1"/>
        <w:rPr>
          <w:bCs/>
          <w:iCs/>
          <w:color w:val="000000"/>
          <w:sz w:val="22"/>
          <w:szCs w:val="22"/>
          <w:lang w:eastAsia="x-none"/>
        </w:rPr>
      </w:pPr>
      <w:r w:rsidRPr="00143951">
        <w:rPr>
          <w:bCs/>
          <w:iCs/>
          <w:color w:val="000000"/>
          <w:sz w:val="22"/>
          <w:szCs w:val="22"/>
          <w:lang w:eastAsia="x-none"/>
        </w:rPr>
        <w:t xml:space="preserve">Wzór </w:t>
      </w:r>
      <w:r w:rsidRPr="003378F1">
        <w:rPr>
          <w:bCs/>
          <w:iCs/>
          <w:color w:val="000000"/>
          <w:sz w:val="22"/>
          <w:szCs w:val="22"/>
          <w:lang w:eastAsia="x-none"/>
        </w:rPr>
        <w:t>zobowiązania stanowi załącznik nr 5 do SWZ.</w:t>
      </w:r>
    </w:p>
    <w:p w14:paraId="1ABF2BBD" w14:textId="77777777" w:rsidR="00143951" w:rsidRPr="00143951" w:rsidRDefault="00143951" w:rsidP="00143951">
      <w:pPr>
        <w:numPr>
          <w:ilvl w:val="0"/>
          <w:numId w:val="24"/>
        </w:numPr>
        <w:tabs>
          <w:tab w:val="left" w:pos="708"/>
        </w:tabs>
        <w:suppressAutoHyphens w:val="0"/>
        <w:autoSpaceDN/>
        <w:jc w:val="both"/>
        <w:textAlignment w:val="auto"/>
        <w:outlineLvl w:val="1"/>
        <w:rPr>
          <w:bCs/>
          <w:iCs/>
          <w:color w:val="000000"/>
          <w:sz w:val="22"/>
          <w:szCs w:val="22"/>
          <w:lang w:val="x-none" w:eastAsia="x-none"/>
        </w:rPr>
      </w:pPr>
      <w:r w:rsidRPr="00143951">
        <w:rPr>
          <w:bCs/>
          <w:iCs/>
          <w:color w:val="000000"/>
          <w:sz w:val="22"/>
          <w:szCs w:val="22"/>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32FDBE3D" w14:textId="77777777" w:rsidR="00143951" w:rsidRPr="00143951" w:rsidRDefault="00143951" w:rsidP="00143951">
      <w:pPr>
        <w:numPr>
          <w:ilvl w:val="1"/>
          <w:numId w:val="38"/>
        </w:numPr>
        <w:suppressAutoHyphens w:val="0"/>
        <w:autoSpaceDN/>
        <w:jc w:val="both"/>
        <w:textAlignment w:val="auto"/>
        <w:outlineLvl w:val="1"/>
        <w:rPr>
          <w:bCs/>
          <w:iCs/>
          <w:color w:val="000000"/>
          <w:sz w:val="22"/>
          <w:szCs w:val="22"/>
          <w:lang w:val="x-none" w:eastAsia="x-none"/>
        </w:rPr>
      </w:pPr>
      <w:r w:rsidRPr="00143951">
        <w:rPr>
          <w:bCs/>
          <w:iCs/>
          <w:color w:val="000000"/>
          <w:sz w:val="22"/>
          <w:szCs w:val="22"/>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Pr="00143951">
        <w:rPr>
          <w:bCs/>
          <w:iCs/>
          <w:color w:val="000000"/>
          <w:sz w:val="22"/>
          <w:szCs w:val="22"/>
          <w:lang w:eastAsia="x-none"/>
        </w:rPr>
        <w:t>8</w:t>
      </w:r>
      <w:r w:rsidRPr="00143951">
        <w:rPr>
          <w:bCs/>
          <w:iCs/>
          <w:color w:val="000000"/>
          <w:sz w:val="22"/>
          <w:szCs w:val="22"/>
          <w:lang w:val="x-none" w:eastAsia="x-none"/>
        </w:rPr>
        <w:t xml:space="preserve"> niniejszej SWZ.</w:t>
      </w:r>
    </w:p>
    <w:p w14:paraId="4B77F610" w14:textId="77777777" w:rsidR="00143951" w:rsidRPr="00143951" w:rsidRDefault="00143951" w:rsidP="00143951">
      <w:pPr>
        <w:numPr>
          <w:ilvl w:val="1"/>
          <w:numId w:val="38"/>
        </w:numPr>
        <w:suppressAutoHyphens w:val="0"/>
        <w:autoSpaceDN/>
        <w:jc w:val="both"/>
        <w:textAlignment w:val="auto"/>
        <w:outlineLvl w:val="1"/>
        <w:rPr>
          <w:bCs/>
          <w:iCs/>
          <w:color w:val="000000"/>
          <w:sz w:val="22"/>
          <w:szCs w:val="22"/>
          <w:lang w:val="x-none" w:eastAsia="x-none"/>
        </w:rPr>
      </w:pPr>
      <w:r w:rsidRPr="00143951">
        <w:rPr>
          <w:bCs/>
          <w:iCs/>
          <w:color w:val="000000"/>
          <w:sz w:val="22"/>
          <w:szCs w:val="22"/>
          <w:lang w:eastAsia="x-none"/>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54279DBA" w14:textId="77777777" w:rsidR="00143951" w:rsidRPr="00143951" w:rsidRDefault="00143951" w:rsidP="00143951">
      <w:pPr>
        <w:numPr>
          <w:ilvl w:val="1"/>
          <w:numId w:val="38"/>
        </w:numPr>
        <w:suppressAutoHyphens w:val="0"/>
        <w:autoSpaceDN/>
        <w:jc w:val="both"/>
        <w:textAlignment w:val="auto"/>
        <w:outlineLvl w:val="1"/>
        <w:rPr>
          <w:sz w:val="22"/>
          <w:szCs w:val="22"/>
        </w:rPr>
      </w:pPr>
      <w:r w:rsidRPr="00143951">
        <w:rPr>
          <w:sz w:val="22"/>
          <w:szCs w:val="22"/>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64E0526" w14:textId="77777777" w:rsidR="00143951" w:rsidRPr="00143951" w:rsidRDefault="00143951" w:rsidP="00143951">
      <w:pPr>
        <w:numPr>
          <w:ilvl w:val="1"/>
          <w:numId w:val="38"/>
        </w:numPr>
        <w:suppressAutoHyphens w:val="0"/>
        <w:autoSpaceDN/>
        <w:jc w:val="both"/>
        <w:textAlignment w:val="auto"/>
        <w:outlineLvl w:val="1"/>
        <w:rPr>
          <w:sz w:val="22"/>
          <w:szCs w:val="22"/>
        </w:rPr>
      </w:pPr>
      <w:r w:rsidRPr="00143951">
        <w:rPr>
          <w:bCs/>
          <w:iCs/>
          <w:sz w:val="22"/>
          <w:szCs w:val="22"/>
        </w:rPr>
        <w:t xml:space="preserve">Jeżeli </w:t>
      </w:r>
      <w:r w:rsidRPr="00143951">
        <w:rPr>
          <w:sz w:val="22"/>
          <w:szCs w:val="22"/>
        </w:rPr>
        <w:t xml:space="preserve">zmiana </w:t>
      </w:r>
      <w:r w:rsidRPr="00143951">
        <w:rPr>
          <w:bCs/>
          <w:iCs/>
          <w:sz w:val="22"/>
          <w:szCs w:val="22"/>
        </w:rPr>
        <w:t xml:space="preserve">Podwykonawcy </w:t>
      </w:r>
      <w:r w:rsidRPr="00143951">
        <w:rPr>
          <w:sz w:val="22"/>
          <w:szCs w:val="22"/>
        </w:rPr>
        <w:t xml:space="preserve">o którym mowa w pkt 11.5 </w:t>
      </w:r>
      <w:r w:rsidRPr="00143951">
        <w:rPr>
          <w:bCs/>
          <w:iCs/>
          <w:sz w:val="22"/>
          <w:szCs w:val="22"/>
        </w:rPr>
        <w:t xml:space="preserve">następuje w trakcie jego realizacji, Wykonawca zobowiązany jest przedstawić ”Oświadczenie o niepodleganiu wykluczeniu oraz spełnianiu warunków udziału”, o którym mowa w pkt. </w:t>
      </w:r>
      <w:r w:rsidRPr="00143951">
        <w:rPr>
          <w:sz w:val="22"/>
          <w:szCs w:val="22"/>
        </w:rPr>
        <w:t>10</w:t>
      </w:r>
      <w:r w:rsidRPr="00143951">
        <w:rPr>
          <w:bCs/>
          <w:iCs/>
          <w:sz w:val="22"/>
          <w:szCs w:val="22"/>
        </w:rPr>
        <w:t xml:space="preserve">.1 SWZ, lub podmiotowe środki dowodowe, określone w pkt. </w:t>
      </w:r>
      <w:r w:rsidRPr="00143951">
        <w:rPr>
          <w:sz w:val="22"/>
          <w:szCs w:val="22"/>
        </w:rPr>
        <w:t>10</w:t>
      </w:r>
      <w:r w:rsidRPr="00143951">
        <w:rPr>
          <w:bCs/>
          <w:iCs/>
          <w:sz w:val="22"/>
          <w:szCs w:val="22"/>
        </w:rPr>
        <w:t xml:space="preserve">.2 </w:t>
      </w:r>
      <w:proofErr w:type="spellStart"/>
      <w:r w:rsidRPr="00143951">
        <w:rPr>
          <w:bCs/>
          <w:iCs/>
          <w:sz w:val="22"/>
          <w:szCs w:val="22"/>
        </w:rPr>
        <w:t>ppkt</w:t>
      </w:r>
      <w:proofErr w:type="spellEnd"/>
      <w:r w:rsidRPr="00143951">
        <w:rPr>
          <w:bCs/>
          <w:iCs/>
          <w:sz w:val="22"/>
          <w:szCs w:val="22"/>
        </w:rPr>
        <w:t xml:space="preserve"> 1 i 2 SWZ, dotyczące tego Podwykonawcy.</w:t>
      </w:r>
    </w:p>
    <w:p w14:paraId="79E8980E" w14:textId="2194DD19" w:rsidR="00143951" w:rsidRDefault="00143951" w:rsidP="00143951">
      <w:pPr>
        <w:numPr>
          <w:ilvl w:val="1"/>
          <w:numId w:val="38"/>
        </w:numPr>
        <w:suppressAutoHyphens w:val="0"/>
        <w:autoSpaceDN/>
        <w:jc w:val="both"/>
        <w:textAlignment w:val="auto"/>
        <w:outlineLvl w:val="1"/>
        <w:rPr>
          <w:sz w:val="22"/>
          <w:szCs w:val="22"/>
        </w:rPr>
      </w:pPr>
      <w:r w:rsidRPr="00143951">
        <w:rPr>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r w:rsidR="002C4CB7">
        <w:rPr>
          <w:sz w:val="22"/>
          <w:szCs w:val="22"/>
        </w:rPr>
        <w:t>.</w:t>
      </w:r>
    </w:p>
    <w:p w14:paraId="66F2BA0F" w14:textId="780F3B8E" w:rsidR="002C4CB7" w:rsidRPr="002C4CB7" w:rsidRDefault="002C4CB7" w:rsidP="002C4CB7">
      <w:pPr>
        <w:numPr>
          <w:ilvl w:val="1"/>
          <w:numId w:val="38"/>
        </w:numPr>
        <w:suppressAutoHyphens w:val="0"/>
        <w:autoSpaceDN/>
        <w:jc w:val="both"/>
        <w:textAlignment w:val="auto"/>
        <w:outlineLvl w:val="1"/>
        <w:rPr>
          <w:sz w:val="22"/>
          <w:szCs w:val="22"/>
        </w:rPr>
      </w:pPr>
      <w:r w:rsidRPr="002C4CB7">
        <w:rPr>
          <w:sz w:val="22"/>
          <w:szCs w:val="22"/>
        </w:rPr>
        <w:t xml:space="preserve">W przypadku, gdy </w:t>
      </w:r>
      <w:r w:rsidRPr="002C4CB7">
        <w:rPr>
          <w:color w:val="000000" w:themeColor="text1"/>
          <w:sz w:val="22"/>
          <w:szCs w:val="22"/>
        </w:rPr>
        <w:t>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r>
        <w:rPr>
          <w:color w:val="000000" w:themeColor="text1"/>
          <w:sz w:val="22"/>
          <w:szCs w:val="22"/>
        </w:rPr>
        <w:t>.</w:t>
      </w:r>
    </w:p>
    <w:p w14:paraId="2F0EF0F5" w14:textId="77777777" w:rsidR="002C4CB7" w:rsidRPr="00C41D61" w:rsidRDefault="002C4CB7" w:rsidP="002C4CB7">
      <w:pPr>
        <w:pStyle w:val="Nagwek1"/>
        <w:numPr>
          <w:ilvl w:val="0"/>
          <w:numId w:val="19"/>
        </w:numPr>
        <w:rPr>
          <w:color w:val="000000" w:themeColor="text1"/>
        </w:rPr>
      </w:pPr>
      <w:r>
        <w:rPr>
          <w:sz w:val="22"/>
          <w:szCs w:val="22"/>
          <w:lang w:val="pl-PL"/>
        </w:rPr>
        <w:t xml:space="preserve">INFOMACJA </w:t>
      </w:r>
      <w:r w:rsidRPr="00C41D61">
        <w:rPr>
          <w:color w:val="000000" w:themeColor="text1"/>
        </w:rPr>
        <w:t>DLA WYKONAWCÓW zamierzających powierzyć wykonanie części zamówienia podwykonawcom</w:t>
      </w:r>
    </w:p>
    <w:p w14:paraId="6B3EBDAF" w14:textId="77777777" w:rsidR="002C4CB7" w:rsidRPr="00C41D61" w:rsidRDefault="002C4CB7" w:rsidP="00E97C60">
      <w:pPr>
        <w:pStyle w:val="Nagwek2"/>
      </w:pPr>
      <w:r w:rsidRPr="00C41D61">
        <w:t xml:space="preserve">Wykonawca może powierzyć wykonanie części zamówienia Podwykonawcom. </w:t>
      </w:r>
    </w:p>
    <w:p w14:paraId="56DF34CC" w14:textId="77777777" w:rsidR="002C4CB7" w:rsidRDefault="002C4CB7" w:rsidP="00E97C60">
      <w:pPr>
        <w:pStyle w:val="Nagwek2"/>
      </w:pPr>
      <w:r w:rsidRPr="00C41D61">
        <w:t>Zamawiający żąda, aby przed przystąpieniem do wykonania zamówienia Wykonawca, podał nazwy, dane kontaktowe oraz przedstawicieli, Podwykonawców zaangażowanych w realizację zamówienia, jeżeli są już znani.</w:t>
      </w:r>
    </w:p>
    <w:p w14:paraId="136E236A" w14:textId="52064DB0" w:rsidR="002C4CB7" w:rsidRPr="002C4CB7" w:rsidRDefault="002C4CB7" w:rsidP="00E97C60">
      <w:pPr>
        <w:pStyle w:val="Nagwek2"/>
      </w:pPr>
      <w:r w:rsidRPr="002C4CB7">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0B3522DB" w14:textId="7B6CAE78" w:rsidR="00243EDD" w:rsidRPr="00CE035C" w:rsidRDefault="00243EDD" w:rsidP="00CE035C">
      <w:pPr>
        <w:pStyle w:val="Nagwek1"/>
        <w:numPr>
          <w:ilvl w:val="0"/>
          <w:numId w:val="3"/>
        </w:numPr>
        <w:rPr>
          <w:sz w:val="22"/>
          <w:szCs w:val="22"/>
        </w:rPr>
      </w:pPr>
      <w:r w:rsidRPr="00CE035C">
        <w:rPr>
          <w:sz w:val="22"/>
          <w:szCs w:val="22"/>
        </w:rPr>
        <w:t>Informacja dla wykonawców wspólnie ubiegających się o udzielenie zamówienia</w:t>
      </w:r>
    </w:p>
    <w:p w14:paraId="1086EB67" w14:textId="77777777" w:rsidR="00243EDD" w:rsidRPr="00CE035C" w:rsidRDefault="00243EDD" w:rsidP="00E97C60">
      <w:pPr>
        <w:pStyle w:val="Nagwek2"/>
      </w:pPr>
      <w:r w:rsidRPr="00CE035C">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301789B" w14:textId="77777777" w:rsidR="00243EDD" w:rsidRPr="00CE035C" w:rsidRDefault="00243EDD" w:rsidP="00E97C60">
      <w:pPr>
        <w:pStyle w:val="Nagwek2"/>
      </w:pPr>
      <w:r w:rsidRPr="00CE035C">
        <w:t>Pełnomocnictwo należy dołączyć do oferty i powinno ono zawierać w szczególności wskazanie:</w:t>
      </w:r>
    </w:p>
    <w:p w14:paraId="0A7C8FE7" w14:textId="77777777" w:rsidR="00243EDD" w:rsidRPr="00CE035C" w:rsidRDefault="00243EDD" w:rsidP="00E97C60">
      <w:pPr>
        <w:pStyle w:val="Nagwek2"/>
        <w:numPr>
          <w:ilvl w:val="0"/>
          <w:numId w:val="0"/>
        </w:numPr>
        <w:ind w:left="680"/>
      </w:pPr>
      <w:r w:rsidRPr="00CE035C">
        <w:t>- postępowania o udzielenie zamówienie publicznego, którego dotyczy;</w:t>
      </w:r>
    </w:p>
    <w:p w14:paraId="67A9503B" w14:textId="77777777" w:rsidR="00243EDD" w:rsidRPr="00CE035C" w:rsidRDefault="00243EDD" w:rsidP="00E97C60">
      <w:pPr>
        <w:pStyle w:val="Nagwek2"/>
        <w:numPr>
          <w:ilvl w:val="0"/>
          <w:numId w:val="0"/>
        </w:numPr>
        <w:ind w:left="680"/>
      </w:pPr>
      <w:r w:rsidRPr="00CE035C">
        <w:t>- wszystkich Wykonawców ubiegających się wspólnie o udzielenie zamówienia;</w:t>
      </w:r>
    </w:p>
    <w:p w14:paraId="6577D3EE" w14:textId="77777777" w:rsidR="00243EDD" w:rsidRPr="00CE035C" w:rsidRDefault="00243EDD" w:rsidP="00E97C60">
      <w:pPr>
        <w:pStyle w:val="Nagwek2"/>
        <w:numPr>
          <w:ilvl w:val="0"/>
          <w:numId w:val="0"/>
        </w:numPr>
        <w:ind w:left="680"/>
      </w:pPr>
      <w:r w:rsidRPr="00CE035C">
        <w:t>- ustanowionego pełnomocnika oraz zakresu jego  umocowania.</w:t>
      </w:r>
    </w:p>
    <w:p w14:paraId="410A2BE6" w14:textId="04481A8F" w:rsidR="00243EDD" w:rsidRPr="00CE035C" w:rsidRDefault="00243EDD" w:rsidP="00E97C60">
      <w:pPr>
        <w:pStyle w:val="Nagwek2"/>
      </w:pPr>
      <w:r w:rsidRPr="00CE035C">
        <w:t>W przypadku wspólnego ubiegania się o zamówienie przez Wykonawców, dokument ”</w:t>
      </w:r>
      <w:r w:rsidR="00A3194A" w:rsidRPr="00CE035C">
        <w:t>Wzór oświadczenia o braku podstaw wykluczenia</w:t>
      </w:r>
      <w:r w:rsidRPr="00CE035C">
        <w:t xml:space="preserve">”, o którym mowa w pkt. </w:t>
      </w:r>
      <w:r w:rsidR="00A3194A" w:rsidRPr="00CE035C">
        <w:t>17</w:t>
      </w:r>
      <w:r w:rsidRPr="00CE035C">
        <w:t>.</w:t>
      </w:r>
      <w:r w:rsidR="00A3194A" w:rsidRPr="00CE035C">
        <w:t>4</w:t>
      </w:r>
      <w:r w:rsidRPr="00CE035C">
        <w:t>.</w:t>
      </w:r>
      <w:r w:rsidR="00A3194A" w:rsidRPr="00CE035C">
        <w:t>2</w:t>
      </w:r>
      <w:r w:rsidRPr="00CE035C">
        <w:t xml:space="preserve">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E42F99C" w14:textId="66C9A4B4" w:rsidR="00243EDD" w:rsidRPr="00CE035C" w:rsidRDefault="00243EDD" w:rsidP="00CE035C">
      <w:pPr>
        <w:pStyle w:val="Nagwek1"/>
        <w:numPr>
          <w:ilvl w:val="0"/>
          <w:numId w:val="3"/>
        </w:numPr>
        <w:rPr>
          <w:sz w:val="22"/>
          <w:szCs w:val="22"/>
        </w:rPr>
      </w:pPr>
      <w:r w:rsidRPr="00CE035C">
        <w:rPr>
          <w:sz w:val="22"/>
          <w:szCs w:val="22"/>
        </w:rPr>
        <w:lastRenderedPageBreak/>
        <w:t>Informacje o sposobie porozumiewania się zamawiającego z</w:t>
      </w:r>
      <w:r w:rsidR="002A4E38">
        <w:rPr>
          <w:sz w:val="22"/>
          <w:szCs w:val="22"/>
          <w:lang w:val="pl-PL"/>
        </w:rPr>
        <w:t> </w:t>
      </w:r>
      <w:r w:rsidRPr="00CE035C">
        <w:rPr>
          <w:sz w:val="22"/>
          <w:szCs w:val="22"/>
        </w:rPr>
        <w:t>Wykonawcami</w:t>
      </w:r>
      <w:bookmarkEnd w:id="11"/>
    </w:p>
    <w:p w14:paraId="2A6EB475" w14:textId="2B45345A" w:rsidR="00243EDD" w:rsidRPr="00CE035C" w:rsidRDefault="00243EDD" w:rsidP="00E97C60">
      <w:pPr>
        <w:pStyle w:val="Nagwek2"/>
      </w:pPr>
      <w:r w:rsidRPr="00CE035C">
        <w:t xml:space="preserve">W niniejszym postępowaniu komunikacja Zamawiającego z Wykonawcami odbywa się przy użyciu środków komunikacji elektronicznej, za pośrednictwem Platformy on-line działającej pod adresem </w:t>
      </w:r>
      <w:hyperlink r:id="rId9" w:history="1">
        <w:r w:rsidR="008630A2" w:rsidRPr="008D2489">
          <w:rPr>
            <w:rStyle w:val="Hipercze"/>
          </w:rPr>
          <w:t>https://e-propublico.pl</w:t>
        </w:r>
      </w:hyperlink>
      <w:r w:rsidRPr="00CE035C">
        <w:rPr>
          <w:color w:val="auto"/>
        </w:rPr>
        <w:t>.</w:t>
      </w:r>
    </w:p>
    <w:p w14:paraId="740DBDB9" w14:textId="3DBAD2FA" w:rsidR="00243EDD" w:rsidRPr="00CE035C" w:rsidRDefault="00243EDD" w:rsidP="00E97C60">
      <w:pPr>
        <w:pStyle w:val="Nagwek2"/>
      </w:pPr>
      <w:bookmarkStart w:id="13" w:name="_Hlk37863747"/>
      <w:r w:rsidRPr="00CE035C">
        <w:t>Korzystanie z Platformy przez Wykonawcę jest bezpłatne</w:t>
      </w:r>
      <w:bookmarkEnd w:id="13"/>
      <w:r w:rsidRPr="00CE035C">
        <w:t>.</w:t>
      </w:r>
    </w:p>
    <w:p w14:paraId="4E345E83" w14:textId="16FC6C43" w:rsidR="00243EDD" w:rsidRPr="00CE035C" w:rsidRDefault="00243EDD" w:rsidP="00E97C60">
      <w:pPr>
        <w:pStyle w:val="Nagwek2"/>
      </w:pPr>
      <w:bookmarkStart w:id="14" w:name="_Hlk37863788"/>
      <w:r w:rsidRPr="00CE035C">
        <w:t>Na Platformie postępowanie prowadzone jest pod nazwą:</w:t>
      </w:r>
      <w:bookmarkEnd w:id="14"/>
      <w:r w:rsidR="001C15FF">
        <w:t xml:space="preserve"> P</w:t>
      </w:r>
      <w:r w:rsidR="001C15FF" w:rsidRPr="00D96FB0">
        <w:t>rzeprowadzeni</w:t>
      </w:r>
      <w:r w:rsidR="001C15FF">
        <w:t>e</w:t>
      </w:r>
      <w:r w:rsidR="001C15FF" w:rsidRPr="00D96FB0">
        <w:t xml:space="preserve"> </w:t>
      </w:r>
      <w:r w:rsidR="001C15FF">
        <w:t>certyfikowanego szkolenia</w:t>
      </w:r>
      <w:r w:rsidR="001C15FF" w:rsidRPr="00D96FB0">
        <w:t xml:space="preserve"> </w:t>
      </w:r>
      <w:r w:rsidR="001C15FF">
        <w:t xml:space="preserve">dla 5 osób pt. Metodyka </w:t>
      </w:r>
      <w:proofErr w:type="spellStart"/>
      <w:r w:rsidR="001C15FF">
        <w:t>Desigh</w:t>
      </w:r>
      <w:proofErr w:type="spellEnd"/>
      <w:r w:rsidR="001C15FF">
        <w:t xml:space="preserve"> </w:t>
      </w:r>
      <w:proofErr w:type="spellStart"/>
      <w:r w:rsidR="001C15FF">
        <w:t>Thinking</w:t>
      </w:r>
      <w:proofErr w:type="spellEnd"/>
      <w:r w:rsidR="00D633C7">
        <w:t xml:space="preserve"> </w:t>
      </w:r>
      <w:r w:rsidR="001C15FF" w:rsidRPr="00D96FB0">
        <w:t>w ramach projektu POWR.03.05.00-00-Z30</w:t>
      </w:r>
      <w:r w:rsidR="001C15FF">
        <w:t>9</w:t>
      </w:r>
      <w:r w:rsidR="001C15FF" w:rsidRPr="00D96FB0">
        <w:t>/1</w:t>
      </w:r>
      <w:r w:rsidR="001C15FF">
        <w:t>8</w:t>
      </w:r>
      <w:r w:rsidR="001C15FF" w:rsidRPr="00D96FB0">
        <w:t xml:space="preserve"> – KC-zp.272-</w:t>
      </w:r>
      <w:r w:rsidR="001C15FF">
        <w:t>233</w:t>
      </w:r>
      <w:r w:rsidR="001C15FF" w:rsidRPr="00D96FB0">
        <w:t>/21</w:t>
      </w:r>
      <w:r w:rsidRPr="00CE035C">
        <w:t>.</w:t>
      </w:r>
    </w:p>
    <w:p w14:paraId="4A1AAE9E" w14:textId="210DF3A7" w:rsidR="00243EDD" w:rsidRPr="00CE035C" w:rsidRDefault="00243EDD" w:rsidP="00E97C60">
      <w:pPr>
        <w:pStyle w:val="Nagwek2"/>
      </w:pPr>
      <w:bookmarkStart w:id="15" w:name="_Hlk37863807"/>
      <w:r w:rsidRPr="00CE035C">
        <w:t xml:space="preserve">Wykonawca przystępując do postępowania o udzielenie zamówienia publicznego, akceptuje warunki korzystania z Platformy określone w Regulaminie zamieszczonym na stronie internetowej </w:t>
      </w:r>
      <w:r w:rsidRPr="00CE035C">
        <w:rPr>
          <w:color w:val="0000FF"/>
          <w:u w:val="single"/>
        </w:rPr>
        <w:t>https://e-propublico.pl</w:t>
      </w:r>
      <w:r w:rsidRPr="00CE035C">
        <w:t xml:space="preserve"> oraz uznaje go za wiążący</w:t>
      </w:r>
      <w:bookmarkEnd w:id="15"/>
      <w:r w:rsidRPr="00CE035C">
        <w:t>.</w:t>
      </w:r>
    </w:p>
    <w:p w14:paraId="7CA9B3DE" w14:textId="30B90B72" w:rsidR="00243EDD" w:rsidRPr="00CE035C" w:rsidRDefault="00243EDD" w:rsidP="00E97C60">
      <w:pPr>
        <w:pStyle w:val="Nagwek2"/>
      </w:pPr>
      <w:bookmarkStart w:id="16" w:name="_Hlk37863841"/>
      <w:r w:rsidRPr="00CE035C">
        <w:t>Wykonawca zamierzający wziąć udział w postępowaniu musi posiadać konto na Platformie</w:t>
      </w:r>
      <w:bookmarkEnd w:id="16"/>
      <w:r w:rsidRPr="00CE035C">
        <w:t>.</w:t>
      </w:r>
    </w:p>
    <w:p w14:paraId="15664F00" w14:textId="01944274" w:rsidR="00243EDD" w:rsidRPr="00CE035C" w:rsidRDefault="00243EDD" w:rsidP="00E97C60">
      <w:pPr>
        <w:pStyle w:val="Nagwek2"/>
      </w:pPr>
      <w:bookmarkStart w:id="17" w:name="_Hlk37863867"/>
      <w:r w:rsidRPr="00CE035C">
        <w:t>Do złożenia oferty konieczne jest posiadanie przez osobę upoważnioną do reprezentowania Wykonawcy ważnego kwalifikowanego podpisu elektronicznego</w:t>
      </w:r>
      <w:bookmarkEnd w:id="17"/>
      <w:r w:rsidRPr="00CE035C">
        <w:t>.</w:t>
      </w:r>
    </w:p>
    <w:p w14:paraId="10F17683" w14:textId="33473D0B" w:rsidR="00243EDD" w:rsidRPr="00CE035C" w:rsidRDefault="00243EDD" w:rsidP="00E97C60">
      <w:pPr>
        <w:pStyle w:val="Nagwek2"/>
      </w:pPr>
      <w:bookmarkStart w:id="18" w:name="_Hlk37936911"/>
      <w:r w:rsidRPr="00CE035C">
        <w:t>Zalecenia Zamawiającego odnośnie kwalifikowanego podpisu elektronicznego</w:t>
      </w:r>
      <w:bookmarkEnd w:id="18"/>
      <w:r w:rsidRPr="00CE035C">
        <w:t>:</w:t>
      </w:r>
    </w:p>
    <w:p w14:paraId="1A5C4C52" w14:textId="398C674E" w:rsidR="00243EDD" w:rsidRPr="00CE035C" w:rsidRDefault="00243EDD" w:rsidP="00E97C60">
      <w:pPr>
        <w:pStyle w:val="Nagwek2"/>
        <w:numPr>
          <w:ilvl w:val="0"/>
          <w:numId w:val="13"/>
        </w:numPr>
      </w:pPr>
      <w:bookmarkStart w:id="19" w:name="_Hlk37936930"/>
      <w:r w:rsidRPr="00CE035C">
        <w:t xml:space="preserve">dokumenty sporządzone i przesyłane w formacie .pdf zaleca się podpisywać kwalifikowanym podpisem elektronicznym w formacie </w:t>
      </w:r>
      <w:proofErr w:type="spellStart"/>
      <w:r w:rsidRPr="00CE035C">
        <w:t>P</w:t>
      </w:r>
      <w:r w:rsidR="008630A2" w:rsidRPr="00CE035C">
        <w:t>a</w:t>
      </w:r>
      <w:r w:rsidRPr="00CE035C">
        <w:t>dES</w:t>
      </w:r>
      <w:bookmarkEnd w:id="19"/>
      <w:proofErr w:type="spellEnd"/>
      <w:r w:rsidRPr="00CE035C">
        <w:t>;</w:t>
      </w:r>
    </w:p>
    <w:p w14:paraId="61E89943" w14:textId="452C6EC4" w:rsidR="00243EDD" w:rsidRPr="00CE035C" w:rsidRDefault="00243EDD" w:rsidP="00E97C60">
      <w:pPr>
        <w:pStyle w:val="Nagwek2"/>
        <w:numPr>
          <w:ilvl w:val="0"/>
          <w:numId w:val="13"/>
        </w:numPr>
      </w:pPr>
      <w:r w:rsidRPr="00CE035C">
        <w:t>dokumenty sporządzone i przesyłane w formacie innym niż .pdf (np.: .</w:t>
      </w:r>
      <w:proofErr w:type="spellStart"/>
      <w:r w:rsidRPr="00CE035C">
        <w:t>doc</w:t>
      </w:r>
      <w:proofErr w:type="spellEnd"/>
      <w:r w:rsidRPr="00CE035C">
        <w:t>, .</w:t>
      </w:r>
      <w:proofErr w:type="spellStart"/>
      <w:r w:rsidRPr="00CE035C">
        <w:t>docx</w:t>
      </w:r>
      <w:proofErr w:type="spellEnd"/>
      <w:r w:rsidRPr="00CE035C">
        <w:t>, .</w:t>
      </w:r>
      <w:proofErr w:type="spellStart"/>
      <w:r w:rsidRPr="00CE035C">
        <w:t>xlsx</w:t>
      </w:r>
      <w:proofErr w:type="spellEnd"/>
      <w:r w:rsidRPr="00CE035C">
        <w:t>, .</w:t>
      </w:r>
      <w:proofErr w:type="spellStart"/>
      <w:r w:rsidRPr="00CE035C">
        <w:t>xml</w:t>
      </w:r>
      <w:proofErr w:type="spellEnd"/>
      <w:r w:rsidRPr="00CE035C">
        <w:t xml:space="preserve">) zaleca się podpisywać kwalifikowanym podpisem elektronicznym w formacie </w:t>
      </w:r>
      <w:proofErr w:type="spellStart"/>
      <w:r w:rsidRPr="00CE035C">
        <w:t>X</w:t>
      </w:r>
      <w:r w:rsidR="008630A2" w:rsidRPr="00CE035C">
        <w:t>a</w:t>
      </w:r>
      <w:r w:rsidRPr="00CE035C">
        <w:t>dES</w:t>
      </w:r>
      <w:proofErr w:type="spellEnd"/>
      <w:r w:rsidRPr="00CE035C">
        <w:t>;</w:t>
      </w:r>
    </w:p>
    <w:p w14:paraId="334C9760" w14:textId="77777777" w:rsidR="00243EDD" w:rsidRPr="00CE035C" w:rsidRDefault="00243EDD" w:rsidP="00E97C60">
      <w:pPr>
        <w:pStyle w:val="Nagwek2"/>
        <w:numPr>
          <w:ilvl w:val="0"/>
          <w:numId w:val="13"/>
        </w:numPr>
      </w:pPr>
      <w:r w:rsidRPr="00CE035C">
        <w:t>do składania kwalifikowanego podpisu elektronicznego zaleca się stosowanie algorytmu SHA-2 (lub wyższego).</w:t>
      </w:r>
    </w:p>
    <w:p w14:paraId="1C581744" w14:textId="367929CB" w:rsidR="00243EDD" w:rsidRPr="00CE035C" w:rsidRDefault="00243EDD" w:rsidP="00E97C60">
      <w:pPr>
        <w:pStyle w:val="Nagwek2"/>
      </w:pPr>
      <w:bookmarkStart w:id="20" w:name="_Hlk37937004"/>
      <w:r w:rsidRPr="00CE035C">
        <w:t>Zamawiający określa następujące wymagania sprzętowo – aplikacyjne pozwalające na korzystanie z Platformy</w:t>
      </w:r>
      <w:bookmarkEnd w:id="20"/>
      <w:r w:rsidRPr="00CE035C">
        <w:t>:</w:t>
      </w:r>
    </w:p>
    <w:p w14:paraId="7A8159ED" w14:textId="03DCA28B" w:rsidR="00243EDD" w:rsidRPr="00CE035C" w:rsidRDefault="00243EDD" w:rsidP="00E97C60">
      <w:pPr>
        <w:pStyle w:val="Nagwek2"/>
        <w:numPr>
          <w:ilvl w:val="0"/>
          <w:numId w:val="4"/>
        </w:numPr>
      </w:pPr>
      <w:bookmarkStart w:id="21" w:name="_Hlk37937034"/>
      <w:r w:rsidRPr="00CE035C">
        <w:t>stały dostęp do sieci Internet</w:t>
      </w:r>
      <w:bookmarkEnd w:id="21"/>
      <w:r w:rsidRPr="00CE035C">
        <w:t>;</w:t>
      </w:r>
    </w:p>
    <w:p w14:paraId="4F63CB36" w14:textId="42875A04" w:rsidR="00243EDD" w:rsidRPr="00CE035C" w:rsidRDefault="00243EDD" w:rsidP="002A4E38">
      <w:pPr>
        <w:numPr>
          <w:ilvl w:val="0"/>
          <w:numId w:val="4"/>
        </w:numPr>
        <w:ind w:left="567"/>
        <w:jc w:val="both"/>
        <w:rPr>
          <w:bCs/>
          <w:iCs/>
          <w:sz w:val="22"/>
          <w:szCs w:val="22"/>
        </w:rPr>
      </w:pPr>
      <w:bookmarkStart w:id="22" w:name="_Hlk37937050"/>
      <w:r w:rsidRPr="00CE035C">
        <w:rPr>
          <w:bCs/>
          <w:iCs/>
          <w:sz w:val="22"/>
          <w:szCs w:val="22"/>
        </w:rPr>
        <w:t>posiadanie dowolnej i aktywnej skrzynki poczty elektronicznej (e-mail)</w:t>
      </w:r>
      <w:bookmarkEnd w:id="22"/>
      <w:r w:rsidRPr="00CE035C">
        <w:rPr>
          <w:bCs/>
          <w:iCs/>
          <w:sz w:val="22"/>
          <w:szCs w:val="22"/>
        </w:rPr>
        <w:t>,</w:t>
      </w:r>
    </w:p>
    <w:p w14:paraId="4277C908" w14:textId="77777777" w:rsidR="00243EDD" w:rsidRPr="00CE035C" w:rsidRDefault="00243EDD" w:rsidP="002A4E38">
      <w:pPr>
        <w:numPr>
          <w:ilvl w:val="0"/>
          <w:numId w:val="4"/>
        </w:numPr>
        <w:ind w:left="567"/>
        <w:jc w:val="both"/>
        <w:rPr>
          <w:sz w:val="22"/>
          <w:szCs w:val="22"/>
        </w:rPr>
      </w:pPr>
      <w:bookmarkStart w:id="23" w:name="_Hlk37937074"/>
      <w:r w:rsidRPr="00CE035C">
        <w:rPr>
          <w:sz w:val="22"/>
          <w:szCs w:val="22"/>
        </w:rPr>
        <w:t>komputer z zainstalowanym systemem operacyjnym Windows 7 (lub nowszym) albo Linux</w:t>
      </w:r>
      <w:bookmarkEnd w:id="23"/>
      <w:r w:rsidRPr="00CE035C">
        <w:rPr>
          <w:bCs/>
          <w:iCs/>
          <w:sz w:val="22"/>
          <w:szCs w:val="22"/>
        </w:rPr>
        <w:t>,</w:t>
      </w:r>
    </w:p>
    <w:p w14:paraId="08681FC3" w14:textId="6B331ED7" w:rsidR="00243EDD" w:rsidRPr="00CE035C" w:rsidRDefault="00243EDD" w:rsidP="002A4E38">
      <w:pPr>
        <w:numPr>
          <w:ilvl w:val="0"/>
          <w:numId w:val="4"/>
        </w:numPr>
        <w:ind w:left="567"/>
        <w:jc w:val="both"/>
        <w:rPr>
          <w:sz w:val="22"/>
          <w:szCs w:val="22"/>
        </w:rPr>
      </w:pPr>
      <w:bookmarkStart w:id="24" w:name="_Hlk37937092"/>
      <w:r w:rsidRPr="00CE035C">
        <w:rPr>
          <w:bCs/>
          <w:iCs/>
          <w:sz w:val="22"/>
          <w:szCs w:val="22"/>
        </w:rPr>
        <w:t>zainstalowana dowolna przeglądarka internetowa</w:t>
      </w:r>
      <w:r w:rsidRPr="00CE035C">
        <w:rPr>
          <w:sz w:val="22"/>
          <w:szCs w:val="22"/>
        </w:rPr>
        <w:t xml:space="preserve"> </w:t>
      </w:r>
      <w:r w:rsidR="008630A2">
        <w:rPr>
          <w:sz w:val="22"/>
          <w:szCs w:val="22"/>
        </w:rPr>
        <w:t>–</w:t>
      </w:r>
      <w:r w:rsidRPr="00CE035C">
        <w:rPr>
          <w:sz w:val="22"/>
          <w:szCs w:val="22"/>
        </w:rPr>
        <w:t xml:space="preserve"> Platforma współpracuje</w:t>
      </w:r>
      <w:r w:rsidR="002A4E38">
        <w:rPr>
          <w:sz w:val="22"/>
          <w:szCs w:val="22"/>
        </w:rPr>
        <w:t xml:space="preserve"> </w:t>
      </w:r>
      <w:r w:rsidRPr="00CE035C">
        <w:rPr>
          <w:sz w:val="22"/>
          <w:szCs w:val="22"/>
        </w:rPr>
        <w:t xml:space="preserve">z najnowszymi, stabilnymi wersjami wszystkich głównych przeglądarek internetowych (Internet Explorer 10+, Microsoft Edge, Mozilla </w:t>
      </w:r>
      <w:proofErr w:type="spellStart"/>
      <w:r w:rsidRPr="00CE035C">
        <w:rPr>
          <w:sz w:val="22"/>
          <w:szCs w:val="22"/>
        </w:rPr>
        <w:t>Firefox</w:t>
      </w:r>
      <w:proofErr w:type="spellEnd"/>
      <w:r w:rsidRPr="00CE035C">
        <w:rPr>
          <w:sz w:val="22"/>
          <w:szCs w:val="22"/>
        </w:rPr>
        <w:t>, Google Chrome, Opera)</w:t>
      </w:r>
      <w:bookmarkEnd w:id="24"/>
      <w:r w:rsidRPr="00CE035C">
        <w:rPr>
          <w:bCs/>
          <w:iCs/>
          <w:sz w:val="22"/>
          <w:szCs w:val="22"/>
        </w:rPr>
        <w:t>,</w:t>
      </w:r>
    </w:p>
    <w:p w14:paraId="1D9725E1" w14:textId="77777777" w:rsidR="00243EDD" w:rsidRPr="00CE035C" w:rsidRDefault="00243EDD" w:rsidP="002A4E38">
      <w:pPr>
        <w:numPr>
          <w:ilvl w:val="0"/>
          <w:numId w:val="4"/>
        </w:numPr>
        <w:ind w:left="567"/>
        <w:jc w:val="both"/>
        <w:rPr>
          <w:sz w:val="22"/>
          <w:szCs w:val="22"/>
        </w:rPr>
      </w:pPr>
      <w:bookmarkStart w:id="25" w:name="_Hlk37937106"/>
      <w:r w:rsidRPr="00CE035C">
        <w:rPr>
          <w:sz w:val="22"/>
          <w:szCs w:val="22"/>
        </w:rPr>
        <w:t xml:space="preserve">włączona obsługa JavaScript oraz </w:t>
      </w:r>
      <w:proofErr w:type="spellStart"/>
      <w:r w:rsidRPr="00CE035C">
        <w:rPr>
          <w:sz w:val="22"/>
          <w:szCs w:val="22"/>
        </w:rPr>
        <w:t>Cookies</w:t>
      </w:r>
      <w:bookmarkEnd w:id="25"/>
      <w:proofErr w:type="spellEnd"/>
      <w:r w:rsidRPr="00CE035C">
        <w:rPr>
          <w:sz w:val="22"/>
          <w:szCs w:val="22"/>
        </w:rPr>
        <w:t>.</w:t>
      </w:r>
    </w:p>
    <w:p w14:paraId="4A94D864" w14:textId="4478A5C2" w:rsidR="00243EDD" w:rsidRPr="00CE035C" w:rsidRDefault="00243EDD" w:rsidP="00E97C60">
      <w:pPr>
        <w:pStyle w:val="Nagwek2"/>
      </w:pPr>
      <w:r w:rsidRPr="00CE035C">
        <w:t>Zamawiający dopuszcza następujący format przesyłanych danych: pliki o wielkości do 20 MB w formatach:</w:t>
      </w:r>
      <w:r w:rsidR="00E20D24" w:rsidRPr="00CE035C">
        <w:t xml:space="preserve"> .pdf, .</w:t>
      </w:r>
      <w:proofErr w:type="spellStart"/>
      <w:r w:rsidR="00E20D24" w:rsidRPr="00CE035C">
        <w:t>doc</w:t>
      </w:r>
      <w:proofErr w:type="spellEnd"/>
      <w:r w:rsidR="00E20D24" w:rsidRPr="00CE035C">
        <w:t>, .</w:t>
      </w:r>
      <w:proofErr w:type="spellStart"/>
      <w:r w:rsidR="00E20D24" w:rsidRPr="00CE035C">
        <w:t>docx</w:t>
      </w:r>
      <w:proofErr w:type="spellEnd"/>
      <w:r w:rsidR="00E20D24" w:rsidRPr="00CE035C">
        <w:t>, .</w:t>
      </w:r>
      <w:proofErr w:type="spellStart"/>
      <w:r w:rsidR="00E20D24" w:rsidRPr="00CE035C">
        <w:t>xlsx</w:t>
      </w:r>
      <w:proofErr w:type="spellEnd"/>
      <w:r w:rsidR="00E20D24" w:rsidRPr="00CE035C">
        <w:t>, .</w:t>
      </w:r>
      <w:proofErr w:type="spellStart"/>
      <w:r w:rsidR="00E20D24" w:rsidRPr="00CE035C">
        <w:t>xml</w:t>
      </w:r>
      <w:proofErr w:type="spellEnd"/>
      <w:r w:rsidR="00E20D24" w:rsidRPr="00CE035C">
        <w:t xml:space="preserve">. </w:t>
      </w:r>
      <w:r w:rsidRPr="00CE035C">
        <w:t xml:space="preserve"> </w:t>
      </w:r>
    </w:p>
    <w:p w14:paraId="4B3E623F" w14:textId="368D9224" w:rsidR="00243EDD" w:rsidRPr="00CE035C" w:rsidRDefault="00243EDD" w:rsidP="00E97C60">
      <w:pPr>
        <w:pStyle w:val="Nagwek2"/>
      </w:pPr>
      <w:bookmarkStart w:id="26" w:name="_Hlk37937156"/>
      <w:r w:rsidRPr="00CE035C">
        <w:t>Zamawiający określa następujące informacje na temat kodowania i czasu odbioru danych</w:t>
      </w:r>
      <w:bookmarkEnd w:id="26"/>
      <w:r w:rsidRPr="00CE035C">
        <w:t>:</w:t>
      </w:r>
    </w:p>
    <w:p w14:paraId="334BF6A2" w14:textId="3D4120E4" w:rsidR="00243EDD" w:rsidRPr="00CE035C" w:rsidRDefault="00243EDD" w:rsidP="00E97C60">
      <w:pPr>
        <w:pStyle w:val="Nagwek2"/>
        <w:numPr>
          <w:ilvl w:val="0"/>
          <w:numId w:val="5"/>
        </w:numPr>
      </w:pPr>
      <w:bookmarkStart w:id="27" w:name="_Hlk37937178"/>
      <w:r w:rsidRPr="00CE035C">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CE035C">
        <w:t>;</w:t>
      </w:r>
    </w:p>
    <w:p w14:paraId="04418656" w14:textId="4E5564E1" w:rsidR="00243EDD" w:rsidRPr="00CE035C" w:rsidRDefault="00243EDD" w:rsidP="002A4E38">
      <w:pPr>
        <w:numPr>
          <w:ilvl w:val="0"/>
          <w:numId w:val="5"/>
        </w:numPr>
        <w:ind w:left="567"/>
        <w:jc w:val="both"/>
        <w:rPr>
          <w:bCs/>
          <w:iCs/>
          <w:sz w:val="22"/>
          <w:szCs w:val="22"/>
        </w:rPr>
      </w:pPr>
      <w:bookmarkStart w:id="28" w:name="_Hlk37937196"/>
      <w:r w:rsidRPr="00CE035C">
        <w:rPr>
          <w:bCs/>
          <w:iCs/>
          <w:sz w:val="22"/>
          <w:szCs w:val="22"/>
        </w:rPr>
        <w:t>oznaczenie czasu odbioru danych przez Platformę stanowi przyporządkowaną do dokumentu elektronicznego datę oraz dokładny czas (</w:t>
      </w:r>
      <w:proofErr w:type="spellStart"/>
      <w:r w:rsidRPr="00CE035C">
        <w:rPr>
          <w:bCs/>
          <w:iCs/>
          <w:sz w:val="22"/>
          <w:szCs w:val="22"/>
        </w:rPr>
        <w:t>hh:mm:ss</w:t>
      </w:r>
      <w:proofErr w:type="spellEnd"/>
      <w:r w:rsidRPr="00CE035C">
        <w:rPr>
          <w:bCs/>
          <w:iCs/>
          <w:sz w:val="22"/>
          <w:szCs w:val="22"/>
        </w:rPr>
        <w:t>), widoczne przy  wysłanym dokumencie w kolumnie ”Data przesłania”</w:t>
      </w:r>
      <w:bookmarkEnd w:id="28"/>
      <w:r w:rsidRPr="00CE035C">
        <w:rPr>
          <w:bCs/>
          <w:iCs/>
          <w:sz w:val="22"/>
          <w:szCs w:val="22"/>
        </w:rPr>
        <w:t>;</w:t>
      </w:r>
    </w:p>
    <w:p w14:paraId="60CB50C8" w14:textId="77777777" w:rsidR="00243EDD" w:rsidRPr="00CE035C" w:rsidRDefault="00243EDD" w:rsidP="002A4E38">
      <w:pPr>
        <w:numPr>
          <w:ilvl w:val="0"/>
          <w:numId w:val="5"/>
        </w:numPr>
        <w:ind w:left="567"/>
        <w:jc w:val="both"/>
        <w:rPr>
          <w:bCs/>
          <w:iCs/>
          <w:sz w:val="22"/>
          <w:szCs w:val="22"/>
        </w:rPr>
      </w:pPr>
      <w:bookmarkStart w:id="29" w:name="_Hlk37937220"/>
      <w:r w:rsidRPr="00CE035C">
        <w:rPr>
          <w:sz w:val="22"/>
          <w:szCs w:val="22"/>
        </w:rPr>
        <w:t>o terminie przesłania decyduje czas pełnego przeprocesowania transakcji pliku na Platformie</w:t>
      </w:r>
      <w:bookmarkEnd w:id="29"/>
      <w:r w:rsidRPr="00CE035C">
        <w:rPr>
          <w:sz w:val="22"/>
          <w:szCs w:val="22"/>
        </w:rPr>
        <w:t>.</w:t>
      </w:r>
    </w:p>
    <w:p w14:paraId="72E6E3B1" w14:textId="77777777" w:rsidR="00243EDD" w:rsidRPr="00CE035C" w:rsidRDefault="00243EDD" w:rsidP="00E97C60">
      <w:pPr>
        <w:pStyle w:val="Nagwek2"/>
      </w:pPr>
      <w:bookmarkStart w:id="30" w:name="_Hlk37864389"/>
      <w:r w:rsidRPr="00CE035C">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0"/>
    </w:p>
    <w:p w14:paraId="1EB9F1BE" w14:textId="3B35BBEA" w:rsidR="00243EDD" w:rsidRPr="00CE035C" w:rsidRDefault="00243EDD" w:rsidP="00E97C60">
      <w:pPr>
        <w:pStyle w:val="Nagwek2"/>
      </w:pPr>
      <w:bookmarkStart w:id="31" w:name="_Hlk37864921"/>
      <w:bookmarkStart w:id="32" w:name="_Hlk37865118"/>
      <w:r w:rsidRPr="00CE035C">
        <w:t>Ofertę, wraz ze stanowiącymi jej integralną część załącznikami, składa się pod rygorem nieważności w formie elektronicznej za pośrednictwem Platformy, podpisaną kwalifikowanym podpisem elektronicznym.</w:t>
      </w:r>
      <w:bookmarkEnd w:id="31"/>
      <w:bookmarkEnd w:id="32"/>
    </w:p>
    <w:p w14:paraId="5E7BC3FD" w14:textId="1CE2FD27" w:rsidR="00243EDD" w:rsidRPr="00CE035C" w:rsidRDefault="00243EDD" w:rsidP="00CE035C">
      <w:pPr>
        <w:pStyle w:val="Nagwek1"/>
        <w:numPr>
          <w:ilvl w:val="0"/>
          <w:numId w:val="3"/>
        </w:numPr>
        <w:rPr>
          <w:sz w:val="22"/>
          <w:szCs w:val="22"/>
        </w:rPr>
      </w:pPr>
      <w:r w:rsidRPr="00CE035C">
        <w:rPr>
          <w:sz w:val="22"/>
          <w:szCs w:val="22"/>
        </w:rPr>
        <w:t>WSKAZANIE OSÓB UPRAWNIONYCH DO KOMUNIKOWANIA SIĘ Z</w:t>
      </w:r>
      <w:r w:rsidR="002A4E38">
        <w:rPr>
          <w:sz w:val="22"/>
          <w:szCs w:val="22"/>
          <w:lang w:val="pl-PL"/>
        </w:rPr>
        <w:t> </w:t>
      </w:r>
      <w:r w:rsidRPr="00CE035C">
        <w:rPr>
          <w:sz w:val="22"/>
          <w:szCs w:val="22"/>
        </w:rPr>
        <w:t>WYKONAWCAMI</w:t>
      </w:r>
    </w:p>
    <w:p w14:paraId="4D1AA311" w14:textId="77777777" w:rsidR="00243EDD" w:rsidRPr="00CE035C" w:rsidRDefault="00243EDD" w:rsidP="00E97C60">
      <w:pPr>
        <w:pStyle w:val="Nagwek2"/>
      </w:pPr>
      <w:r w:rsidRPr="00CE035C">
        <w:t>Osobami uprawnionymi do kontaktu z Wykonawcami są:</w:t>
      </w:r>
    </w:p>
    <w:p w14:paraId="11EE9B12" w14:textId="70BFFC5F" w:rsidR="00243EDD" w:rsidRPr="00CE035C" w:rsidRDefault="00A82ED8" w:rsidP="00E97C60">
      <w:pPr>
        <w:pStyle w:val="Nagwek2"/>
        <w:numPr>
          <w:ilvl w:val="0"/>
          <w:numId w:val="0"/>
        </w:numPr>
        <w:ind w:left="680"/>
      </w:pPr>
      <w:bookmarkStart w:id="33" w:name="_Toc258314250"/>
      <w:r w:rsidRPr="00CE035C">
        <w:t xml:space="preserve">- </w:t>
      </w:r>
      <w:r w:rsidR="00243EDD" w:rsidRPr="00CE035C">
        <w:t>w zakresie formalnym:</w:t>
      </w:r>
      <w:r w:rsidR="00CE035C">
        <w:t xml:space="preserve"> mgr Sylwia Lempart </w:t>
      </w:r>
      <w:r w:rsidR="00CE035C" w:rsidRPr="00CE035C">
        <w:t xml:space="preserve">tel.: (12) 617 35 95, e-mail: </w:t>
      </w:r>
      <w:hyperlink r:id="rId10" w:history="1">
        <w:r w:rsidR="008630A2" w:rsidRPr="008D2489">
          <w:rPr>
            <w:rStyle w:val="Hipercze"/>
          </w:rPr>
          <w:t>dzp@agh.edu.pl</w:t>
        </w:r>
      </w:hyperlink>
    </w:p>
    <w:p w14:paraId="5F0D4768" w14:textId="77777777" w:rsidR="00243EDD" w:rsidRPr="00CE035C" w:rsidRDefault="00243EDD" w:rsidP="00CE035C">
      <w:pPr>
        <w:pStyle w:val="Nagwek1"/>
        <w:numPr>
          <w:ilvl w:val="0"/>
          <w:numId w:val="3"/>
        </w:numPr>
        <w:rPr>
          <w:sz w:val="22"/>
          <w:szCs w:val="22"/>
        </w:rPr>
      </w:pPr>
      <w:r w:rsidRPr="00CE035C">
        <w:rPr>
          <w:sz w:val="22"/>
          <w:szCs w:val="22"/>
        </w:rPr>
        <w:lastRenderedPageBreak/>
        <w:t>OPIS SPO</w:t>
      </w:r>
      <w:bookmarkStart w:id="34" w:name="_Hlk37938975"/>
      <w:r w:rsidRPr="00CE035C">
        <w:rPr>
          <w:sz w:val="22"/>
          <w:szCs w:val="22"/>
        </w:rPr>
        <w:t>SOBU UDZIELANIA WYJAŚNIEŃ TREŚCI SWZ</w:t>
      </w:r>
      <w:bookmarkEnd w:id="34"/>
    </w:p>
    <w:p w14:paraId="1B793B5F" w14:textId="77777777" w:rsidR="00243EDD" w:rsidRPr="00CE035C" w:rsidRDefault="00243EDD" w:rsidP="00E97C60">
      <w:pPr>
        <w:pStyle w:val="Nagwek2"/>
      </w:pPr>
      <w:bookmarkStart w:id="35" w:name="_Hlk37783375"/>
      <w:bookmarkStart w:id="36" w:name="_Hlk37938993"/>
      <w:r w:rsidRPr="00CE035C">
        <w:t>Wykonawca może zwrócić się do Zamawiającego z wnioskiem o wyjaśnienie treści SWZ, przekazanym za pośrednictwem Platformy (karta ”Zapytania/Wyjaśnienia)</w:t>
      </w:r>
      <w:r w:rsidRPr="00CE035C">
        <w:rPr>
          <w:color w:val="auto"/>
        </w:rPr>
        <w:t>.</w:t>
      </w:r>
      <w:bookmarkStart w:id="37" w:name="_Hlk37783409"/>
      <w:bookmarkEnd w:id="35"/>
    </w:p>
    <w:p w14:paraId="14E77625" w14:textId="77777777" w:rsidR="00243EDD" w:rsidRPr="00CE035C" w:rsidRDefault="00243EDD" w:rsidP="00E97C60">
      <w:pPr>
        <w:pStyle w:val="Nagwek2"/>
      </w:pPr>
      <w:r w:rsidRPr="00CE035C">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7"/>
    </w:p>
    <w:p w14:paraId="0EAC19A0" w14:textId="77777777" w:rsidR="00243EDD" w:rsidRPr="00CE035C" w:rsidRDefault="00243EDD" w:rsidP="00E97C60">
      <w:pPr>
        <w:pStyle w:val="Nagwek2"/>
      </w:pPr>
      <w:r w:rsidRPr="00CE035C">
        <w:t>Jeżeli wniosek o wyjaśnienie treści SWZ nie wpłynie w terminie, o którym mowa w punkcie powyżej, Zamawiający nie ma obowiązku udzielania wyjaśnień SWZ.</w:t>
      </w:r>
    </w:p>
    <w:p w14:paraId="7B5FBABB" w14:textId="77777777" w:rsidR="00243EDD" w:rsidRPr="00CE035C" w:rsidRDefault="00243EDD" w:rsidP="00E97C60">
      <w:pPr>
        <w:pStyle w:val="Nagwek2"/>
      </w:pPr>
      <w:r w:rsidRPr="00CE035C">
        <w:t>Przedłużenie terminu składania ofert, nie wpływa na bieg terminu składania wniosku o wyjaśnienie treści SWZ.</w:t>
      </w:r>
    </w:p>
    <w:p w14:paraId="228B8D33" w14:textId="77777777" w:rsidR="00243EDD" w:rsidRPr="00CE035C" w:rsidRDefault="00243EDD" w:rsidP="00E97C60">
      <w:pPr>
        <w:pStyle w:val="Nagwek2"/>
      </w:pPr>
      <w:r w:rsidRPr="00CE035C">
        <w:t>Treść zapytań wraz z wyjaśnieniami Zamawiający udostępni na stronie internetowej prowadzonego postępowania, bez ujawniania źródła zapytania.</w:t>
      </w:r>
    </w:p>
    <w:p w14:paraId="5EB49B57" w14:textId="77777777" w:rsidR="00243EDD" w:rsidRPr="00CE035C" w:rsidRDefault="00243EDD" w:rsidP="00E97C60">
      <w:pPr>
        <w:pStyle w:val="Nagwek2"/>
      </w:pPr>
      <w:r w:rsidRPr="00CE035C">
        <w:t xml:space="preserve">W </w:t>
      </w:r>
      <w:bookmarkEnd w:id="36"/>
      <w:r w:rsidRPr="00CE035C">
        <w:t>uzasadnionych przypadkach Zamawiający może przed upływem terminu składania ofert zmienić treść SWZ. Dokonaną zmianę treści SWZ Zamawiający udostępni na stronie internetowej prowadzonego postępowania.</w:t>
      </w:r>
    </w:p>
    <w:p w14:paraId="51B85330" w14:textId="256ED102" w:rsidR="00243EDD" w:rsidRPr="00CE035C" w:rsidRDefault="00243EDD" w:rsidP="00CE035C">
      <w:pPr>
        <w:pStyle w:val="Nagwek1"/>
        <w:numPr>
          <w:ilvl w:val="0"/>
          <w:numId w:val="3"/>
        </w:numPr>
        <w:rPr>
          <w:sz w:val="22"/>
          <w:szCs w:val="22"/>
        </w:rPr>
      </w:pPr>
      <w:r w:rsidRPr="00CE035C">
        <w:rPr>
          <w:sz w:val="22"/>
          <w:szCs w:val="22"/>
        </w:rPr>
        <w:t>Wymagania dotycz</w:t>
      </w:r>
      <w:r w:rsidRPr="00CE035C">
        <w:rPr>
          <w:rFonts w:eastAsia="TimesNewRoman"/>
          <w:sz w:val="22"/>
          <w:szCs w:val="22"/>
        </w:rPr>
        <w:t>ą</w:t>
      </w:r>
      <w:r w:rsidRPr="00CE035C">
        <w:rPr>
          <w:sz w:val="22"/>
          <w:szCs w:val="22"/>
        </w:rPr>
        <w:t>ce wadium</w:t>
      </w:r>
      <w:bookmarkEnd w:id="33"/>
    </w:p>
    <w:p w14:paraId="220B74B9" w14:textId="77777777" w:rsidR="00F9613E" w:rsidRPr="00CE035C" w:rsidRDefault="00F9613E" w:rsidP="00E97C60">
      <w:pPr>
        <w:pStyle w:val="Nagwek2"/>
      </w:pPr>
      <w:bookmarkStart w:id="38" w:name="_Toc258314251"/>
      <w:r w:rsidRPr="00CE035C">
        <w:t>W postępowaniu nie jest przewidziane składanie wadium.</w:t>
      </w:r>
    </w:p>
    <w:p w14:paraId="238300F0" w14:textId="39168A98" w:rsidR="00243EDD" w:rsidRPr="00CE035C" w:rsidRDefault="00243EDD" w:rsidP="00CE035C">
      <w:pPr>
        <w:pStyle w:val="Nagwek1"/>
        <w:numPr>
          <w:ilvl w:val="0"/>
          <w:numId w:val="3"/>
        </w:numPr>
        <w:rPr>
          <w:sz w:val="22"/>
          <w:szCs w:val="22"/>
        </w:rPr>
      </w:pPr>
      <w:r w:rsidRPr="00CE035C">
        <w:rPr>
          <w:sz w:val="22"/>
          <w:szCs w:val="22"/>
        </w:rPr>
        <w:t>Termin zwi</w:t>
      </w:r>
      <w:r w:rsidRPr="00CE035C">
        <w:rPr>
          <w:rFonts w:eastAsia="TimesNewRoman"/>
          <w:sz w:val="22"/>
          <w:szCs w:val="22"/>
        </w:rPr>
        <w:t>ą</w:t>
      </w:r>
      <w:r w:rsidRPr="00CE035C">
        <w:rPr>
          <w:sz w:val="22"/>
          <w:szCs w:val="22"/>
        </w:rPr>
        <w:t>zania ofert</w:t>
      </w:r>
      <w:r w:rsidRPr="00CE035C">
        <w:rPr>
          <w:rFonts w:eastAsia="TimesNewRoman"/>
          <w:sz w:val="22"/>
          <w:szCs w:val="22"/>
        </w:rPr>
        <w:t>ą</w:t>
      </w:r>
      <w:bookmarkEnd w:id="38"/>
    </w:p>
    <w:p w14:paraId="73C7AE7B" w14:textId="5F60F27B" w:rsidR="00243EDD" w:rsidRPr="00CE035C" w:rsidRDefault="00243EDD" w:rsidP="00E97C60">
      <w:pPr>
        <w:pStyle w:val="Nagwek2"/>
      </w:pPr>
      <w:r w:rsidRPr="00CE035C">
        <w:t>Wykonawca pozostaje związany ofertą do dnia</w:t>
      </w:r>
      <w:r w:rsidRPr="00CE035C">
        <w:rPr>
          <w:b/>
          <w:color w:val="FF0000"/>
        </w:rPr>
        <w:t xml:space="preserve"> </w:t>
      </w:r>
      <w:r w:rsidR="00FC5BAE">
        <w:rPr>
          <w:b/>
          <w:color w:val="auto"/>
        </w:rPr>
        <w:t>22/09/2021</w:t>
      </w:r>
    </w:p>
    <w:p w14:paraId="4E7DA6D5" w14:textId="77777777" w:rsidR="00243EDD" w:rsidRPr="00CE035C" w:rsidRDefault="00243EDD" w:rsidP="00E97C60">
      <w:pPr>
        <w:pStyle w:val="Nagwek2"/>
      </w:pPr>
      <w:r w:rsidRPr="00CE035C">
        <w:t>Bieg terminu związania ofertą rozpoczyna się wraz z upływem terminu składania ofert.</w:t>
      </w:r>
    </w:p>
    <w:p w14:paraId="457626D9" w14:textId="77777777" w:rsidR="00243EDD" w:rsidRPr="00CE035C" w:rsidRDefault="00243EDD" w:rsidP="00E97C60">
      <w:pPr>
        <w:pStyle w:val="Nagwek2"/>
      </w:pPr>
      <w:r w:rsidRPr="00CE035C">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60BD3B21" w14:textId="77777777" w:rsidR="00243EDD" w:rsidRPr="00CE035C" w:rsidRDefault="00243EDD" w:rsidP="00E97C60">
      <w:pPr>
        <w:pStyle w:val="Nagwek2"/>
      </w:pPr>
      <w:r w:rsidRPr="00CE035C">
        <w:t>Przedłużenie terminu związania ofertą, o którym mowa w pkt 17.3, wymaga złożenia przez wykonawcę pisemnego oświadczenia o wyrażeniu zgody na przedłużenie terminu związania ofertą.</w:t>
      </w:r>
    </w:p>
    <w:p w14:paraId="47C170D2" w14:textId="7A5F4A50" w:rsidR="00243EDD" w:rsidRPr="00CE035C" w:rsidRDefault="00243EDD" w:rsidP="00E97C60">
      <w:pPr>
        <w:pStyle w:val="Nagwek2"/>
      </w:pPr>
      <w:r w:rsidRPr="00CE035C">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r w:rsidR="00CE035C">
        <w:t>.</w:t>
      </w:r>
    </w:p>
    <w:p w14:paraId="6311F217" w14:textId="76EE28F9" w:rsidR="00243EDD" w:rsidRPr="00CE035C" w:rsidRDefault="00243EDD" w:rsidP="00CE035C">
      <w:pPr>
        <w:pStyle w:val="Nagwek1"/>
        <w:numPr>
          <w:ilvl w:val="0"/>
          <w:numId w:val="3"/>
        </w:numPr>
        <w:rPr>
          <w:sz w:val="22"/>
          <w:szCs w:val="22"/>
        </w:rPr>
      </w:pPr>
      <w:bookmarkStart w:id="39" w:name="_Toc258314252"/>
      <w:r w:rsidRPr="00CE035C">
        <w:rPr>
          <w:sz w:val="22"/>
          <w:szCs w:val="22"/>
        </w:rPr>
        <w:t>Opis sposobu przygotowywania ofert</w:t>
      </w:r>
      <w:bookmarkEnd w:id="39"/>
    </w:p>
    <w:p w14:paraId="42815956" w14:textId="77777777" w:rsidR="00243EDD" w:rsidRPr="00CE035C" w:rsidRDefault="00243EDD" w:rsidP="00E97C60">
      <w:pPr>
        <w:pStyle w:val="Nagwek2"/>
      </w:pPr>
      <w:r w:rsidRPr="00CE035C">
        <w:t>Postępowanie o udzielenie zamówienia prowadzi się w języku polskim. Dokumenty sporządzone w języku obcym są składane wraz z tłumaczeniem na język polski.</w:t>
      </w:r>
    </w:p>
    <w:p w14:paraId="774D112E" w14:textId="77777777" w:rsidR="00243EDD" w:rsidRPr="00CE035C" w:rsidRDefault="00243EDD" w:rsidP="00E97C60">
      <w:pPr>
        <w:pStyle w:val="Nagwek2"/>
      </w:pPr>
      <w:r w:rsidRPr="00CE035C">
        <w:t>Wykonawca może złożyć tylko jedną ofertę.</w:t>
      </w:r>
    </w:p>
    <w:p w14:paraId="629902DA" w14:textId="77777777" w:rsidR="00243EDD" w:rsidRPr="00CE035C" w:rsidRDefault="00243EDD" w:rsidP="00E97C60">
      <w:pPr>
        <w:pStyle w:val="Nagwek2"/>
      </w:pPr>
      <w:r w:rsidRPr="00CE035C">
        <w:t>Tre</w:t>
      </w:r>
      <w:r w:rsidRPr="00CE035C">
        <w:rPr>
          <w:rFonts w:eastAsia="TimesNewRoman"/>
        </w:rPr>
        <w:t xml:space="preserve">ść </w:t>
      </w:r>
      <w:r w:rsidRPr="00CE035C">
        <w:t>oferty musi być zgodna z wymaganiami Zamawiającego określonymi w niniejszej SWZ.</w:t>
      </w:r>
    </w:p>
    <w:p w14:paraId="230F49D3" w14:textId="77777777" w:rsidR="00243EDD" w:rsidRPr="00CE035C" w:rsidRDefault="00243EDD" w:rsidP="00E97C60">
      <w:pPr>
        <w:pStyle w:val="Nagwek2"/>
      </w:pPr>
      <w:r w:rsidRPr="00CE035C">
        <w:t>Oferta musi zawierać następujące oświadczenia i dokumenty:</w:t>
      </w:r>
    </w:p>
    <w:tbl>
      <w:tblPr>
        <w:tblW w:w="8671" w:type="dxa"/>
        <w:tblInd w:w="680" w:type="dxa"/>
        <w:tblCellMar>
          <w:left w:w="10" w:type="dxa"/>
          <w:right w:w="10" w:type="dxa"/>
        </w:tblCellMar>
        <w:tblLook w:val="04A0" w:firstRow="1" w:lastRow="0" w:firstColumn="1" w:lastColumn="0" w:noHBand="0" w:noVBand="1"/>
      </w:tblPr>
      <w:tblGrid>
        <w:gridCol w:w="326"/>
        <w:gridCol w:w="8345"/>
      </w:tblGrid>
      <w:tr w:rsidR="00F9613E" w:rsidRPr="00542DB7" w14:paraId="32D72482" w14:textId="77777777" w:rsidTr="00542DB7">
        <w:tc>
          <w:tcPr>
            <w:tcW w:w="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35E2C" w14:textId="77777777" w:rsidR="00F9613E" w:rsidRPr="00542DB7" w:rsidRDefault="00F9613E" w:rsidP="00542DB7">
            <w:pPr>
              <w:rPr>
                <w:sz w:val="22"/>
                <w:szCs w:val="22"/>
              </w:rPr>
            </w:pPr>
            <w:r w:rsidRPr="00542DB7">
              <w:rPr>
                <w:sz w:val="22"/>
                <w:szCs w:val="22"/>
              </w:rPr>
              <w:t>1</w:t>
            </w:r>
          </w:p>
        </w:tc>
        <w:tc>
          <w:tcPr>
            <w:tcW w:w="8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08CE2" w14:textId="77777777" w:rsidR="00F9613E" w:rsidRPr="00542DB7" w:rsidRDefault="00F9613E" w:rsidP="00542DB7">
            <w:pPr>
              <w:jc w:val="both"/>
              <w:rPr>
                <w:b/>
                <w:bCs/>
                <w:sz w:val="22"/>
                <w:szCs w:val="22"/>
              </w:rPr>
            </w:pPr>
            <w:r w:rsidRPr="00542DB7">
              <w:rPr>
                <w:b/>
                <w:bCs/>
                <w:sz w:val="22"/>
                <w:szCs w:val="22"/>
              </w:rPr>
              <w:t xml:space="preserve">Formularz oferty. </w:t>
            </w:r>
          </w:p>
          <w:p w14:paraId="35199E35" w14:textId="77777777" w:rsidR="00F9613E" w:rsidRPr="00542DB7" w:rsidRDefault="00F9613E" w:rsidP="00542DB7">
            <w:pPr>
              <w:jc w:val="both"/>
              <w:rPr>
                <w:sz w:val="22"/>
                <w:szCs w:val="22"/>
              </w:rPr>
            </w:pPr>
            <w:r w:rsidRPr="00542DB7">
              <w:rPr>
                <w:sz w:val="22"/>
                <w:szCs w:val="22"/>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F9613E" w:rsidRPr="00542DB7" w14:paraId="4C36CC4E" w14:textId="77777777" w:rsidTr="00542DB7">
        <w:tc>
          <w:tcPr>
            <w:tcW w:w="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04D1F" w14:textId="7F985F18" w:rsidR="00F9613E" w:rsidRPr="00542DB7" w:rsidRDefault="00F9613E" w:rsidP="00542DB7">
            <w:pPr>
              <w:rPr>
                <w:sz w:val="22"/>
                <w:szCs w:val="22"/>
              </w:rPr>
            </w:pPr>
            <w:r w:rsidRPr="00542DB7">
              <w:rPr>
                <w:sz w:val="22"/>
                <w:szCs w:val="22"/>
              </w:rPr>
              <w:t>2</w:t>
            </w:r>
          </w:p>
        </w:tc>
        <w:tc>
          <w:tcPr>
            <w:tcW w:w="8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2BB01" w14:textId="77777777" w:rsidR="00542DB7" w:rsidRPr="00542DB7" w:rsidRDefault="00542DB7" w:rsidP="00542DB7">
            <w:pPr>
              <w:autoSpaceDN/>
              <w:jc w:val="both"/>
              <w:textAlignment w:val="auto"/>
              <w:outlineLvl w:val="1"/>
              <w:rPr>
                <w:b/>
                <w:bCs/>
                <w:iCs/>
                <w:color w:val="000000" w:themeColor="text1"/>
                <w:sz w:val="22"/>
                <w:szCs w:val="22"/>
                <w:lang w:eastAsia="x-none"/>
              </w:rPr>
            </w:pPr>
            <w:r w:rsidRPr="00542DB7">
              <w:rPr>
                <w:b/>
                <w:bCs/>
                <w:iCs/>
                <w:color w:val="000000" w:themeColor="text1"/>
                <w:sz w:val="22"/>
                <w:szCs w:val="22"/>
                <w:lang w:val="x-none" w:eastAsia="x-none"/>
              </w:rPr>
              <w:t xml:space="preserve">Oświadczenie o niepodleganiu wykluczeniu </w:t>
            </w:r>
            <w:r w:rsidRPr="00542DB7">
              <w:rPr>
                <w:b/>
                <w:bCs/>
                <w:iCs/>
                <w:color w:val="000000" w:themeColor="text1"/>
                <w:sz w:val="22"/>
                <w:szCs w:val="22"/>
                <w:lang w:eastAsia="x-none"/>
              </w:rPr>
              <w:t>z postępowania</w:t>
            </w:r>
          </w:p>
          <w:p w14:paraId="5F6F4F01" w14:textId="202CC492" w:rsidR="00F9613E" w:rsidRPr="00542DB7" w:rsidRDefault="00542DB7" w:rsidP="00542DB7">
            <w:pPr>
              <w:jc w:val="both"/>
              <w:rPr>
                <w:b/>
                <w:bCs/>
                <w:sz w:val="22"/>
                <w:szCs w:val="22"/>
              </w:rPr>
            </w:pPr>
            <w:r w:rsidRPr="00542DB7">
              <w:rPr>
                <w:color w:val="000000" w:themeColor="text1"/>
                <w:sz w:val="22"/>
                <w:szCs w:val="22"/>
              </w:rPr>
              <w:t>Aktualne na dzień składania ofert oświadczenie Wykonawcy stanowiące wstępne potwierdzenie braku podstaw do wykluczenia (Załącznik nr 2 do SWZ)</w:t>
            </w:r>
          </w:p>
        </w:tc>
      </w:tr>
      <w:tr w:rsidR="00542DB7" w:rsidRPr="00542DB7" w14:paraId="5E041DB6" w14:textId="77777777" w:rsidTr="00542DB7">
        <w:tc>
          <w:tcPr>
            <w:tcW w:w="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46770" w14:textId="5EF4BC36" w:rsidR="00542DB7" w:rsidRPr="00542DB7" w:rsidRDefault="00542DB7" w:rsidP="00542DB7">
            <w:pPr>
              <w:rPr>
                <w:sz w:val="22"/>
                <w:szCs w:val="22"/>
              </w:rPr>
            </w:pPr>
            <w:r w:rsidRPr="00542DB7">
              <w:rPr>
                <w:sz w:val="22"/>
                <w:szCs w:val="22"/>
              </w:rPr>
              <w:t>3</w:t>
            </w:r>
          </w:p>
        </w:tc>
        <w:tc>
          <w:tcPr>
            <w:tcW w:w="8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25D04E" w14:textId="77777777" w:rsidR="00542DB7" w:rsidRPr="00542DB7" w:rsidRDefault="00542DB7" w:rsidP="00542DB7">
            <w:pPr>
              <w:autoSpaceDN/>
              <w:jc w:val="both"/>
              <w:textAlignment w:val="auto"/>
              <w:outlineLvl w:val="1"/>
              <w:rPr>
                <w:b/>
                <w:bCs/>
                <w:iCs/>
                <w:color w:val="000000" w:themeColor="text1"/>
                <w:sz w:val="22"/>
                <w:szCs w:val="22"/>
                <w:lang w:eastAsia="x-none"/>
              </w:rPr>
            </w:pPr>
            <w:r w:rsidRPr="00542DB7">
              <w:rPr>
                <w:b/>
                <w:bCs/>
                <w:iCs/>
                <w:color w:val="000000" w:themeColor="text1"/>
                <w:sz w:val="22"/>
                <w:szCs w:val="22"/>
                <w:lang w:val="x-none" w:eastAsia="x-none"/>
              </w:rPr>
              <w:t xml:space="preserve">Oświadczenie o </w:t>
            </w:r>
            <w:r w:rsidRPr="00542DB7">
              <w:rPr>
                <w:b/>
                <w:bCs/>
                <w:iCs/>
                <w:color w:val="000000" w:themeColor="text1"/>
                <w:sz w:val="22"/>
                <w:szCs w:val="22"/>
                <w:lang w:eastAsia="x-none"/>
              </w:rPr>
              <w:t>spełnianiu warunków udziału w postępowaniu</w:t>
            </w:r>
          </w:p>
          <w:p w14:paraId="4630ED15" w14:textId="7AB50604" w:rsidR="00542DB7" w:rsidRPr="00542DB7" w:rsidRDefault="00542DB7" w:rsidP="00E97C60">
            <w:pPr>
              <w:pStyle w:val="Nagwek2"/>
              <w:numPr>
                <w:ilvl w:val="0"/>
                <w:numId w:val="0"/>
              </w:numPr>
            </w:pPr>
            <w:r w:rsidRPr="00542DB7">
              <w:t>Aktualne na dzień składania ofert oświadczenie Wykonawcy stanowiące wstępne potwierdzenie braku podstaw do wykluczenia (Załącznik nr 3 do SWZ)</w:t>
            </w:r>
          </w:p>
        </w:tc>
      </w:tr>
      <w:tr w:rsidR="00542DB7" w:rsidRPr="00542DB7" w14:paraId="41FA0579" w14:textId="77777777" w:rsidTr="00542DB7">
        <w:tc>
          <w:tcPr>
            <w:tcW w:w="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AE933" w14:textId="2FB0CA40" w:rsidR="00542DB7" w:rsidRPr="00542DB7" w:rsidRDefault="00542DB7" w:rsidP="00542DB7">
            <w:pPr>
              <w:rPr>
                <w:sz w:val="22"/>
                <w:szCs w:val="22"/>
              </w:rPr>
            </w:pPr>
            <w:r w:rsidRPr="00542DB7">
              <w:rPr>
                <w:sz w:val="22"/>
                <w:szCs w:val="22"/>
              </w:rPr>
              <w:t>3</w:t>
            </w:r>
          </w:p>
        </w:tc>
        <w:tc>
          <w:tcPr>
            <w:tcW w:w="8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D56E6" w14:textId="508635AF" w:rsidR="00542DB7" w:rsidRPr="00542DB7" w:rsidRDefault="00542DB7" w:rsidP="00E97C60">
            <w:pPr>
              <w:pStyle w:val="Nagwek2"/>
              <w:numPr>
                <w:ilvl w:val="0"/>
                <w:numId w:val="0"/>
              </w:numPr>
              <w:ind w:left="567"/>
            </w:pPr>
            <w:r w:rsidRPr="00542DB7">
              <w:t>W przypadku gdy Wykonawca polega na zasobach podmiotu trzeciego:</w:t>
            </w:r>
          </w:p>
          <w:p w14:paraId="1DCBCD21" w14:textId="77777777" w:rsidR="00542DB7" w:rsidRPr="00542DB7" w:rsidRDefault="00542DB7" w:rsidP="00E97C60">
            <w:pPr>
              <w:pStyle w:val="Nagwek2"/>
              <w:numPr>
                <w:ilvl w:val="0"/>
                <w:numId w:val="40"/>
              </w:numPr>
            </w:pPr>
            <w:r w:rsidRPr="00542DB7">
              <w:rPr>
                <w:b/>
              </w:rPr>
              <w:lastRenderedPageBreak/>
              <w:t>Zobowiązanie</w:t>
            </w:r>
            <w:r w:rsidRPr="00542DB7">
              <w:t xml:space="preserve"> podmiotu udostępniającego zasoby lub inny podmiotowy środek dowodowy (jeżeli Wykonawca polega na zdolnościach lub sytuacji podmiotów udostępniających zasoby na podstawie art. 118 ustawy </w:t>
            </w:r>
            <w:proofErr w:type="spellStart"/>
            <w:r w:rsidRPr="00542DB7">
              <w:t>Pzp</w:t>
            </w:r>
            <w:proofErr w:type="spellEnd"/>
            <w:r w:rsidRPr="00542DB7">
              <w:t>)</w:t>
            </w:r>
          </w:p>
          <w:p w14:paraId="2C51320E" w14:textId="79A3D914" w:rsidR="00542DB7" w:rsidRPr="00542DB7" w:rsidRDefault="00542DB7" w:rsidP="00E97C60">
            <w:pPr>
              <w:pStyle w:val="Nagwek2"/>
              <w:numPr>
                <w:ilvl w:val="0"/>
                <w:numId w:val="40"/>
              </w:numPr>
            </w:pPr>
            <w:r w:rsidRPr="00542DB7">
              <w:rPr>
                <w:b/>
              </w:rPr>
              <w:t>Oświadczenie</w:t>
            </w:r>
            <w:r w:rsidRPr="00542DB7">
              <w:t xml:space="preserve"> o niepodleganiu wykluczeniu oraz spełnianiu warunków udziału w postępowaniu (zał. 2A)</w:t>
            </w:r>
          </w:p>
        </w:tc>
      </w:tr>
      <w:tr w:rsidR="00542DB7" w:rsidRPr="00542DB7" w14:paraId="68105CC3" w14:textId="77777777" w:rsidTr="00542DB7">
        <w:tc>
          <w:tcPr>
            <w:tcW w:w="3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8983C" w14:textId="0D11CBE7" w:rsidR="00542DB7" w:rsidRPr="00542DB7" w:rsidRDefault="00542DB7" w:rsidP="00542DB7">
            <w:pPr>
              <w:rPr>
                <w:sz w:val="22"/>
                <w:szCs w:val="22"/>
              </w:rPr>
            </w:pPr>
            <w:r w:rsidRPr="00542DB7">
              <w:rPr>
                <w:sz w:val="22"/>
                <w:szCs w:val="22"/>
              </w:rPr>
              <w:lastRenderedPageBreak/>
              <w:t>4</w:t>
            </w:r>
          </w:p>
        </w:tc>
        <w:tc>
          <w:tcPr>
            <w:tcW w:w="8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3614" w14:textId="77777777" w:rsidR="00542DB7" w:rsidRPr="00542DB7" w:rsidRDefault="00542DB7" w:rsidP="00542DB7">
            <w:pPr>
              <w:jc w:val="both"/>
              <w:rPr>
                <w:b/>
                <w:bCs/>
                <w:sz w:val="22"/>
                <w:szCs w:val="22"/>
              </w:rPr>
            </w:pPr>
            <w:r w:rsidRPr="00542DB7">
              <w:rPr>
                <w:b/>
                <w:bCs/>
                <w:sz w:val="22"/>
                <w:szCs w:val="22"/>
              </w:rPr>
              <w:t>Pełnomocnictwo lub inny dokument potwierdzający umocowanie do reprezentowania wykonawcy.</w:t>
            </w:r>
          </w:p>
          <w:p w14:paraId="03F84F8C" w14:textId="46424BB7" w:rsidR="00542DB7" w:rsidRPr="00542DB7" w:rsidRDefault="00542DB7" w:rsidP="00542DB7">
            <w:pPr>
              <w:jc w:val="both"/>
              <w:rPr>
                <w:sz w:val="22"/>
                <w:szCs w:val="22"/>
              </w:rPr>
            </w:pPr>
            <w:r w:rsidRPr="00542DB7">
              <w:rPr>
                <w:sz w:val="22"/>
                <w:szCs w:val="22"/>
              </w:rPr>
              <w:t xml:space="preserve">Upoważnienie osób podpisujących ofertę wynikać musi bezpośrednio z dokumentów dołączonych do oferty. Jeżeli upoważnienie takie nie wynika wprost z dokumentów rejestrowych (KRS, </w:t>
            </w:r>
            <w:proofErr w:type="spellStart"/>
            <w:r w:rsidRPr="00542DB7">
              <w:rPr>
                <w:sz w:val="22"/>
                <w:szCs w:val="22"/>
              </w:rPr>
              <w:t>C</w:t>
            </w:r>
            <w:r w:rsidR="008630A2" w:rsidRPr="00542DB7">
              <w:rPr>
                <w:sz w:val="22"/>
                <w:szCs w:val="22"/>
              </w:rPr>
              <w:t>e</w:t>
            </w:r>
            <w:r w:rsidRPr="00542DB7">
              <w:rPr>
                <w:sz w:val="22"/>
                <w:szCs w:val="22"/>
              </w:rPr>
              <w:t>iDG</w:t>
            </w:r>
            <w:proofErr w:type="spellEnd"/>
            <w:r w:rsidRPr="00542DB7">
              <w:rPr>
                <w:sz w:val="22"/>
                <w:szCs w:val="22"/>
              </w:rPr>
              <w:t xml:space="preserve"> lub innego właściwego rejestru), to do oferty należy dołączyć inny dokument potwierdzający umocowanie do reprezentowania wykonawcy.</w:t>
            </w:r>
          </w:p>
        </w:tc>
      </w:tr>
    </w:tbl>
    <w:p w14:paraId="1F9934E6" w14:textId="77777777" w:rsidR="00243EDD" w:rsidRPr="00CE035C" w:rsidRDefault="00243EDD" w:rsidP="00E97C60">
      <w:pPr>
        <w:pStyle w:val="Nagwek2"/>
      </w:pPr>
      <w:bookmarkStart w:id="40" w:name="_Hlk37839542"/>
      <w:bookmarkStart w:id="41" w:name="_Hlk37866106"/>
      <w:r w:rsidRPr="00CE035C">
        <w:t>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14:paraId="538F2A14" w14:textId="77777777" w:rsidR="00243EDD" w:rsidRPr="00CE035C" w:rsidRDefault="00243EDD" w:rsidP="00E97C60">
      <w:pPr>
        <w:pStyle w:val="Nagwek2"/>
      </w:pPr>
      <w:r w:rsidRPr="00CE035C">
        <w:t>Poświadczenia zgodności cyfrowego odwzorowania z dokumentem w postaci papierowej, dokonuje w przypadku pełnomocnictwa – mocodawca. Poświadczenia zgodności cyfrowego odwzorowania z dokumentem w postaci papierowej, może dokonać również notariusz.</w:t>
      </w:r>
    </w:p>
    <w:p w14:paraId="364E28E4" w14:textId="20C97C39" w:rsidR="00243EDD" w:rsidRPr="00CE035C" w:rsidRDefault="00243EDD" w:rsidP="00E97C60">
      <w:pPr>
        <w:pStyle w:val="Nagwek2"/>
      </w:pPr>
      <w:r w:rsidRPr="00CE035C">
        <w:t>Oferta wraz ze stanowiącymi jej integralną część załącznikami musi być złożona pod rygorem nieważności w formie elektronicznej, za pośrednictwem Platformy oraz podpisana kwalifikowanym podpisem elektronicznym.</w:t>
      </w:r>
      <w:bookmarkEnd w:id="40"/>
      <w:bookmarkEnd w:id="41"/>
    </w:p>
    <w:p w14:paraId="6F8394AF" w14:textId="70D33010" w:rsidR="00243EDD" w:rsidRPr="00CE035C" w:rsidRDefault="00243EDD" w:rsidP="00E97C60">
      <w:pPr>
        <w:pStyle w:val="Nagwek2"/>
      </w:pPr>
      <w:bookmarkStart w:id="42" w:name="_Hlk37939197"/>
      <w:r w:rsidRPr="00CE035C">
        <w:t xml:space="preserve">Zamawiający informuje, iż zgodnie z art. 18 ust. 3 ustawy </w:t>
      </w:r>
      <w:proofErr w:type="spellStart"/>
      <w:r w:rsidRPr="00CE035C">
        <w:t>Pzp</w:t>
      </w:r>
      <w:proofErr w:type="spellEnd"/>
      <w:r w:rsidRPr="00CE035C">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2"/>
      <w:r w:rsidRPr="00CE035C">
        <w:t>:</w:t>
      </w:r>
    </w:p>
    <w:p w14:paraId="25EBDFF5" w14:textId="77777777" w:rsidR="00243EDD" w:rsidRPr="00CE035C" w:rsidRDefault="00243EDD" w:rsidP="00E97C60">
      <w:pPr>
        <w:pStyle w:val="Nagwek2"/>
        <w:numPr>
          <w:ilvl w:val="0"/>
          <w:numId w:val="0"/>
        </w:numPr>
        <w:ind w:left="680"/>
      </w:pPr>
      <w:r w:rsidRPr="00CE035C">
        <w:t>a)  wraz z przekazaniem takich informacji, zastrzegł, że nie mogą być one udostępniane;</w:t>
      </w:r>
    </w:p>
    <w:p w14:paraId="64FB8082" w14:textId="77777777" w:rsidR="00243EDD" w:rsidRPr="00CE035C" w:rsidRDefault="00243EDD" w:rsidP="00E97C60">
      <w:pPr>
        <w:pStyle w:val="Nagwek2"/>
        <w:numPr>
          <w:ilvl w:val="0"/>
          <w:numId w:val="0"/>
        </w:numPr>
        <w:ind w:left="680"/>
      </w:pPr>
      <w:r w:rsidRPr="00CE035C">
        <w:t>b) wykazał, załączając stosowne uzasadnienie, iż zastrzeżone informacje stanowią tajemnicę przedsiębiorstwa.</w:t>
      </w:r>
      <w:bookmarkStart w:id="43" w:name="_Hlk37939296"/>
    </w:p>
    <w:p w14:paraId="1F7DF882" w14:textId="77777777" w:rsidR="00243EDD" w:rsidRPr="00CE035C" w:rsidRDefault="00243EDD" w:rsidP="00E97C60">
      <w:pPr>
        <w:pStyle w:val="Nagwek2"/>
        <w:numPr>
          <w:ilvl w:val="0"/>
          <w:numId w:val="0"/>
        </w:numPr>
        <w:ind w:left="709"/>
      </w:pPr>
      <w:r w:rsidRPr="00CE035C">
        <w:t>Zaleca się, aby uzasadnienie o którym mowa powyżej było sformułowane w sposób umożliwiający jego udostępnienie pozostałym uczestnikom postępowania.</w:t>
      </w:r>
    </w:p>
    <w:p w14:paraId="3EB361AD" w14:textId="341573D9" w:rsidR="00243EDD" w:rsidRPr="00CE035C" w:rsidRDefault="00243EDD" w:rsidP="00E97C60">
      <w:pPr>
        <w:pStyle w:val="Nagwek2"/>
        <w:numPr>
          <w:ilvl w:val="0"/>
          <w:numId w:val="0"/>
        </w:numPr>
        <w:ind w:left="709"/>
      </w:pPr>
      <w:bookmarkStart w:id="44" w:name="_Hlk38143710"/>
      <w:r w:rsidRPr="00CE035C">
        <w:t xml:space="preserve">Wykonawca nie może zastrzec informacji, o których mowa w art. 222 ust. 5 ustawy </w:t>
      </w:r>
      <w:proofErr w:type="spellStart"/>
      <w:r w:rsidRPr="00CE035C">
        <w:t>Pzp</w:t>
      </w:r>
      <w:bookmarkEnd w:id="43"/>
      <w:bookmarkEnd w:id="44"/>
      <w:proofErr w:type="spellEnd"/>
      <w:r w:rsidRPr="00CE035C">
        <w:t>.</w:t>
      </w:r>
    </w:p>
    <w:p w14:paraId="02B70A82" w14:textId="279A54A5" w:rsidR="00243EDD" w:rsidRPr="00CE035C" w:rsidRDefault="00243EDD" w:rsidP="00E97C60">
      <w:pPr>
        <w:pStyle w:val="Nagwek2"/>
      </w:pPr>
      <w:bookmarkStart w:id="45" w:name="_Hlk37928068"/>
      <w:r w:rsidRPr="00CE035C">
        <w:t>Opis sposobu przygotowania oferty składanej w formie elektronicznej</w:t>
      </w:r>
      <w:bookmarkEnd w:id="45"/>
      <w:r w:rsidRPr="00CE035C">
        <w:t>:</w:t>
      </w:r>
    </w:p>
    <w:p w14:paraId="431ADCD7" w14:textId="7411160B" w:rsidR="00243EDD" w:rsidRPr="00CE035C" w:rsidRDefault="00243EDD" w:rsidP="00E97C60">
      <w:pPr>
        <w:pStyle w:val="Nagwek2"/>
        <w:numPr>
          <w:ilvl w:val="0"/>
          <w:numId w:val="21"/>
        </w:numPr>
      </w:pPr>
      <w:bookmarkStart w:id="46" w:name="_Hlk37866429"/>
      <w:r w:rsidRPr="00CE035C">
        <w:t>Wykonawca, chcąc przystąpić do udziału w postępowaniu, loguje się na Platformie, w menu ”Ogłoszenia” wyszukuje niniejsze postępowanie, otwiera je klikając w jego temat, a następnie korzysta z funkcji ”</w:t>
      </w:r>
      <w:r w:rsidRPr="00CE035C">
        <w:rPr>
          <w:b/>
          <w:i/>
        </w:rPr>
        <w:t>Zgłoś udział w postępowaniu</w:t>
      </w:r>
      <w:r w:rsidRPr="00CE035C">
        <w:t>”</w:t>
      </w:r>
      <w:bookmarkEnd w:id="46"/>
      <w:r w:rsidRPr="00CE035C">
        <w:t xml:space="preserve"> na karcie Informacje ogólne”;</w:t>
      </w:r>
      <w:bookmarkStart w:id="47" w:name="_Hlk37866441"/>
    </w:p>
    <w:p w14:paraId="7897061C" w14:textId="77777777" w:rsidR="00243EDD" w:rsidRPr="00CE035C" w:rsidRDefault="00243EDD" w:rsidP="00E97C60">
      <w:pPr>
        <w:pStyle w:val="Nagwek2"/>
        <w:numPr>
          <w:ilvl w:val="0"/>
          <w:numId w:val="21"/>
        </w:numPr>
      </w:pPr>
      <w:r w:rsidRPr="00CE035C">
        <w:rPr>
          <w:rFonts w:eastAsia="Calibri"/>
        </w:rPr>
        <w:t xml:space="preserve">w przypadku, </w:t>
      </w:r>
      <w:bookmarkStart w:id="48" w:name="_Hlk37939646"/>
      <w:bookmarkStart w:id="49" w:name="_Hlk37866474"/>
      <w:bookmarkEnd w:id="47"/>
      <w:r w:rsidRPr="00CE035C">
        <w:rPr>
          <w:rFonts w:eastAsia="Calibri"/>
        </w:rPr>
        <w:t>gdy Wykonawca nie posiada konta na Platformie, należy skorzystać z funkcji ”</w:t>
      </w:r>
      <w:r w:rsidRPr="00CE035C">
        <w:rPr>
          <w:rFonts w:eastAsia="Calibri"/>
          <w:b/>
          <w:i/>
        </w:rPr>
        <w:t>Zarejestruj</w:t>
      </w:r>
      <w:r w:rsidRPr="00CE035C">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4D2677E" w14:textId="77777777" w:rsidR="00243EDD" w:rsidRPr="00CE035C" w:rsidRDefault="00243EDD" w:rsidP="00E97C60">
      <w:pPr>
        <w:pStyle w:val="Nagwek2"/>
        <w:numPr>
          <w:ilvl w:val="0"/>
          <w:numId w:val="21"/>
        </w:numPr>
      </w:pPr>
      <w:r w:rsidRPr="00CE035C">
        <w:rPr>
          <w:rFonts w:eastAsia="Calibri"/>
        </w:rPr>
        <w:t xml:space="preserve">oferta </w:t>
      </w:r>
      <w:bookmarkEnd w:id="48"/>
      <w:r w:rsidRPr="00CE035C">
        <w:rPr>
          <w:rFonts w:eastAsia="Calibri"/>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E035C">
        <w:rPr>
          <w:rFonts w:eastAsia="Calibri"/>
          <w:b/>
          <w:i/>
        </w:rPr>
        <w:t>Załącz plik</w:t>
      </w:r>
      <w:r w:rsidRPr="00CE035C">
        <w:rPr>
          <w:rFonts w:eastAsia="Calibri"/>
        </w:rPr>
        <w:t>” i użycie przycisku ”</w:t>
      </w:r>
      <w:r w:rsidRPr="00CE035C">
        <w:rPr>
          <w:rFonts w:eastAsia="Calibri"/>
          <w:b/>
          <w:i/>
        </w:rPr>
        <w:t>Załącz</w:t>
      </w:r>
      <w:r w:rsidRPr="00CE035C">
        <w:rPr>
          <w:rFonts w:eastAsia="Calibri"/>
        </w:rPr>
        <w:t>”;</w:t>
      </w:r>
      <w:bookmarkStart w:id="50" w:name="_Hlk37939678"/>
    </w:p>
    <w:p w14:paraId="26D9286A" w14:textId="77777777" w:rsidR="00243EDD" w:rsidRPr="00CE035C" w:rsidRDefault="00243EDD" w:rsidP="002A4E38">
      <w:pPr>
        <w:numPr>
          <w:ilvl w:val="0"/>
          <w:numId w:val="21"/>
        </w:numPr>
        <w:ind w:left="709"/>
        <w:jc w:val="both"/>
        <w:rPr>
          <w:sz w:val="22"/>
          <w:szCs w:val="22"/>
        </w:rPr>
      </w:pPr>
      <w:bookmarkStart w:id="51" w:name="_Hlk37940020"/>
      <w:bookmarkStart w:id="52" w:name="_Hlk37866628"/>
      <w:bookmarkEnd w:id="49"/>
      <w:bookmarkEnd w:id="50"/>
      <w:r w:rsidRPr="00CE035C">
        <w:rPr>
          <w:rFonts w:eastAsia="Calibri"/>
          <w:bCs/>
          <w:iCs/>
          <w:sz w:val="22"/>
          <w:szCs w:val="22"/>
        </w:rPr>
        <w:t xml:space="preserve">wszelkie </w:t>
      </w:r>
      <w:bookmarkEnd w:id="51"/>
      <w:r w:rsidRPr="00CE035C">
        <w:rPr>
          <w:rFonts w:eastAsia="Calibri"/>
          <w:bCs/>
          <w:iCs/>
          <w:sz w:val="22"/>
          <w:szCs w:val="22"/>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E035C">
        <w:rPr>
          <w:rFonts w:eastAsia="Calibri"/>
          <w:b/>
          <w:i/>
          <w:sz w:val="22"/>
          <w:szCs w:val="22"/>
        </w:rPr>
        <w:t>Załącz plik</w:t>
      </w:r>
      <w:r w:rsidRPr="00CE035C">
        <w:rPr>
          <w:rFonts w:eastAsia="Calibri"/>
          <w:bCs/>
          <w:iCs/>
          <w:sz w:val="22"/>
          <w:szCs w:val="22"/>
        </w:rPr>
        <w:t>” i użycie przycisku ”</w:t>
      </w:r>
      <w:r w:rsidRPr="00CE035C">
        <w:rPr>
          <w:rFonts w:eastAsia="Calibri"/>
          <w:b/>
          <w:i/>
          <w:sz w:val="22"/>
          <w:szCs w:val="22"/>
        </w:rPr>
        <w:t>Załącz</w:t>
      </w:r>
      <w:r w:rsidRPr="00CE035C">
        <w:rPr>
          <w:rFonts w:eastAsia="Calibri"/>
          <w:bCs/>
          <w:iCs/>
          <w:sz w:val="22"/>
          <w:szCs w:val="22"/>
        </w:rPr>
        <w:t>”;</w:t>
      </w:r>
      <w:bookmarkStart w:id="53" w:name="_Hlk37940112"/>
      <w:bookmarkEnd w:id="52"/>
    </w:p>
    <w:p w14:paraId="73F0239A" w14:textId="77777777" w:rsidR="00243EDD" w:rsidRPr="00CE035C" w:rsidRDefault="00243EDD" w:rsidP="002A4E38">
      <w:pPr>
        <w:numPr>
          <w:ilvl w:val="0"/>
          <w:numId w:val="21"/>
        </w:numPr>
        <w:ind w:left="709" w:hanging="357"/>
        <w:jc w:val="both"/>
        <w:rPr>
          <w:rFonts w:eastAsia="Calibri"/>
          <w:bCs/>
          <w:iCs/>
          <w:sz w:val="22"/>
          <w:szCs w:val="22"/>
        </w:rPr>
      </w:pPr>
      <w:r w:rsidRPr="00CE035C">
        <w:rPr>
          <w:rFonts w:eastAsia="Calibri"/>
          <w:bCs/>
          <w:iCs/>
          <w:sz w:val="22"/>
          <w:szCs w:val="22"/>
        </w:rPr>
        <w:lastRenderedPageBreak/>
        <w:t>potwierdzeniem prawidłowo załączonego pliku jest automatyczne wygenerowanie przez Platformę komunikatu systemowego o treści ”Plik został poprawnie przesłany na platformę;</w:t>
      </w:r>
    </w:p>
    <w:p w14:paraId="5E92B485" w14:textId="77777777" w:rsidR="00243EDD" w:rsidRPr="00CE035C" w:rsidRDefault="00243EDD" w:rsidP="002A4E38">
      <w:pPr>
        <w:numPr>
          <w:ilvl w:val="0"/>
          <w:numId w:val="21"/>
        </w:numPr>
        <w:ind w:left="709" w:hanging="357"/>
        <w:jc w:val="both"/>
        <w:rPr>
          <w:sz w:val="22"/>
          <w:szCs w:val="22"/>
        </w:rPr>
      </w:pPr>
      <w:r w:rsidRPr="00CE035C">
        <w:rPr>
          <w:rFonts w:eastAsia="Calibri"/>
          <w:bCs/>
          <w:iCs/>
          <w:sz w:val="22"/>
          <w:szCs w:val="22"/>
          <w:u w:val="single"/>
        </w:rPr>
        <w:t>ostateczne złożenie oferty wraz z załącznikami Wykonawca musi potwierdzić klikając w przycisk ”</w:t>
      </w:r>
      <w:r w:rsidRPr="00CE035C">
        <w:rPr>
          <w:rFonts w:eastAsia="Calibri"/>
          <w:b/>
          <w:i/>
          <w:sz w:val="22"/>
          <w:szCs w:val="22"/>
          <w:u w:val="single"/>
        </w:rPr>
        <w:t>Złóż ofertę</w:t>
      </w:r>
      <w:r w:rsidRPr="00CE035C">
        <w:rPr>
          <w:rFonts w:eastAsia="Calibri"/>
          <w:bCs/>
          <w:iCs/>
          <w:sz w:val="22"/>
          <w:szCs w:val="22"/>
          <w:u w:val="single"/>
        </w:rPr>
        <w:t>”</w:t>
      </w:r>
      <w:r w:rsidRPr="00CE035C">
        <w:rPr>
          <w:rFonts w:eastAsia="Calibri"/>
          <w:bCs/>
          <w:iCs/>
          <w:sz w:val="22"/>
          <w:szCs w:val="22"/>
        </w:rPr>
        <w:t>;</w:t>
      </w:r>
    </w:p>
    <w:p w14:paraId="3D24299C" w14:textId="25E93DC5" w:rsidR="00243EDD" w:rsidRPr="00CE035C" w:rsidRDefault="00243EDD" w:rsidP="002A4E38">
      <w:pPr>
        <w:numPr>
          <w:ilvl w:val="0"/>
          <w:numId w:val="21"/>
        </w:numPr>
        <w:ind w:left="709" w:hanging="357"/>
        <w:jc w:val="both"/>
        <w:rPr>
          <w:rFonts w:eastAsia="Calibri"/>
          <w:bCs/>
          <w:iCs/>
          <w:sz w:val="22"/>
          <w:szCs w:val="22"/>
        </w:rPr>
      </w:pPr>
      <w:r w:rsidRPr="00CE035C">
        <w:rPr>
          <w:rFonts w:eastAsia="Calibri"/>
          <w:bCs/>
          <w:iCs/>
          <w:sz w:val="22"/>
          <w:szCs w:val="22"/>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2F5D109A" w14:textId="77777777" w:rsidR="00243EDD" w:rsidRPr="00CE035C" w:rsidRDefault="00243EDD" w:rsidP="00E97C60">
      <w:pPr>
        <w:pStyle w:val="Nagwek2"/>
      </w:pPr>
      <w:bookmarkStart w:id="54" w:name="_Hlk37866756"/>
      <w:r w:rsidRPr="00CE035C">
        <w:t>Do upływu terminu składania ofert, Wykonawca, za pośrednictwem Platformy, może wycofać złożoną ofertę, używając opcji ”</w:t>
      </w:r>
      <w:r w:rsidRPr="00CE035C">
        <w:rPr>
          <w:b/>
          <w:i/>
        </w:rPr>
        <w:t>Wycofaj ofertę</w:t>
      </w:r>
      <w:r w:rsidRPr="00CE035C">
        <w:t>” (karta Oferta/Załączniki). Po wycofaniu oferty Wykonawca może usunąć załączone pliki, zaznaczając pozycje do usunięcia i klikając w przycisk ”</w:t>
      </w:r>
      <w:r w:rsidRPr="00CE035C">
        <w:rPr>
          <w:b/>
          <w:i/>
        </w:rPr>
        <w:t>Usuń zaznaczone</w:t>
      </w:r>
      <w:r w:rsidRPr="00CE035C">
        <w:t>”.</w:t>
      </w:r>
    </w:p>
    <w:p w14:paraId="2052B000" w14:textId="77777777" w:rsidR="00243EDD" w:rsidRPr="00CE035C" w:rsidRDefault="00243EDD" w:rsidP="00E97C60">
      <w:pPr>
        <w:pStyle w:val="Nagwek2"/>
      </w:pPr>
      <w:r w:rsidRPr="00CE035C">
        <w:t xml:space="preserve">Szczegółowa instrukcja korzystania z Platformy znajduje się na stronie internetowej </w:t>
      </w:r>
      <w:hyperlink r:id="rId11" w:history="1">
        <w:r w:rsidRPr="00CE035C">
          <w:rPr>
            <w:rFonts w:eastAsia="Calibri"/>
            <w:color w:val="0070C0"/>
            <w:u w:val="single"/>
            <w:lang w:eastAsia="en-US"/>
          </w:rPr>
          <w:t>https://e-ProPublico.pl/</w:t>
        </w:r>
      </w:hyperlink>
      <w:r w:rsidRPr="00CE035C">
        <w:t>, przycisk ”</w:t>
      </w:r>
      <w:r w:rsidRPr="00CE035C">
        <w:rPr>
          <w:b/>
          <w:i/>
        </w:rPr>
        <w:t>Instrukcja Wykonawcy</w:t>
      </w:r>
      <w:r w:rsidRPr="00CE035C">
        <w:t>”.</w:t>
      </w:r>
    </w:p>
    <w:bookmarkEnd w:id="54"/>
    <w:p w14:paraId="1F36B17D" w14:textId="77777777" w:rsidR="00243EDD" w:rsidRPr="00CE035C" w:rsidRDefault="00243EDD" w:rsidP="00E97C60">
      <w:pPr>
        <w:pStyle w:val="Nagwek2"/>
      </w:pPr>
      <w:r w:rsidRPr="00CE035C">
        <w:t>Zamawiający nie przewiduje zwrotu kosztów udziału w postępowaniu. Wykonawca ponosi wszelkie koszty związane z przygotowaniem i złożeniem oferty.</w:t>
      </w:r>
    </w:p>
    <w:p w14:paraId="1043D8D0" w14:textId="4FB653F9" w:rsidR="00243EDD" w:rsidRPr="00CE035C" w:rsidRDefault="00243EDD" w:rsidP="00CE035C">
      <w:pPr>
        <w:pStyle w:val="Nagwek1"/>
        <w:numPr>
          <w:ilvl w:val="0"/>
          <w:numId w:val="3"/>
        </w:numPr>
        <w:rPr>
          <w:sz w:val="22"/>
          <w:szCs w:val="22"/>
        </w:rPr>
      </w:pPr>
      <w:bookmarkStart w:id="55" w:name="_Toc258314253"/>
      <w:r w:rsidRPr="00CE035C">
        <w:rPr>
          <w:sz w:val="22"/>
          <w:szCs w:val="22"/>
        </w:rPr>
        <w:t>Miejsce oraz termin składania i otwarcia ofert</w:t>
      </w:r>
      <w:bookmarkEnd w:id="55"/>
    </w:p>
    <w:p w14:paraId="15E15338" w14:textId="1177D0EF" w:rsidR="00243EDD" w:rsidRPr="00CE035C" w:rsidRDefault="00243EDD" w:rsidP="00E97C60">
      <w:pPr>
        <w:pStyle w:val="Nagwek2"/>
      </w:pPr>
      <w:bookmarkStart w:id="56" w:name="_Hlk37940485"/>
      <w:bookmarkStart w:id="57" w:name="_Hlk37857777"/>
      <w:r w:rsidRPr="00CE035C">
        <w:t xml:space="preserve">Ofertę, wraz z załącznikami, należy złożyć za pośrednictwem Platformy w terminie do dnia   </w:t>
      </w:r>
      <w:r w:rsidR="003527F2">
        <w:rPr>
          <w:b/>
          <w:color w:val="FF0000"/>
          <w:highlight w:val="yellow"/>
        </w:rPr>
        <w:t>25/06/2021</w:t>
      </w:r>
      <w:r w:rsidRPr="00CE035C">
        <w:rPr>
          <w:highlight w:val="yellow"/>
        </w:rPr>
        <w:t xml:space="preserve"> do godz. </w:t>
      </w:r>
      <w:bookmarkEnd w:id="56"/>
      <w:bookmarkEnd w:id="57"/>
      <w:r w:rsidR="00CE035C" w:rsidRPr="0021255E">
        <w:rPr>
          <w:b/>
          <w:color w:val="auto"/>
        </w:rPr>
        <w:t>11:</w:t>
      </w:r>
      <w:r w:rsidR="0021255E" w:rsidRPr="0021255E">
        <w:rPr>
          <w:b/>
          <w:color w:val="auto"/>
        </w:rPr>
        <w:t>0</w:t>
      </w:r>
      <w:r w:rsidR="00CE035C" w:rsidRPr="0021255E">
        <w:rPr>
          <w:b/>
          <w:color w:val="auto"/>
        </w:rPr>
        <w:t>0</w:t>
      </w:r>
      <w:r w:rsidR="0021255E">
        <w:rPr>
          <w:b/>
          <w:color w:val="auto"/>
        </w:rPr>
        <w:t>.</w:t>
      </w:r>
    </w:p>
    <w:p w14:paraId="004252E8" w14:textId="77777777" w:rsidR="00243EDD" w:rsidRPr="00CE035C" w:rsidRDefault="00243EDD" w:rsidP="00CE035C">
      <w:pPr>
        <w:pStyle w:val="Nagwek1"/>
        <w:numPr>
          <w:ilvl w:val="0"/>
          <w:numId w:val="3"/>
        </w:numPr>
        <w:rPr>
          <w:sz w:val="22"/>
          <w:szCs w:val="22"/>
        </w:rPr>
      </w:pPr>
      <w:bookmarkStart w:id="58" w:name="_Toc258314254"/>
      <w:r w:rsidRPr="00CE035C">
        <w:rPr>
          <w:sz w:val="22"/>
          <w:szCs w:val="22"/>
        </w:rPr>
        <w:t>termin otwarcia ofert</w:t>
      </w:r>
    </w:p>
    <w:p w14:paraId="0B732D4E" w14:textId="212698BA" w:rsidR="00243EDD" w:rsidRPr="00CE035C" w:rsidRDefault="00243EDD" w:rsidP="00E97C60">
      <w:pPr>
        <w:pStyle w:val="Nagwek2"/>
      </w:pPr>
      <w:r w:rsidRPr="00CE035C">
        <w:t xml:space="preserve">Otwarcie ofert nastąpi w dniu: </w:t>
      </w:r>
      <w:r w:rsidR="003527F2">
        <w:rPr>
          <w:b/>
          <w:color w:val="FF0000"/>
          <w:highlight w:val="yellow"/>
        </w:rPr>
        <w:t>25/06/2021</w:t>
      </w:r>
      <w:r w:rsidRPr="00CE035C">
        <w:rPr>
          <w:highlight w:val="yellow"/>
        </w:rPr>
        <w:t xml:space="preserve"> o godz</w:t>
      </w:r>
      <w:r w:rsidR="00CE035C">
        <w:t xml:space="preserve">. </w:t>
      </w:r>
      <w:r w:rsidR="00CE035C" w:rsidRPr="0021255E">
        <w:rPr>
          <w:b/>
          <w:color w:val="auto"/>
        </w:rPr>
        <w:t>1</w:t>
      </w:r>
      <w:r w:rsidR="006B557A">
        <w:rPr>
          <w:b/>
          <w:color w:val="auto"/>
        </w:rPr>
        <w:t>3</w:t>
      </w:r>
      <w:r w:rsidR="00CE035C" w:rsidRPr="0021255E">
        <w:rPr>
          <w:b/>
          <w:color w:val="auto"/>
        </w:rPr>
        <w:t>:00</w:t>
      </w:r>
      <w:r w:rsidRPr="0021255E">
        <w:rPr>
          <w:color w:val="auto"/>
        </w:rPr>
        <w:t xml:space="preserve"> </w:t>
      </w:r>
      <w:r w:rsidRPr="00CE035C">
        <w:t>za pośrednictwem Platformy, na karcie ”Oferta/Załączniki”, poprzez ich odszyfrowanie, które jest jednoznaczne z ich upublicznieniem.</w:t>
      </w:r>
    </w:p>
    <w:p w14:paraId="5C9DC474" w14:textId="77777777" w:rsidR="00243EDD" w:rsidRPr="00CE035C" w:rsidRDefault="00243EDD" w:rsidP="00E97C60">
      <w:pPr>
        <w:pStyle w:val="Nagwek2"/>
      </w:pPr>
      <w:r w:rsidRPr="00CE035C">
        <w:t>Zamawiający, najpóźniej przed otwarciem ofert, udostępni na stronie prowadzonego postępowania informację o kwocie, jaką zamierza przeznaczyć na sfinansowanie zamówienia.</w:t>
      </w:r>
    </w:p>
    <w:p w14:paraId="2B868A6C" w14:textId="77777777" w:rsidR="00243EDD" w:rsidRPr="00CE035C" w:rsidRDefault="00243EDD" w:rsidP="00E97C60">
      <w:pPr>
        <w:pStyle w:val="Nagwek2"/>
      </w:pPr>
      <w:r w:rsidRPr="00CE035C">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3791831" w14:textId="77777777" w:rsidR="00243EDD" w:rsidRPr="00CE035C" w:rsidRDefault="00243EDD" w:rsidP="00E97C60">
      <w:pPr>
        <w:pStyle w:val="Nagwek2"/>
      </w:pPr>
      <w:r w:rsidRPr="00CE035C">
        <w:t>Niezwłocznie po otwarciu ofert, Zamawiający zamieści na stronie internetowej prowadzonego postępowania informacje o:</w:t>
      </w:r>
    </w:p>
    <w:p w14:paraId="37A1EA2A" w14:textId="32DC26E9" w:rsidR="00243EDD" w:rsidRPr="00CE035C" w:rsidRDefault="00F9613E" w:rsidP="00E97C60">
      <w:pPr>
        <w:pStyle w:val="Nagwek2"/>
        <w:numPr>
          <w:ilvl w:val="0"/>
          <w:numId w:val="0"/>
        </w:numPr>
        <w:ind w:left="426"/>
      </w:pPr>
      <w:r w:rsidRPr="00CE035C">
        <w:t xml:space="preserve">a) </w:t>
      </w:r>
      <w:r w:rsidR="00243EDD" w:rsidRPr="00CE035C">
        <w:t>nazwach albo imionach i nazwiskach oraz siedzibach lub miejscach prowadzonej działalności gospodarczej bądź miejscach zamieszkania Wykonawców, których oferty zostały otwarte;</w:t>
      </w:r>
    </w:p>
    <w:p w14:paraId="59A12958" w14:textId="35738A67" w:rsidR="00243EDD" w:rsidRPr="00CE035C" w:rsidRDefault="00F9613E" w:rsidP="00E97C60">
      <w:pPr>
        <w:pStyle w:val="Nagwek2"/>
        <w:numPr>
          <w:ilvl w:val="0"/>
          <w:numId w:val="0"/>
        </w:numPr>
        <w:ind w:left="426"/>
      </w:pPr>
      <w:r w:rsidRPr="00CE035C">
        <w:t xml:space="preserve">b) </w:t>
      </w:r>
      <w:r w:rsidR="00243EDD" w:rsidRPr="00CE035C">
        <w:t>cenach lub kosztach zawartych w ofertach.</w:t>
      </w:r>
    </w:p>
    <w:p w14:paraId="16BBF7E0" w14:textId="1E212A53" w:rsidR="00243EDD" w:rsidRPr="00CE035C" w:rsidRDefault="00243EDD" w:rsidP="00CE035C">
      <w:pPr>
        <w:pStyle w:val="Nagwek1"/>
        <w:numPr>
          <w:ilvl w:val="0"/>
          <w:numId w:val="3"/>
        </w:numPr>
        <w:rPr>
          <w:sz w:val="22"/>
          <w:szCs w:val="22"/>
        </w:rPr>
      </w:pPr>
      <w:r w:rsidRPr="00CE035C">
        <w:rPr>
          <w:sz w:val="22"/>
          <w:szCs w:val="22"/>
        </w:rPr>
        <w:t>Opis sposobu obliczenia ceny</w:t>
      </w:r>
      <w:bookmarkEnd w:id="58"/>
    </w:p>
    <w:p w14:paraId="51C55659" w14:textId="5DB6D8A1" w:rsidR="00F9613E" w:rsidRPr="005C4178" w:rsidRDefault="00F9613E" w:rsidP="00E97C60">
      <w:pPr>
        <w:pStyle w:val="Nagwek2"/>
      </w:pPr>
      <w:r w:rsidRPr="005C4178">
        <w:t xml:space="preserve">Cenę oferty stanowić będzie wartość brutto wpisana na formularzu oferty za całość przedmiotu zamówienia tj. szkolenie dla </w:t>
      </w:r>
      <w:r w:rsidR="003E0F63" w:rsidRPr="005C4178">
        <w:t>maksymalnie</w:t>
      </w:r>
      <w:r w:rsidR="00F40790" w:rsidRPr="005C4178">
        <w:t xml:space="preserve"> </w:t>
      </w:r>
      <w:r w:rsidR="005C4178" w:rsidRPr="005C4178">
        <w:t>5</w:t>
      </w:r>
      <w:r w:rsidR="00F40790" w:rsidRPr="005C4178">
        <w:t xml:space="preserve"> </w:t>
      </w:r>
      <w:r w:rsidRPr="005C4178">
        <w:t>os</w:t>
      </w:r>
      <w:r w:rsidR="003E0F63" w:rsidRPr="005C4178">
        <w:t>ó</w:t>
      </w:r>
      <w:r w:rsidRPr="005C4178">
        <w:t xml:space="preserve">b. </w:t>
      </w:r>
    </w:p>
    <w:p w14:paraId="74748B2E" w14:textId="360C614B" w:rsidR="00542DB7" w:rsidRPr="00CE035C" w:rsidRDefault="00542DB7" w:rsidP="00E97C60">
      <w:pPr>
        <w:pStyle w:val="Nagwek2"/>
        <w:numPr>
          <w:ilvl w:val="0"/>
          <w:numId w:val="0"/>
        </w:numPr>
        <w:ind w:left="567"/>
      </w:pPr>
      <w:r w:rsidRPr="00C41D61">
        <w:t>Zamawiający zastrzega, że w przypadku Wykonawcy nieprowadzącego działalności gospodarczej od wskazanej powyżej kwoty wynagrodzenia, potrąci kwotę stanowiącą wszelkie świadczenia, które powstaną po stronie Zamawiającego, w szczególności ewentualną zaliczkę na należny podatek dochodowy, należne składki na ubezpieczenie społeczne i zdrowotne, narzuty powstałe po stronie Zamawiającego i Wykonawcy</w:t>
      </w:r>
    </w:p>
    <w:p w14:paraId="36E794E6" w14:textId="521E9545" w:rsidR="00542DB7" w:rsidRDefault="00542DB7" w:rsidP="00E97C60">
      <w:pPr>
        <w:pStyle w:val="Nagwek2"/>
      </w:pPr>
      <w:r>
        <w:t>Na Formularzu oferty Wykonawca winien wpisać cenę brutto za przeprowadzenie szkolenia dla 1 osoby.</w:t>
      </w:r>
    </w:p>
    <w:p w14:paraId="59AB41BA" w14:textId="70E90812" w:rsidR="002A4E38" w:rsidRDefault="00243EDD" w:rsidP="00E97C60">
      <w:pPr>
        <w:pStyle w:val="Nagwek2"/>
      </w:pPr>
      <w:r w:rsidRPr="00CE035C">
        <w:t>W ofercie Wykonawca zobowiązany jest podać cenę za wykonanie całego przedmiotu zamówienia w złotych polskich (PLN), z dokładnością do 1 grosza, tj. do dwóch miejsc po przecinku.</w:t>
      </w:r>
    </w:p>
    <w:p w14:paraId="7BAD01D6" w14:textId="7A516037" w:rsidR="002A4E38" w:rsidRDefault="00F9613E" w:rsidP="00E97C60">
      <w:pPr>
        <w:pStyle w:val="Nagwek2"/>
      </w:pPr>
      <w:r w:rsidRPr="002A4E38">
        <w:t xml:space="preserve">W cenie należy uwzględnić wszystkie wymagania określone w niniejszej SWZ w szczególności koszty: przygotowania i prowadzenia szkolenia, materiałów dydaktycznych, imiennych certyfikatów dla uczestników szkolenia, przerw kawowych oraz wszelkie koszty, jakie poniesie Wykonawca z tytułu należytej oraz zgodnej z obowiązującymi przepisami realizacji przedmiotu </w:t>
      </w:r>
      <w:r w:rsidRPr="002A4E38">
        <w:lastRenderedPageBreak/>
        <w:t>zamówienia, a także wszystkie potencjalne ryzyka ekonomiczne, jakie mogą wystąpić przy realizacji przedmiotu zamówienia.</w:t>
      </w:r>
    </w:p>
    <w:p w14:paraId="1EE50A41" w14:textId="3A96066B" w:rsidR="00542DB7" w:rsidRPr="00542DB7" w:rsidRDefault="00542DB7" w:rsidP="00E97C60">
      <w:pPr>
        <w:pStyle w:val="Nagwek2"/>
      </w:pPr>
      <w:r>
        <w:t xml:space="preserve">Wykonawcy zagraniczni </w:t>
      </w:r>
      <w:r w:rsidRPr="00C41D61">
        <w:t>biorący udział w niniejszym postępowaniu, którzy na podstawie odrębnych przepisów nie są zobowiązani do uiszczenia podatku od towarów i usług na terytorium Polski, winni wpisać na formularzu oferty wartość zamówienia netto wyrażoną w PLN. Wyłącznie do oceny i porównania ofert Zamawiający doliczy na etapie  oceny ofert należnego podatku VAT. Umowa zostanie podpisana na kwotę netto, podatek VAT Zamawiający odprowadzi we własnym zakresie</w:t>
      </w:r>
      <w:r>
        <w:t>.</w:t>
      </w:r>
    </w:p>
    <w:p w14:paraId="2880FC69" w14:textId="4643CC4C" w:rsidR="00542DB7" w:rsidRDefault="00542DB7" w:rsidP="00E97C60">
      <w:pPr>
        <w:pStyle w:val="Nagwek2"/>
      </w:pPr>
      <w:r>
        <w:t xml:space="preserve">Rozliczenie </w:t>
      </w:r>
      <w:r w:rsidRPr="00C41D61">
        <w:t>między Zamawiającym a Wykonawcą prowadzone będą w złotych polskich z dokładnością do dwóch miejsc po przecinku</w:t>
      </w:r>
      <w:r>
        <w:t>.</w:t>
      </w:r>
    </w:p>
    <w:p w14:paraId="6F23508E" w14:textId="63CE4800" w:rsidR="00F9613E" w:rsidRPr="00F40790" w:rsidRDefault="007E1EA8" w:rsidP="00E97C60">
      <w:pPr>
        <w:pStyle w:val="Nagwek2"/>
      </w:pPr>
      <w:r w:rsidRPr="00F40790">
        <w:t>Usługa szkolenia podlega zwolnieniu z podatku VAT na podstawie § 3 ust. 1 pkt 14 rozporządzenie Ministra Finansów z dnia 20 grudnia 2013 r. w sprawie zwolnień od podatku od towarów i usług oraz warunków stosowania tych zwolnień (tj. Dz. U. 2018.701 j.t.)</w:t>
      </w:r>
    </w:p>
    <w:p w14:paraId="3EF56115" w14:textId="77777777" w:rsidR="00243EDD" w:rsidRPr="00CE035C" w:rsidRDefault="00243EDD" w:rsidP="00E97C60">
      <w:pPr>
        <w:pStyle w:val="Nagwek2"/>
      </w:pPr>
      <w:r w:rsidRPr="00CE035C">
        <w:t>Wykonawca zobowiązany jest zastosować stawkę VAT zgodnie z obowiązującymi przepisami ustawy z 11 marca 2004 r. o  podatku od towarów i usług.</w:t>
      </w:r>
    </w:p>
    <w:p w14:paraId="669A3A25" w14:textId="77777777" w:rsidR="00243EDD" w:rsidRPr="00CE035C" w:rsidRDefault="00243EDD" w:rsidP="00E97C60">
      <w:pPr>
        <w:pStyle w:val="Nagwek2"/>
      </w:pPr>
      <w:r w:rsidRPr="00CE035C">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5B57D46" w14:textId="5DDEAE5F" w:rsidR="00243EDD" w:rsidRPr="00CE035C" w:rsidRDefault="00243EDD" w:rsidP="00E97C60">
      <w:pPr>
        <w:pStyle w:val="Nagwek2"/>
        <w:numPr>
          <w:ilvl w:val="0"/>
          <w:numId w:val="0"/>
        </w:numPr>
        <w:ind w:left="680"/>
      </w:pPr>
      <w:bookmarkStart w:id="59" w:name="_Hlk61113033"/>
      <w:r w:rsidRPr="00CE035C">
        <w:t>W takim przypadku Wykonawca</w:t>
      </w:r>
      <w:bookmarkEnd w:id="59"/>
      <w:r w:rsidRPr="00CE035C">
        <w:t>, składając ofertę zobowiązany jest:</w:t>
      </w:r>
    </w:p>
    <w:p w14:paraId="5E93CC7B" w14:textId="77777777" w:rsidR="00243EDD" w:rsidRPr="00CE035C" w:rsidRDefault="00243EDD" w:rsidP="00E97C60">
      <w:pPr>
        <w:pStyle w:val="Nagwek2"/>
        <w:numPr>
          <w:ilvl w:val="0"/>
          <w:numId w:val="23"/>
        </w:numPr>
      </w:pPr>
      <w:r w:rsidRPr="00CE035C">
        <w:t>poinformować Zamawiającego, że wybór jego oferty będzie prowadził do powstania u Zamawiającego obowiązku podatkowego;</w:t>
      </w:r>
    </w:p>
    <w:p w14:paraId="671873A8" w14:textId="77777777" w:rsidR="00243EDD" w:rsidRPr="00CE035C" w:rsidRDefault="00243EDD" w:rsidP="00E97C60">
      <w:pPr>
        <w:pStyle w:val="Nagwek2"/>
        <w:numPr>
          <w:ilvl w:val="0"/>
          <w:numId w:val="23"/>
        </w:numPr>
      </w:pPr>
      <w:r w:rsidRPr="00CE035C">
        <w:t>wskazać nazwę (rodzaj) towaru lub usługi, których dostawa lub świadczenie będą prowadziły do powstania obowiązku podatkowego;</w:t>
      </w:r>
    </w:p>
    <w:p w14:paraId="3019E03B" w14:textId="77777777" w:rsidR="00243EDD" w:rsidRPr="00CE035C" w:rsidRDefault="00243EDD" w:rsidP="00E97C60">
      <w:pPr>
        <w:pStyle w:val="Nagwek2"/>
        <w:numPr>
          <w:ilvl w:val="0"/>
          <w:numId w:val="23"/>
        </w:numPr>
      </w:pPr>
      <w:r w:rsidRPr="00CE035C">
        <w:t>wskazać wartości towaru lub usługi objętego obowiązkiem podatkowym Zamawiającego, bez kwoty podatku;</w:t>
      </w:r>
    </w:p>
    <w:p w14:paraId="6BBBF5FF" w14:textId="77777777" w:rsidR="00243EDD" w:rsidRPr="00CE035C" w:rsidRDefault="00243EDD" w:rsidP="00E97C60">
      <w:pPr>
        <w:pStyle w:val="Nagwek2"/>
        <w:numPr>
          <w:ilvl w:val="0"/>
          <w:numId w:val="23"/>
        </w:numPr>
      </w:pPr>
      <w:r w:rsidRPr="00CE035C">
        <w:t>wskazać stawkę podatku od towarów i usług, która zgodnie z wiedzą Wykonawcy, będzie miała zastosowanie.</w:t>
      </w:r>
    </w:p>
    <w:p w14:paraId="3A5A3AC9" w14:textId="24BB60E1" w:rsidR="00243EDD" w:rsidRPr="00CE035C" w:rsidRDefault="00243EDD" w:rsidP="00CE035C">
      <w:pPr>
        <w:pStyle w:val="Nagwek1"/>
        <w:numPr>
          <w:ilvl w:val="0"/>
          <w:numId w:val="3"/>
        </w:numPr>
        <w:rPr>
          <w:sz w:val="22"/>
          <w:szCs w:val="22"/>
        </w:rPr>
      </w:pPr>
      <w:bookmarkStart w:id="60" w:name="_Toc258314255"/>
      <w:r w:rsidRPr="00CE035C">
        <w:rPr>
          <w:sz w:val="22"/>
          <w:szCs w:val="22"/>
        </w:rPr>
        <w:t>Opis kryteriów oceny ofert, wraz z podaniem wag tych kryteriów i sposobu oceny ofert</w:t>
      </w:r>
      <w:bookmarkEnd w:id="60"/>
    </w:p>
    <w:p w14:paraId="328DF7E7" w14:textId="6139F7D4" w:rsidR="00243EDD" w:rsidRPr="00CE035C" w:rsidRDefault="00243EDD" w:rsidP="00E97C60">
      <w:pPr>
        <w:pStyle w:val="Nagwek2"/>
      </w:pPr>
      <w:r w:rsidRPr="00CE035C">
        <w:t>Przy dokonywaniu wyboru najkorzystniejszej oferty Zamawiający stosować będzie niżej podane kryteria:</w:t>
      </w:r>
    </w:p>
    <w:tbl>
      <w:tblPr>
        <w:tblW w:w="8505" w:type="dxa"/>
        <w:tblInd w:w="817" w:type="dxa"/>
        <w:tblLayout w:type="fixed"/>
        <w:tblCellMar>
          <w:left w:w="10" w:type="dxa"/>
          <w:right w:w="10" w:type="dxa"/>
        </w:tblCellMar>
        <w:tblLook w:val="04A0" w:firstRow="1" w:lastRow="0" w:firstColumn="1" w:lastColumn="0" w:noHBand="0" w:noVBand="1"/>
      </w:tblPr>
      <w:tblGrid>
        <w:gridCol w:w="851"/>
        <w:gridCol w:w="6124"/>
        <w:gridCol w:w="1530"/>
      </w:tblGrid>
      <w:tr w:rsidR="007E1EA8" w:rsidRPr="00CE035C" w14:paraId="4E349363" w14:textId="77777777" w:rsidTr="00143951">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C5E070" w14:textId="77777777" w:rsidR="007E1EA8" w:rsidRPr="00CE035C" w:rsidRDefault="007E1EA8" w:rsidP="00BB0FCD">
            <w:pPr>
              <w:jc w:val="center"/>
              <w:rPr>
                <w:b/>
                <w:sz w:val="22"/>
                <w:szCs w:val="22"/>
              </w:rPr>
            </w:pPr>
            <w:r w:rsidRPr="00CE035C">
              <w:rPr>
                <w:b/>
                <w:sz w:val="22"/>
                <w:szCs w:val="22"/>
              </w:rPr>
              <w:t>Nr</w:t>
            </w:r>
          </w:p>
        </w:tc>
        <w:tc>
          <w:tcPr>
            <w:tcW w:w="61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3FE4B4" w14:textId="77777777" w:rsidR="007E1EA8" w:rsidRPr="00CE035C" w:rsidRDefault="007E1EA8" w:rsidP="00BB0FCD">
            <w:pPr>
              <w:jc w:val="both"/>
              <w:rPr>
                <w:b/>
                <w:sz w:val="22"/>
                <w:szCs w:val="22"/>
              </w:rPr>
            </w:pPr>
            <w:r w:rsidRPr="00CE035C">
              <w:rPr>
                <w:b/>
                <w:sz w:val="22"/>
                <w:szCs w:val="22"/>
              </w:rPr>
              <w:t xml:space="preserve">Nazwa kryterium </w:t>
            </w:r>
          </w:p>
        </w:tc>
        <w:tc>
          <w:tcPr>
            <w:tcW w:w="15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35BA2F" w14:textId="77777777" w:rsidR="007E1EA8" w:rsidRPr="00CE035C" w:rsidRDefault="007E1EA8" w:rsidP="00BB0FCD">
            <w:pPr>
              <w:jc w:val="both"/>
              <w:rPr>
                <w:b/>
                <w:sz w:val="22"/>
                <w:szCs w:val="22"/>
              </w:rPr>
            </w:pPr>
            <w:r w:rsidRPr="00CE035C">
              <w:rPr>
                <w:b/>
                <w:sz w:val="22"/>
                <w:szCs w:val="22"/>
              </w:rPr>
              <w:t>Waga</w:t>
            </w:r>
          </w:p>
        </w:tc>
      </w:tr>
      <w:tr w:rsidR="007E1EA8" w:rsidRPr="00CE035C" w14:paraId="2E0139F5" w14:textId="77777777" w:rsidTr="0014395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70F89" w14:textId="77777777" w:rsidR="007E1EA8" w:rsidRPr="00CE035C" w:rsidRDefault="007E1EA8" w:rsidP="00BB0FCD">
            <w:pPr>
              <w:jc w:val="center"/>
              <w:rPr>
                <w:sz w:val="22"/>
                <w:szCs w:val="22"/>
              </w:rPr>
            </w:pPr>
            <w:r w:rsidRPr="00CE035C">
              <w:rPr>
                <w:sz w:val="22"/>
                <w:szCs w:val="22"/>
              </w:rPr>
              <w:t>1</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BDB0D" w14:textId="77777777" w:rsidR="007E1EA8" w:rsidRPr="00CE035C" w:rsidRDefault="007E1EA8" w:rsidP="00BB0FCD">
            <w:pPr>
              <w:jc w:val="both"/>
              <w:rPr>
                <w:sz w:val="22"/>
                <w:szCs w:val="22"/>
              </w:rPr>
            </w:pPr>
            <w:r w:rsidRPr="00CE035C">
              <w:rPr>
                <w:sz w:val="22"/>
                <w:szCs w:val="22"/>
              </w:rPr>
              <w:t>Cena</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F6B39" w14:textId="77777777" w:rsidR="007E1EA8" w:rsidRPr="00CE035C" w:rsidRDefault="007E1EA8" w:rsidP="00BB0FCD">
            <w:pPr>
              <w:jc w:val="both"/>
              <w:rPr>
                <w:sz w:val="22"/>
                <w:szCs w:val="22"/>
              </w:rPr>
            </w:pPr>
            <w:r w:rsidRPr="00CE035C">
              <w:rPr>
                <w:sz w:val="22"/>
                <w:szCs w:val="22"/>
              </w:rPr>
              <w:t>60 %</w:t>
            </w:r>
          </w:p>
        </w:tc>
      </w:tr>
      <w:tr w:rsidR="007E1EA8" w:rsidRPr="00CE035C" w14:paraId="389E2667" w14:textId="77777777" w:rsidTr="00143951">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93417" w14:textId="77777777" w:rsidR="007E1EA8" w:rsidRPr="00CE035C" w:rsidRDefault="007E1EA8" w:rsidP="00BB0FCD">
            <w:pPr>
              <w:jc w:val="center"/>
              <w:rPr>
                <w:sz w:val="22"/>
                <w:szCs w:val="22"/>
              </w:rPr>
            </w:pPr>
            <w:r w:rsidRPr="00CE035C">
              <w:rPr>
                <w:sz w:val="22"/>
                <w:szCs w:val="22"/>
              </w:rPr>
              <w:t>2</w:t>
            </w:r>
          </w:p>
        </w:tc>
        <w:tc>
          <w:tcPr>
            <w:tcW w:w="6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FFFCA" w14:textId="2746A383" w:rsidR="007E1EA8" w:rsidRPr="00CE035C" w:rsidRDefault="00BB0FCD" w:rsidP="00BB0FCD">
            <w:pPr>
              <w:jc w:val="both"/>
              <w:rPr>
                <w:sz w:val="22"/>
                <w:szCs w:val="22"/>
              </w:rPr>
            </w:pPr>
            <w:r w:rsidRPr="00940295">
              <w:rPr>
                <w:b/>
                <w:sz w:val="22"/>
                <w:szCs w:val="22"/>
              </w:rPr>
              <w:t>Doświadczenie osoby wyznaczonej do realizacji zamówienia</w:t>
            </w:r>
            <w:r w:rsidRPr="00940295">
              <w:rPr>
                <w:b/>
                <w:sz w:val="22"/>
                <w:szCs w:val="22"/>
                <w:shd w:val="clear" w:color="auto" w:fill="FFFFFF"/>
              </w:rPr>
              <w:t xml:space="preserve"> </w:t>
            </w:r>
            <w:r w:rsidR="00642F2F" w:rsidRPr="005C4178">
              <w:rPr>
                <w:sz w:val="22"/>
                <w:szCs w:val="22"/>
              </w:rPr>
              <w:t>z</w:t>
            </w:r>
            <w:r w:rsidR="00642F2F">
              <w:rPr>
                <w:sz w:val="22"/>
                <w:szCs w:val="22"/>
              </w:rPr>
              <w:t xml:space="preserve">e </w:t>
            </w:r>
            <w:r w:rsidR="00642F2F" w:rsidRPr="005C4178">
              <w:rPr>
                <w:sz w:val="22"/>
                <w:szCs w:val="22"/>
                <w:lang w:eastAsia="zh-CN"/>
              </w:rPr>
              <w:t>szkole</w:t>
            </w:r>
            <w:r w:rsidR="00642F2F">
              <w:rPr>
                <w:sz w:val="22"/>
                <w:szCs w:val="22"/>
                <w:lang w:eastAsia="zh-CN"/>
              </w:rPr>
              <w:t>ń</w:t>
            </w:r>
            <w:r w:rsidR="00642F2F" w:rsidRPr="005C4178">
              <w:rPr>
                <w:sz w:val="22"/>
                <w:szCs w:val="22"/>
                <w:lang w:eastAsia="zh-CN"/>
              </w:rPr>
              <w:t xml:space="preserve"> lub warsztat</w:t>
            </w:r>
            <w:r w:rsidR="00642F2F">
              <w:rPr>
                <w:sz w:val="22"/>
                <w:szCs w:val="22"/>
                <w:lang w:eastAsia="zh-CN"/>
              </w:rPr>
              <w:t>ów</w:t>
            </w:r>
            <w:r w:rsidR="00642F2F" w:rsidRPr="005C4178">
              <w:rPr>
                <w:sz w:val="22"/>
                <w:szCs w:val="22"/>
                <w:lang w:eastAsia="zh-CN"/>
              </w:rPr>
              <w:t xml:space="preserve"> z zakresu kompetencji moderatora </w:t>
            </w:r>
            <w:r w:rsidR="00642F2F">
              <w:rPr>
                <w:sz w:val="22"/>
                <w:szCs w:val="22"/>
                <w:lang w:eastAsia="zh-CN"/>
              </w:rPr>
              <w:t xml:space="preserve">design </w:t>
            </w:r>
            <w:proofErr w:type="spellStart"/>
            <w:r w:rsidR="00642F2F">
              <w:rPr>
                <w:sz w:val="22"/>
                <w:szCs w:val="22"/>
                <w:lang w:eastAsia="zh-CN"/>
              </w:rPr>
              <w:t>thinking</w:t>
            </w:r>
            <w:proofErr w:type="spellEnd"/>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4D362" w14:textId="77777777" w:rsidR="007E1EA8" w:rsidRPr="00CE035C" w:rsidRDefault="007E1EA8" w:rsidP="00BB0FCD">
            <w:pPr>
              <w:jc w:val="both"/>
              <w:rPr>
                <w:sz w:val="22"/>
                <w:szCs w:val="22"/>
              </w:rPr>
            </w:pPr>
            <w:r w:rsidRPr="00CE035C">
              <w:rPr>
                <w:sz w:val="22"/>
                <w:szCs w:val="22"/>
              </w:rPr>
              <w:t>40 %</w:t>
            </w:r>
          </w:p>
        </w:tc>
      </w:tr>
    </w:tbl>
    <w:p w14:paraId="1615AE1C" w14:textId="305F218E" w:rsidR="00243EDD" w:rsidRPr="00CE035C" w:rsidRDefault="00243EDD" w:rsidP="00E97C60">
      <w:pPr>
        <w:pStyle w:val="Nagwek2"/>
      </w:pPr>
      <w:r w:rsidRPr="00CE035C">
        <w:t>Punkty przyznawane za podane kryteria będą liczone według następujących wzorów:</w:t>
      </w:r>
    </w:p>
    <w:tbl>
      <w:tblPr>
        <w:tblW w:w="8505" w:type="dxa"/>
        <w:tblInd w:w="817" w:type="dxa"/>
        <w:tblCellMar>
          <w:left w:w="10" w:type="dxa"/>
          <w:right w:w="10" w:type="dxa"/>
        </w:tblCellMar>
        <w:tblLook w:val="04A0" w:firstRow="1" w:lastRow="0" w:firstColumn="1" w:lastColumn="0" w:noHBand="0" w:noVBand="1"/>
      </w:tblPr>
      <w:tblGrid>
        <w:gridCol w:w="1182"/>
        <w:gridCol w:w="7323"/>
      </w:tblGrid>
      <w:tr w:rsidR="007E1EA8" w:rsidRPr="00CE035C" w14:paraId="109F837C" w14:textId="77777777" w:rsidTr="00BB0FCD">
        <w:tc>
          <w:tcPr>
            <w:tcW w:w="11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DD6B45" w14:textId="77777777" w:rsidR="007E1EA8" w:rsidRPr="00CE035C" w:rsidRDefault="007E1EA8" w:rsidP="00BB0FCD">
            <w:pPr>
              <w:jc w:val="both"/>
              <w:rPr>
                <w:b/>
                <w:sz w:val="22"/>
                <w:szCs w:val="22"/>
              </w:rPr>
            </w:pPr>
            <w:r w:rsidRPr="00CE035C">
              <w:rPr>
                <w:b/>
                <w:sz w:val="22"/>
                <w:szCs w:val="22"/>
              </w:rPr>
              <w:t>Nr kryterium</w:t>
            </w:r>
          </w:p>
        </w:tc>
        <w:tc>
          <w:tcPr>
            <w:tcW w:w="73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6902DD" w14:textId="77777777" w:rsidR="007E1EA8" w:rsidRPr="00CE035C" w:rsidRDefault="007E1EA8" w:rsidP="00BB0FCD">
            <w:pPr>
              <w:jc w:val="both"/>
              <w:rPr>
                <w:b/>
                <w:sz w:val="22"/>
                <w:szCs w:val="22"/>
              </w:rPr>
            </w:pPr>
            <w:r w:rsidRPr="00CE035C">
              <w:rPr>
                <w:b/>
                <w:sz w:val="22"/>
                <w:szCs w:val="22"/>
              </w:rPr>
              <w:t>Wzór</w:t>
            </w:r>
          </w:p>
        </w:tc>
      </w:tr>
      <w:tr w:rsidR="007E1EA8" w:rsidRPr="00CE035C" w14:paraId="5AFA82F9" w14:textId="77777777" w:rsidTr="00BB0FCD">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3E7CD" w14:textId="77777777" w:rsidR="007E1EA8" w:rsidRPr="00CE035C" w:rsidRDefault="007E1EA8" w:rsidP="00BB0FCD">
            <w:pPr>
              <w:jc w:val="both"/>
              <w:rPr>
                <w:sz w:val="22"/>
                <w:szCs w:val="22"/>
              </w:rPr>
            </w:pPr>
            <w:r w:rsidRPr="00CE035C">
              <w:rPr>
                <w:sz w:val="22"/>
                <w:szCs w:val="22"/>
              </w:rPr>
              <w:t>1</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08B10" w14:textId="77777777" w:rsidR="007E1EA8" w:rsidRPr="00CE035C" w:rsidRDefault="007E1EA8" w:rsidP="00BB0FCD">
            <w:pPr>
              <w:rPr>
                <w:b/>
                <w:bCs/>
                <w:sz w:val="22"/>
                <w:szCs w:val="22"/>
              </w:rPr>
            </w:pPr>
            <w:r w:rsidRPr="00CE035C">
              <w:rPr>
                <w:b/>
                <w:bCs/>
                <w:sz w:val="22"/>
                <w:szCs w:val="22"/>
              </w:rPr>
              <w:t>Cena</w:t>
            </w:r>
          </w:p>
          <w:p w14:paraId="77C3B00A" w14:textId="77777777" w:rsidR="007E1EA8" w:rsidRPr="00CE035C" w:rsidRDefault="007E1EA8" w:rsidP="00BB0FCD">
            <w:pPr>
              <w:jc w:val="both"/>
              <w:rPr>
                <w:sz w:val="22"/>
                <w:szCs w:val="22"/>
              </w:rPr>
            </w:pPr>
            <w:r w:rsidRPr="00CE035C">
              <w:rPr>
                <w:sz w:val="22"/>
                <w:szCs w:val="22"/>
              </w:rPr>
              <w:t>Liczba punktów = (</w:t>
            </w:r>
            <w:proofErr w:type="spellStart"/>
            <w:r w:rsidRPr="00CE035C">
              <w:rPr>
                <w:sz w:val="22"/>
                <w:szCs w:val="22"/>
              </w:rPr>
              <w:t>Cmin</w:t>
            </w:r>
            <w:proofErr w:type="spellEnd"/>
            <w:r w:rsidRPr="00CE035C">
              <w:rPr>
                <w:sz w:val="22"/>
                <w:szCs w:val="22"/>
              </w:rPr>
              <w:t>/</w:t>
            </w:r>
            <w:proofErr w:type="spellStart"/>
            <w:r w:rsidRPr="00CE035C">
              <w:rPr>
                <w:sz w:val="22"/>
                <w:szCs w:val="22"/>
              </w:rPr>
              <w:t>Cof</w:t>
            </w:r>
            <w:proofErr w:type="spellEnd"/>
            <w:r w:rsidRPr="00CE035C">
              <w:rPr>
                <w:sz w:val="22"/>
                <w:szCs w:val="22"/>
              </w:rPr>
              <w:t xml:space="preserve"> ) * 100 * waga</w:t>
            </w:r>
          </w:p>
          <w:p w14:paraId="2945578F" w14:textId="77777777" w:rsidR="007E1EA8" w:rsidRPr="00CE035C" w:rsidRDefault="007E1EA8" w:rsidP="00BB0FCD">
            <w:pPr>
              <w:jc w:val="both"/>
              <w:rPr>
                <w:sz w:val="22"/>
                <w:szCs w:val="22"/>
              </w:rPr>
            </w:pPr>
            <w:r w:rsidRPr="00CE035C">
              <w:rPr>
                <w:sz w:val="22"/>
                <w:szCs w:val="22"/>
              </w:rPr>
              <w:t>gdzie:</w:t>
            </w:r>
          </w:p>
          <w:p w14:paraId="643CE063" w14:textId="0148A676" w:rsidR="007E1EA8" w:rsidRPr="00CE035C" w:rsidRDefault="007E1EA8" w:rsidP="00BB0FCD">
            <w:pPr>
              <w:jc w:val="both"/>
              <w:rPr>
                <w:sz w:val="22"/>
                <w:szCs w:val="22"/>
              </w:rPr>
            </w:pPr>
            <w:r w:rsidRPr="00CE035C">
              <w:rPr>
                <w:sz w:val="22"/>
                <w:szCs w:val="22"/>
              </w:rPr>
              <w:t xml:space="preserve">- </w:t>
            </w:r>
            <w:proofErr w:type="spellStart"/>
            <w:r w:rsidRPr="00CE035C">
              <w:rPr>
                <w:sz w:val="22"/>
                <w:szCs w:val="22"/>
              </w:rPr>
              <w:t>Cmin</w:t>
            </w:r>
            <w:proofErr w:type="spellEnd"/>
            <w:r w:rsidRPr="00CE035C">
              <w:rPr>
                <w:sz w:val="22"/>
                <w:szCs w:val="22"/>
              </w:rPr>
              <w:t xml:space="preserve"> </w:t>
            </w:r>
            <w:r w:rsidR="008630A2">
              <w:rPr>
                <w:sz w:val="22"/>
                <w:szCs w:val="22"/>
              </w:rPr>
              <w:t>–</w:t>
            </w:r>
            <w:r w:rsidRPr="00CE035C">
              <w:rPr>
                <w:sz w:val="22"/>
                <w:szCs w:val="22"/>
              </w:rPr>
              <w:t xml:space="preserve"> najniższa cena spośród wszystkich ofert</w:t>
            </w:r>
          </w:p>
          <w:p w14:paraId="0E793532" w14:textId="2A45E786" w:rsidR="00A82ED8" w:rsidRPr="00CE035C" w:rsidRDefault="007E1EA8" w:rsidP="00BB0FCD">
            <w:pPr>
              <w:jc w:val="both"/>
              <w:rPr>
                <w:sz w:val="22"/>
                <w:szCs w:val="22"/>
              </w:rPr>
            </w:pPr>
            <w:r w:rsidRPr="00CE035C">
              <w:rPr>
                <w:sz w:val="22"/>
                <w:szCs w:val="22"/>
              </w:rPr>
              <w:t xml:space="preserve">- </w:t>
            </w:r>
            <w:proofErr w:type="spellStart"/>
            <w:r w:rsidRPr="00CE035C">
              <w:rPr>
                <w:sz w:val="22"/>
                <w:szCs w:val="22"/>
              </w:rPr>
              <w:t>Cof</w:t>
            </w:r>
            <w:proofErr w:type="spellEnd"/>
            <w:r w:rsidRPr="00CE035C">
              <w:rPr>
                <w:sz w:val="22"/>
                <w:szCs w:val="22"/>
              </w:rPr>
              <w:t xml:space="preserve"> -  cena podana w ofercie</w:t>
            </w:r>
          </w:p>
        </w:tc>
      </w:tr>
      <w:tr w:rsidR="007E1EA8" w:rsidRPr="00D36EAC" w14:paraId="13BC7205" w14:textId="77777777" w:rsidTr="00BB0FCD">
        <w:tc>
          <w:tcPr>
            <w:tcW w:w="11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F730E" w14:textId="77777777" w:rsidR="007E1EA8" w:rsidRPr="00D36EAC" w:rsidRDefault="007E1EA8" w:rsidP="00BB0FCD">
            <w:pPr>
              <w:jc w:val="both"/>
              <w:rPr>
                <w:rFonts w:eastAsia="Calibri"/>
                <w:sz w:val="22"/>
                <w:szCs w:val="22"/>
                <w:lang w:eastAsia="en-US"/>
              </w:rPr>
            </w:pPr>
            <w:r w:rsidRPr="00D36EAC">
              <w:rPr>
                <w:rFonts w:eastAsia="Calibri"/>
                <w:sz w:val="22"/>
                <w:szCs w:val="22"/>
                <w:lang w:eastAsia="en-US"/>
              </w:rPr>
              <w:t>2</w:t>
            </w:r>
          </w:p>
        </w:tc>
        <w:tc>
          <w:tcPr>
            <w:tcW w:w="73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6783C" w14:textId="2F2B5B8C" w:rsidR="00BB0FCD" w:rsidRPr="005C4178" w:rsidRDefault="00BB0FCD" w:rsidP="00BB0FCD">
            <w:pPr>
              <w:rPr>
                <w:sz w:val="22"/>
                <w:szCs w:val="22"/>
                <w:shd w:val="clear" w:color="auto" w:fill="FFFFFF"/>
              </w:rPr>
            </w:pPr>
            <w:bookmarkStart w:id="61" w:name="__DdeLink__2305_2103324790"/>
            <w:r w:rsidRPr="00642F2F">
              <w:rPr>
                <w:b/>
                <w:bCs/>
                <w:sz w:val="22"/>
                <w:szCs w:val="22"/>
              </w:rPr>
              <w:t>Doświadczenie osoby wyznaczonej do realizacji zamówienia</w:t>
            </w:r>
            <w:r w:rsidR="00644E79" w:rsidRPr="005C4178">
              <w:rPr>
                <w:sz w:val="22"/>
                <w:szCs w:val="22"/>
              </w:rPr>
              <w:t xml:space="preserve"> </w:t>
            </w:r>
            <w:r w:rsidR="00740652" w:rsidRPr="005C4178">
              <w:rPr>
                <w:sz w:val="22"/>
                <w:szCs w:val="22"/>
              </w:rPr>
              <w:t>z</w:t>
            </w:r>
            <w:r w:rsidR="00642F2F">
              <w:rPr>
                <w:sz w:val="22"/>
                <w:szCs w:val="22"/>
              </w:rPr>
              <w:t xml:space="preserve">e </w:t>
            </w:r>
            <w:r w:rsidR="00D36EAC" w:rsidRPr="005C4178">
              <w:rPr>
                <w:sz w:val="22"/>
                <w:szCs w:val="22"/>
                <w:lang w:eastAsia="zh-CN"/>
              </w:rPr>
              <w:t>szkole</w:t>
            </w:r>
            <w:r w:rsidR="00642F2F">
              <w:rPr>
                <w:sz w:val="22"/>
                <w:szCs w:val="22"/>
                <w:lang w:eastAsia="zh-CN"/>
              </w:rPr>
              <w:t>ń</w:t>
            </w:r>
            <w:r w:rsidR="00D36EAC" w:rsidRPr="005C4178">
              <w:rPr>
                <w:sz w:val="22"/>
                <w:szCs w:val="22"/>
                <w:lang w:eastAsia="zh-CN"/>
              </w:rPr>
              <w:t xml:space="preserve"> lub warsztat</w:t>
            </w:r>
            <w:r w:rsidR="00642F2F">
              <w:rPr>
                <w:sz w:val="22"/>
                <w:szCs w:val="22"/>
                <w:lang w:eastAsia="zh-CN"/>
              </w:rPr>
              <w:t>ów</w:t>
            </w:r>
            <w:r w:rsidR="00D36EAC" w:rsidRPr="005C4178">
              <w:rPr>
                <w:sz w:val="22"/>
                <w:szCs w:val="22"/>
                <w:lang w:eastAsia="zh-CN"/>
              </w:rPr>
              <w:t xml:space="preserve"> z zakresu kompetencji moderatora </w:t>
            </w:r>
            <w:r w:rsidR="00642F2F">
              <w:rPr>
                <w:sz w:val="22"/>
                <w:szCs w:val="22"/>
                <w:lang w:eastAsia="zh-CN"/>
              </w:rPr>
              <w:t xml:space="preserve">design </w:t>
            </w:r>
            <w:proofErr w:type="spellStart"/>
            <w:r w:rsidR="00642F2F">
              <w:rPr>
                <w:sz w:val="22"/>
                <w:szCs w:val="22"/>
                <w:lang w:eastAsia="zh-CN"/>
              </w:rPr>
              <w:t>thinking</w:t>
            </w:r>
            <w:proofErr w:type="spellEnd"/>
            <w:r w:rsidR="00740652" w:rsidRPr="005C4178">
              <w:rPr>
                <w:sz w:val="22"/>
                <w:szCs w:val="22"/>
              </w:rPr>
              <w:t xml:space="preserve"> </w:t>
            </w:r>
          </w:p>
          <w:p w14:paraId="30FF7149" w14:textId="77777777" w:rsidR="00BB0FCD" w:rsidRPr="005C4178" w:rsidRDefault="00BB0FCD" w:rsidP="00BB0FCD">
            <w:pPr>
              <w:rPr>
                <w:sz w:val="22"/>
                <w:szCs w:val="22"/>
              </w:rPr>
            </w:pPr>
            <w:r w:rsidRPr="005C4178">
              <w:rPr>
                <w:sz w:val="22"/>
                <w:szCs w:val="22"/>
                <w:shd w:val="clear" w:color="auto" w:fill="FFFFFF"/>
              </w:rPr>
              <w:t xml:space="preserve">Liczba punktów = </w:t>
            </w:r>
            <w:proofErr w:type="spellStart"/>
            <w:r w:rsidRPr="005C4178">
              <w:rPr>
                <w:sz w:val="22"/>
                <w:szCs w:val="22"/>
                <w:shd w:val="clear" w:color="auto" w:fill="FFFFFF"/>
              </w:rPr>
              <w:t>Dof</w:t>
            </w:r>
            <w:proofErr w:type="spellEnd"/>
            <w:r w:rsidRPr="005C4178">
              <w:rPr>
                <w:sz w:val="22"/>
                <w:szCs w:val="22"/>
                <w:shd w:val="clear" w:color="auto" w:fill="FFFFFF"/>
              </w:rPr>
              <w:t xml:space="preserve"> x </w:t>
            </w:r>
            <w:proofErr w:type="spellStart"/>
            <w:r w:rsidRPr="005C4178">
              <w:rPr>
                <w:sz w:val="22"/>
                <w:szCs w:val="22"/>
                <w:shd w:val="clear" w:color="auto" w:fill="FFFFFF"/>
              </w:rPr>
              <w:t>Wt</w:t>
            </w:r>
            <w:proofErr w:type="spellEnd"/>
          </w:p>
          <w:p w14:paraId="52A9CF0A" w14:textId="77777777" w:rsidR="00BB0FCD" w:rsidRPr="005C4178" w:rsidRDefault="00BB0FCD" w:rsidP="00BB0FCD">
            <w:pPr>
              <w:rPr>
                <w:sz w:val="22"/>
                <w:szCs w:val="22"/>
              </w:rPr>
            </w:pPr>
            <w:r w:rsidRPr="005C4178">
              <w:rPr>
                <w:sz w:val="22"/>
                <w:szCs w:val="22"/>
                <w:shd w:val="clear" w:color="auto" w:fill="FFFFFF"/>
              </w:rPr>
              <w:t>gdzie:</w:t>
            </w:r>
          </w:p>
          <w:p w14:paraId="5778A473" w14:textId="77777777" w:rsidR="00BB0FCD" w:rsidRPr="005C4178" w:rsidRDefault="00BB0FCD" w:rsidP="00BB0FCD">
            <w:pPr>
              <w:rPr>
                <w:sz w:val="22"/>
                <w:szCs w:val="22"/>
              </w:rPr>
            </w:pPr>
            <w:proofErr w:type="spellStart"/>
            <w:r w:rsidRPr="005C4178">
              <w:rPr>
                <w:sz w:val="22"/>
                <w:szCs w:val="22"/>
                <w:shd w:val="clear" w:color="auto" w:fill="FFFFFF"/>
              </w:rPr>
              <w:t>Wt</w:t>
            </w:r>
            <w:proofErr w:type="spellEnd"/>
            <w:r w:rsidRPr="005C4178">
              <w:rPr>
                <w:sz w:val="22"/>
                <w:szCs w:val="22"/>
                <w:shd w:val="clear" w:color="auto" w:fill="FFFFFF"/>
              </w:rPr>
              <w:t xml:space="preserve"> – waga kryterium</w:t>
            </w:r>
          </w:p>
          <w:p w14:paraId="4A49A63F" w14:textId="77777777" w:rsidR="00BB0FCD" w:rsidRPr="005C4178" w:rsidRDefault="00BB0FCD" w:rsidP="00BB0FCD">
            <w:pPr>
              <w:rPr>
                <w:sz w:val="22"/>
                <w:szCs w:val="22"/>
              </w:rPr>
            </w:pPr>
            <w:proofErr w:type="spellStart"/>
            <w:r w:rsidRPr="005C4178">
              <w:rPr>
                <w:sz w:val="22"/>
                <w:szCs w:val="22"/>
                <w:shd w:val="clear" w:color="auto" w:fill="FFFFFF"/>
              </w:rPr>
              <w:t>Dof</w:t>
            </w:r>
            <w:proofErr w:type="spellEnd"/>
            <w:r w:rsidRPr="005C4178">
              <w:rPr>
                <w:sz w:val="22"/>
                <w:szCs w:val="22"/>
                <w:shd w:val="clear" w:color="auto" w:fill="FFFFFF"/>
              </w:rPr>
              <w:t xml:space="preserve"> – liczba punktów przyznana badanej ofercie zgodnie z poniższymi zasadami:</w:t>
            </w:r>
            <w:bookmarkEnd w:id="61"/>
          </w:p>
          <w:p w14:paraId="209496E5" w14:textId="6A17F33C" w:rsidR="00644E79" w:rsidRPr="005C4178" w:rsidRDefault="00BB0FCD" w:rsidP="00BB0FCD">
            <w:pPr>
              <w:pStyle w:val="Tekstpodstawowy"/>
              <w:spacing w:after="0"/>
              <w:rPr>
                <w:sz w:val="22"/>
                <w:szCs w:val="22"/>
              </w:rPr>
            </w:pPr>
            <w:r w:rsidRPr="005C4178">
              <w:rPr>
                <w:sz w:val="22"/>
                <w:szCs w:val="22"/>
              </w:rPr>
              <w:t xml:space="preserve">- 0 pkt  -  </w:t>
            </w:r>
            <w:r w:rsidR="00D36EAC" w:rsidRPr="005C4178">
              <w:rPr>
                <w:sz w:val="22"/>
                <w:szCs w:val="22"/>
              </w:rPr>
              <w:t xml:space="preserve">3 </w:t>
            </w:r>
            <w:r w:rsidR="00740652" w:rsidRPr="005C4178">
              <w:rPr>
                <w:sz w:val="22"/>
                <w:szCs w:val="22"/>
              </w:rPr>
              <w:t>szkole</w:t>
            </w:r>
            <w:r w:rsidR="00D36EAC" w:rsidRPr="005C4178">
              <w:rPr>
                <w:sz w:val="22"/>
                <w:szCs w:val="22"/>
              </w:rPr>
              <w:t xml:space="preserve">nia lub warsztaty </w:t>
            </w:r>
            <w:r w:rsidR="00485B39" w:rsidRPr="005C4178">
              <w:rPr>
                <w:lang w:eastAsia="zh-CN"/>
              </w:rPr>
              <w:t xml:space="preserve">z zakresu kompetencji moderatora </w:t>
            </w:r>
            <w:r w:rsidR="00642F2F">
              <w:rPr>
                <w:sz w:val="22"/>
                <w:szCs w:val="22"/>
                <w:lang w:eastAsia="zh-CN"/>
              </w:rPr>
              <w:t xml:space="preserve">design </w:t>
            </w:r>
            <w:proofErr w:type="spellStart"/>
            <w:r w:rsidR="00642F2F">
              <w:rPr>
                <w:sz w:val="22"/>
                <w:szCs w:val="22"/>
                <w:lang w:eastAsia="zh-CN"/>
              </w:rPr>
              <w:t>thinking</w:t>
            </w:r>
            <w:proofErr w:type="spellEnd"/>
          </w:p>
          <w:p w14:paraId="3BAC0193" w14:textId="7B4C8130" w:rsidR="00D36EAC" w:rsidRPr="005C4178" w:rsidRDefault="00BB0FCD" w:rsidP="00D36EAC">
            <w:pPr>
              <w:pStyle w:val="Tekstpodstawowy"/>
              <w:spacing w:after="0"/>
              <w:rPr>
                <w:sz w:val="22"/>
                <w:szCs w:val="22"/>
              </w:rPr>
            </w:pPr>
            <w:r w:rsidRPr="005C4178">
              <w:rPr>
                <w:sz w:val="22"/>
                <w:szCs w:val="22"/>
              </w:rPr>
              <w:lastRenderedPageBreak/>
              <w:t xml:space="preserve">- </w:t>
            </w:r>
            <w:r w:rsidR="00644E79" w:rsidRPr="005C4178">
              <w:rPr>
                <w:sz w:val="22"/>
                <w:szCs w:val="22"/>
              </w:rPr>
              <w:t>5</w:t>
            </w:r>
            <w:r w:rsidRPr="005C4178">
              <w:rPr>
                <w:sz w:val="22"/>
                <w:szCs w:val="22"/>
              </w:rPr>
              <w:t xml:space="preserve">0 pkt – </w:t>
            </w:r>
            <w:r w:rsidR="00D36EAC" w:rsidRPr="005C4178">
              <w:rPr>
                <w:sz w:val="22"/>
                <w:szCs w:val="22"/>
              </w:rPr>
              <w:t xml:space="preserve">4 szkolenia lub warsztaty </w:t>
            </w:r>
            <w:r w:rsidR="00485B39" w:rsidRPr="005C4178">
              <w:rPr>
                <w:lang w:eastAsia="zh-CN"/>
              </w:rPr>
              <w:t xml:space="preserve">z zakresu kompetencji moderatora </w:t>
            </w:r>
            <w:r w:rsidR="00642F2F">
              <w:rPr>
                <w:sz w:val="22"/>
                <w:szCs w:val="22"/>
                <w:lang w:eastAsia="zh-CN"/>
              </w:rPr>
              <w:t xml:space="preserve">design </w:t>
            </w:r>
            <w:proofErr w:type="spellStart"/>
            <w:r w:rsidR="00642F2F">
              <w:rPr>
                <w:sz w:val="22"/>
                <w:szCs w:val="22"/>
                <w:lang w:eastAsia="zh-CN"/>
              </w:rPr>
              <w:t>thinking</w:t>
            </w:r>
            <w:proofErr w:type="spellEnd"/>
          </w:p>
          <w:p w14:paraId="658E00AA" w14:textId="7C03A4D2" w:rsidR="007E1EA8" w:rsidRPr="00D36EAC" w:rsidRDefault="00644E79" w:rsidP="00D36EAC">
            <w:pPr>
              <w:pStyle w:val="Tekstpodstawowy"/>
              <w:spacing w:after="0"/>
              <w:rPr>
                <w:sz w:val="22"/>
                <w:szCs w:val="22"/>
              </w:rPr>
            </w:pPr>
            <w:r w:rsidRPr="005C4178">
              <w:rPr>
                <w:sz w:val="22"/>
                <w:szCs w:val="22"/>
              </w:rPr>
              <w:t>- 100 pkt –</w:t>
            </w:r>
            <w:r w:rsidR="003527F2">
              <w:rPr>
                <w:sz w:val="22"/>
                <w:szCs w:val="22"/>
              </w:rPr>
              <w:t xml:space="preserve"> </w:t>
            </w:r>
            <w:r w:rsidR="00D36EAC" w:rsidRPr="005C4178">
              <w:rPr>
                <w:sz w:val="22"/>
                <w:szCs w:val="22"/>
              </w:rPr>
              <w:t xml:space="preserve">5 szkoleń lub warsztatów </w:t>
            </w:r>
            <w:r w:rsidR="00485B39" w:rsidRPr="005C4178">
              <w:rPr>
                <w:lang w:eastAsia="zh-CN"/>
              </w:rPr>
              <w:t xml:space="preserve">z zakresu kompetencji moderatora </w:t>
            </w:r>
            <w:r w:rsidR="00642F2F">
              <w:rPr>
                <w:sz w:val="22"/>
                <w:szCs w:val="22"/>
                <w:lang w:eastAsia="zh-CN"/>
              </w:rPr>
              <w:t>design thinking</w:t>
            </w:r>
            <w:r w:rsidR="003527F2">
              <w:rPr>
                <w:lang w:eastAsia="zh-CN"/>
              </w:rPr>
              <w:t>, w tym minimum 3 zrealizowane dla placówek oświatowych lub sektora edukacyjnego</w:t>
            </w:r>
          </w:p>
        </w:tc>
      </w:tr>
    </w:tbl>
    <w:p w14:paraId="400D5E37" w14:textId="77777777" w:rsidR="00243EDD" w:rsidRPr="00CE035C" w:rsidRDefault="00243EDD" w:rsidP="00E97C60">
      <w:pPr>
        <w:pStyle w:val="Nagwek2"/>
        <w:rPr>
          <w:color w:val="auto"/>
        </w:rPr>
      </w:pPr>
      <w:r w:rsidRPr="00D36EAC">
        <w:lastRenderedPageBreak/>
        <w:t>Zamawiający za najkorzystniejszą uzna ofertę, która uzyska</w:t>
      </w:r>
      <w:r w:rsidRPr="00CE035C">
        <w:t xml:space="preserve"> największą liczbę punktów łącznie ze wszystkich kryteriów. Ocenę łączną oferty stanowi suma punktów uzyskanych w ramach </w:t>
      </w:r>
      <w:r w:rsidRPr="00CE035C">
        <w:rPr>
          <w:color w:val="auto"/>
        </w:rPr>
        <w:t xml:space="preserve">poszczególnych kryteriów. </w:t>
      </w:r>
    </w:p>
    <w:p w14:paraId="5BE4386C" w14:textId="77777777" w:rsidR="00243EDD" w:rsidRPr="00CE035C" w:rsidRDefault="00243EDD" w:rsidP="00E97C60">
      <w:pPr>
        <w:pStyle w:val="Nagwek2"/>
      </w:pPr>
      <w:r w:rsidRPr="00CE035C">
        <w:t xml:space="preserve">Oferta może uzyskać w kryteriach oceny ofert maksymalnie 100 punktów (100%), przy czym 1 pkt = 1%. Maksymalna liczba punktów w kryterium równa jest określonej wadze kryterium w %. Uzyskana liczba punktów w ramach kryterium zaokrąglana będzie do drugiego miejsca po przecinku. </w:t>
      </w:r>
    </w:p>
    <w:p w14:paraId="5D557C45" w14:textId="77777777" w:rsidR="00243EDD" w:rsidRPr="00CE035C" w:rsidRDefault="00243EDD" w:rsidP="00E97C60">
      <w:pPr>
        <w:pStyle w:val="Nagwek2"/>
      </w:pPr>
      <w:r w:rsidRPr="00CE035C">
        <w:t>Zamawiaj</w:t>
      </w:r>
      <w:r w:rsidRPr="00CE035C">
        <w:rPr>
          <w:rFonts w:eastAsia="TimesNewRoman"/>
        </w:rPr>
        <w:t>ą</w:t>
      </w:r>
      <w:r w:rsidRPr="00CE035C">
        <w:t>cy poprawi w ofercie:</w:t>
      </w:r>
    </w:p>
    <w:p w14:paraId="338D58A1" w14:textId="77777777" w:rsidR="00243EDD" w:rsidRPr="00CE035C" w:rsidRDefault="00243EDD" w:rsidP="00E97C60">
      <w:pPr>
        <w:pStyle w:val="Nagwek2"/>
        <w:numPr>
          <w:ilvl w:val="0"/>
          <w:numId w:val="7"/>
        </w:numPr>
      </w:pPr>
      <w:r w:rsidRPr="00CE035C">
        <w:t>oczywiste omyłki pisarskie,</w:t>
      </w:r>
    </w:p>
    <w:p w14:paraId="508DF21A" w14:textId="77777777" w:rsidR="00243EDD" w:rsidRPr="00CE035C" w:rsidRDefault="00243EDD" w:rsidP="00E97C60">
      <w:pPr>
        <w:pStyle w:val="Nagwek2"/>
        <w:numPr>
          <w:ilvl w:val="0"/>
          <w:numId w:val="7"/>
        </w:numPr>
      </w:pPr>
      <w:r w:rsidRPr="00CE035C">
        <w:t>oczywiste omyłki rachunkowe, z uwzgl</w:t>
      </w:r>
      <w:r w:rsidRPr="00CE035C">
        <w:rPr>
          <w:rFonts w:eastAsia="TimesNewRoman"/>
        </w:rPr>
        <w:t>ę</w:t>
      </w:r>
      <w:r w:rsidRPr="00CE035C">
        <w:t>dnieniem konsekwencji rachunkowych dokonanych poprawek,</w:t>
      </w:r>
    </w:p>
    <w:p w14:paraId="708DB293" w14:textId="77777777" w:rsidR="00243EDD" w:rsidRPr="00CE035C" w:rsidRDefault="00243EDD" w:rsidP="00E97C60">
      <w:pPr>
        <w:pStyle w:val="Nagwek2"/>
        <w:numPr>
          <w:ilvl w:val="0"/>
          <w:numId w:val="7"/>
        </w:numPr>
      </w:pPr>
      <w:r w:rsidRPr="00CE035C">
        <w:t xml:space="preserve">inne omyłki polegające na niezgodności oferty z dokumentami zamówienia, niepowodujące istotnych zmian w treści oferty </w:t>
      </w:r>
    </w:p>
    <w:p w14:paraId="07089729" w14:textId="77777777" w:rsidR="00243EDD" w:rsidRPr="00CE035C" w:rsidRDefault="00243EDD" w:rsidP="00E97C60">
      <w:pPr>
        <w:pStyle w:val="Nagwek2"/>
        <w:numPr>
          <w:ilvl w:val="0"/>
          <w:numId w:val="0"/>
        </w:numPr>
        <w:ind w:left="567"/>
      </w:pPr>
      <w:r w:rsidRPr="00CE035C">
        <w:t>- niezwłocznie zawiadamiaj</w:t>
      </w:r>
      <w:r w:rsidRPr="00CE035C">
        <w:rPr>
          <w:rFonts w:eastAsia="TimesNewRoman"/>
        </w:rPr>
        <w:t>ą</w:t>
      </w:r>
      <w:r w:rsidRPr="00CE035C">
        <w:t>c o tym Wykonawc</w:t>
      </w:r>
      <w:r w:rsidRPr="00CE035C">
        <w:rPr>
          <w:rFonts w:eastAsia="TimesNewRoman"/>
        </w:rPr>
        <w:t>ę</w:t>
      </w:r>
      <w:r w:rsidRPr="00CE035C">
        <w:t>, którego oferta została poprawiona.</w:t>
      </w:r>
    </w:p>
    <w:p w14:paraId="6F9BA6C8" w14:textId="77777777" w:rsidR="00243EDD" w:rsidRPr="00CE035C" w:rsidRDefault="00243EDD" w:rsidP="00E97C60">
      <w:pPr>
        <w:pStyle w:val="Nagwek2"/>
      </w:pPr>
      <w:r w:rsidRPr="00CE035C">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CE035C">
        <w:t>Pzp</w:t>
      </w:r>
      <w:proofErr w:type="spellEnd"/>
      <w:r w:rsidRPr="00CE035C">
        <w:t>.</w:t>
      </w:r>
    </w:p>
    <w:p w14:paraId="415A2AE9" w14:textId="77777777" w:rsidR="00243EDD" w:rsidRPr="00CE035C" w:rsidRDefault="00243EDD" w:rsidP="00E97C60">
      <w:pPr>
        <w:pStyle w:val="Nagwek2"/>
      </w:pPr>
      <w:r w:rsidRPr="00CE035C">
        <w:t>Obowiązek wykazania, że oferta nie zawiera rażąco niskiej ceny spoczywa na Wykonawcy.</w:t>
      </w:r>
    </w:p>
    <w:p w14:paraId="3B2D07FC" w14:textId="77777777" w:rsidR="00243EDD" w:rsidRPr="00CE035C" w:rsidRDefault="00243EDD" w:rsidP="00E97C60">
      <w:pPr>
        <w:pStyle w:val="Nagwek2"/>
      </w:pPr>
      <w:r w:rsidRPr="00CE035C">
        <w:t>Zamawiający odrzuci ofertę Wykonawcy, który nie udzielił wyjaśnień w wyznaczonym terminie, lub jeżeli złożone wyjaśnienia wraz z dowodami nie uzasadniają podanej w ofercie ceny.</w:t>
      </w:r>
    </w:p>
    <w:p w14:paraId="49981222" w14:textId="730491DE" w:rsidR="00243EDD" w:rsidRPr="00CE035C" w:rsidRDefault="00243EDD" w:rsidP="00CE035C">
      <w:pPr>
        <w:pStyle w:val="Nagwek1"/>
        <w:numPr>
          <w:ilvl w:val="0"/>
          <w:numId w:val="3"/>
        </w:numPr>
        <w:rPr>
          <w:sz w:val="22"/>
          <w:szCs w:val="22"/>
        </w:rPr>
      </w:pPr>
      <w:bookmarkStart w:id="62" w:name="_Toc258314256"/>
      <w:r w:rsidRPr="00CE035C">
        <w:rPr>
          <w:sz w:val="22"/>
          <w:szCs w:val="22"/>
        </w:rPr>
        <w:t>UDZIELENIE ZAMÓWIENIA</w:t>
      </w:r>
      <w:bookmarkEnd w:id="62"/>
    </w:p>
    <w:p w14:paraId="69FC760B" w14:textId="77777777" w:rsidR="00243EDD" w:rsidRPr="00CE035C" w:rsidRDefault="00243EDD" w:rsidP="00E97C60">
      <w:pPr>
        <w:pStyle w:val="Nagwek2"/>
      </w:pPr>
      <w:r w:rsidRPr="00CE035C">
        <w:t>Zamawiający udzieli zamówienia Wykonawcy, którego oferta odpowiada wszystkim wymaganiom określonym w niniejszej SWZ i została oceniona jako najkorzystniejsza w oparciu o podane w niej kryteria oceny ofert.</w:t>
      </w:r>
    </w:p>
    <w:p w14:paraId="15498015" w14:textId="6E437821" w:rsidR="00243EDD" w:rsidRPr="00CE035C" w:rsidRDefault="00243EDD" w:rsidP="00E97C60">
      <w:pPr>
        <w:pStyle w:val="Nagwek2"/>
      </w:pPr>
      <w:r w:rsidRPr="00CE035C">
        <w:t>Niezwłocznie po wyborze najkorzystniejszej oferty Zamawiający poinformuje równocześnie Wykonawców, którzy złożyli oferty, przekazując im informacje, o których mowa w art. 253 ust.</w:t>
      </w:r>
      <w:r w:rsidRPr="00CE035C">
        <w:rPr>
          <w:color w:val="auto"/>
        </w:rPr>
        <w:t xml:space="preserve"> 1 ustawy </w:t>
      </w:r>
      <w:proofErr w:type="spellStart"/>
      <w:r w:rsidRPr="00CE035C">
        <w:rPr>
          <w:color w:val="auto"/>
        </w:rPr>
        <w:t>Pzp</w:t>
      </w:r>
      <w:proofErr w:type="spellEnd"/>
      <w:r w:rsidRPr="00CE035C">
        <w:rPr>
          <w:color w:val="auto"/>
        </w:rPr>
        <w:t xml:space="preserve"> oraz udost</w:t>
      </w:r>
      <w:r w:rsidR="00542DB7">
        <w:rPr>
          <w:color w:val="auto"/>
        </w:rPr>
        <w:t>ę</w:t>
      </w:r>
      <w:r w:rsidRPr="00CE035C">
        <w:rPr>
          <w:color w:val="auto"/>
        </w:rPr>
        <w:t>pni je na stronie internetowej prowadzonego postępowania</w:t>
      </w:r>
      <w:r w:rsidRPr="00CE035C">
        <w:rPr>
          <w:color w:val="FF0000"/>
        </w:rPr>
        <w:t xml:space="preserve"> </w:t>
      </w:r>
      <w:hyperlink r:id="rId12" w:history="1">
        <w:r w:rsidR="008630A2" w:rsidRPr="008D2489">
          <w:rPr>
            <w:rStyle w:val="Hipercze"/>
          </w:rPr>
          <w:t>www.dzp.agh.edu.pl</w:t>
        </w:r>
      </w:hyperlink>
      <w:r w:rsidRPr="00CE035C">
        <w:t>.</w:t>
      </w:r>
    </w:p>
    <w:p w14:paraId="3FC35150" w14:textId="77777777" w:rsidR="00243EDD" w:rsidRPr="00CE035C" w:rsidRDefault="00243EDD" w:rsidP="00E97C60">
      <w:pPr>
        <w:pStyle w:val="Nagwek2"/>
      </w:pPr>
      <w:r w:rsidRPr="00CE035C">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3133FEE" w14:textId="1A4F2D0E" w:rsidR="00243EDD" w:rsidRPr="00CE035C" w:rsidRDefault="00243EDD" w:rsidP="00CE035C">
      <w:pPr>
        <w:pStyle w:val="Nagwek1"/>
        <w:numPr>
          <w:ilvl w:val="0"/>
          <w:numId w:val="3"/>
        </w:numPr>
        <w:rPr>
          <w:sz w:val="22"/>
          <w:szCs w:val="22"/>
        </w:rPr>
      </w:pPr>
      <w:bookmarkStart w:id="63" w:name="_Toc258314257"/>
      <w:r w:rsidRPr="00CE035C">
        <w:rPr>
          <w:sz w:val="22"/>
          <w:szCs w:val="22"/>
        </w:rPr>
        <w:t>Informacje o formalno</w:t>
      </w:r>
      <w:r w:rsidRPr="00CE035C">
        <w:rPr>
          <w:rFonts w:eastAsia="TimesNewRoman"/>
          <w:sz w:val="22"/>
          <w:szCs w:val="22"/>
        </w:rPr>
        <w:t>ś</w:t>
      </w:r>
      <w:r w:rsidRPr="00CE035C">
        <w:rPr>
          <w:sz w:val="22"/>
          <w:szCs w:val="22"/>
        </w:rPr>
        <w:t>ciach, jakie muszą zostać dopełnione po wyborze oferty w celu zawarcia umowy w sprawie zamówienia publicznego</w:t>
      </w:r>
      <w:bookmarkEnd w:id="63"/>
    </w:p>
    <w:p w14:paraId="54886D71" w14:textId="77777777" w:rsidR="00243EDD" w:rsidRPr="00CE035C" w:rsidRDefault="00243EDD" w:rsidP="00E97C60">
      <w:pPr>
        <w:pStyle w:val="Nagwek2"/>
      </w:pPr>
      <w:r w:rsidRPr="00CE035C">
        <w:t xml:space="preserve">Zamawiający zawrze umowę w sprawie zamówienia publicznego, w terminie i na zasadach określonych w art. 264 ust. 1 i 2 ustawy </w:t>
      </w:r>
      <w:proofErr w:type="spellStart"/>
      <w:r w:rsidRPr="00CE035C">
        <w:t>Pzp</w:t>
      </w:r>
      <w:proofErr w:type="spellEnd"/>
      <w:r w:rsidRPr="00CE035C">
        <w:t>.</w:t>
      </w:r>
    </w:p>
    <w:p w14:paraId="10DB7C0B" w14:textId="77777777" w:rsidR="00243EDD" w:rsidRPr="00CE035C" w:rsidRDefault="00243EDD" w:rsidP="00E97C60">
      <w:pPr>
        <w:pStyle w:val="Nagwek2"/>
      </w:pPr>
      <w:r w:rsidRPr="00CE035C">
        <w:t>Zamawiający poinformuje Wykonawcę, któremu zostanie udzielone zamówienie, o miejscu i terminie zawarcia umowy.</w:t>
      </w:r>
    </w:p>
    <w:p w14:paraId="4F326C5D" w14:textId="77777777" w:rsidR="00243EDD" w:rsidRPr="00CE035C" w:rsidRDefault="00243EDD" w:rsidP="00E97C60">
      <w:pPr>
        <w:pStyle w:val="Nagwek2"/>
      </w:pPr>
      <w:r w:rsidRPr="00CE035C">
        <w:t>Przed zawarciem umowy Wykonawca, na wezwanie Zamawiającego, zobowiązany jest do podania wszelkich informacji niezbędnych do wypełnienia treści umowy.</w:t>
      </w:r>
    </w:p>
    <w:p w14:paraId="5C7418BB" w14:textId="77777777" w:rsidR="00243EDD" w:rsidRPr="00CE035C" w:rsidRDefault="00243EDD" w:rsidP="00E97C60">
      <w:pPr>
        <w:pStyle w:val="Nagwek2"/>
      </w:pPr>
      <w:r w:rsidRPr="00CE035C">
        <w:t xml:space="preserve">W przypadku wyboru oferty Wykonawców wspólnie ubiegających się o udzielenie zamówienia, Wykonawcy ci, na wezwanie Zamawiającego, zobowiązani będą przed zawarciem umowy w </w:t>
      </w:r>
      <w:r w:rsidRPr="00CE035C">
        <w:lastRenderedPageBreak/>
        <w:t>sprawie zamówienia publicznego przedłożyć kopię umowy regulującej współpracę tych Wykonawców.</w:t>
      </w:r>
    </w:p>
    <w:p w14:paraId="6CE59BD1" w14:textId="77777777" w:rsidR="00243EDD" w:rsidRPr="00CE035C" w:rsidRDefault="00243EDD" w:rsidP="00E97C60">
      <w:pPr>
        <w:pStyle w:val="Nagwek2"/>
      </w:pPr>
      <w:r w:rsidRPr="00CE035C">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CE035C">
        <w:t>Pzp</w:t>
      </w:r>
      <w:proofErr w:type="spellEnd"/>
      <w:r w:rsidRPr="00CE035C">
        <w:t>.</w:t>
      </w:r>
    </w:p>
    <w:p w14:paraId="3F97919E" w14:textId="47702F5C" w:rsidR="00243EDD" w:rsidRPr="00CE035C" w:rsidRDefault="00243EDD" w:rsidP="00CE035C">
      <w:pPr>
        <w:pStyle w:val="Nagwek1"/>
        <w:numPr>
          <w:ilvl w:val="0"/>
          <w:numId w:val="3"/>
        </w:numPr>
        <w:rPr>
          <w:sz w:val="22"/>
          <w:szCs w:val="22"/>
        </w:rPr>
      </w:pPr>
      <w:bookmarkStart w:id="64" w:name="_Toc258314258"/>
      <w:r w:rsidRPr="00CE035C">
        <w:rPr>
          <w:sz w:val="22"/>
          <w:szCs w:val="22"/>
        </w:rPr>
        <w:t>Wymagania dotycz</w:t>
      </w:r>
      <w:r w:rsidRPr="00CE035C">
        <w:rPr>
          <w:rFonts w:eastAsia="TimesNewRoman"/>
          <w:sz w:val="22"/>
          <w:szCs w:val="22"/>
        </w:rPr>
        <w:t>ą</w:t>
      </w:r>
      <w:r w:rsidRPr="00CE035C">
        <w:rPr>
          <w:sz w:val="22"/>
          <w:szCs w:val="22"/>
        </w:rPr>
        <w:t>ce zabezpieczenia nale</w:t>
      </w:r>
      <w:r w:rsidRPr="00CE035C">
        <w:rPr>
          <w:rFonts w:eastAsia="TimesNewRoman"/>
          <w:sz w:val="22"/>
          <w:szCs w:val="22"/>
        </w:rPr>
        <w:t>ż</w:t>
      </w:r>
      <w:r w:rsidRPr="00CE035C">
        <w:rPr>
          <w:sz w:val="22"/>
          <w:szCs w:val="22"/>
        </w:rPr>
        <w:t>ytego wykonania umowy</w:t>
      </w:r>
      <w:bookmarkEnd w:id="64"/>
    </w:p>
    <w:p w14:paraId="34BA3B6E" w14:textId="77777777" w:rsidR="00243EDD" w:rsidRPr="00CE035C" w:rsidRDefault="00243EDD" w:rsidP="00E97C60">
      <w:pPr>
        <w:pStyle w:val="Nagwek2"/>
      </w:pPr>
      <w:r w:rsidRPr="00CE035C">
        <w:t>W danym postępowaniu wniesienie zabezpieczenie należytego wykonania umowy nie jest wymagane.</w:t>
      </w:r>
    </w:p>
    <w:p w14:paraId="6786CD6A" w14:textId="3D1AC412" w:rsidR="00243EDD" w:rsidRPr="00CE035C" w:rsidRDefault="00243EDD" w:rsidP="00CE035C">
      <w:pPr>
        <w:pStyle w:val="Nagwek1"/>
        <w:numPr>
          <w:ilvl w:val="0"/>
          <w:numId w:val="3"/>
        </w:numPr>
        <w:rPr>
          <w:sz w:val="22"/>
          <w:szCs w:val="22"/>
        </w:rPr>
      </w:pPr>
      <w:bookmarkStart w:id="65" w:name="_Toc258314259"/>
      <w:r w:rsidRPr="00CE035C">
        <w:rPr>
          <w:sz w:val="22"/>
          <w:szCs w:val="22"/>
        </w:rPr>
        <w:t>projektowane postanowienia umowy w sprawie zamówienia publicznego, które zostaną wprowadzone do umowy w sprawie zamówienia publicznego</w:t>
      </w:r>
      <w:bookmarkEnd w:id="65"/>
    </w:p>
    <w:p w14:paraId="39834F46" w14:textId="77777777" w:rsidR="00243EDD" w:rsidRPr="00CE035C" w:rsidRDefault="00243EDD" w:rsidP="00E97C60">
      <w:pPr>
        <w:pStyle w:val="Nagwek2"/>
      </w:pPr>
      <w:r w:rsidRPr="00CE035C">
        <w:t xml:space="preserve">Wzór umowy stanowi załącznik do niniejszej SWZ. </w:t>
      </w:r>
    </w:p>
    <w:p w14:paraId="14BE0058" w14:textId="16B07C4B" w:rsidR="008B6E6B" w:rsidRPr="00CE035C" w:rsidRDefault="00243EDD" w:rsidP="00E97C60">
      <w:pPr>
        <w:pStyle w:val="Nagwek2"/>
      </w:pPr>
      <w:r w:rsidRPr="00CE035C">
        <w:t xml:space="preserve">Zakazuje się istotnych zmian postanowień zawartej umowy w stosunku do treści oferty, na podstawie której dokonano wyboru Wykonawcy. </w:t>
      </w:r>
    </w:p>
    <w:p w14:paraId="71CE42EB" w14:textId="5911C4AA" w:rsidR="00243EDD" w:rsidRPr="00CE035C" w:rsidRDefault="00243EDD" w:rsidP="00CE035C">
      <w:pPr>
        <w:pStyle w:val="Nagwek1"/>
        <w:numPr>
          <w:ilvl w:val="0"/>
          <w:numId w:val="3"/>
        </w:numPr>
        <w:rPr>
          <w:sz w:val="22"/>
          <w:szCs w:val="22"/>
        </w:rPr>
      </w:pPr>
      <w:bookmarkStart w:id="66" w:name="_Toc258314260"/>
      <w:r w:rsidRPr="00CE035C">
        <w:rPr>
          <w:sz w:val="22"/>
          <w:szCs w:val="22"/>
        </w:rPr>
        <w:t xml:space="preserve">Pouczenie o </w:t>
      </w:r>
      <w:r w:rsidRPr="00CE035C">
        <w:rPr>
          <w:rFonts w:eastAsia="TimesNewRoman"/>
          <w:sz w:val="22"/>
          <w:szCs w:val="22"/>
        </w:rPr>
        <w:t>ś</w:t>
      </w:r>
      <w:r w:rsidRPr="00CE035C">
        <w:rPr>
          <w:sz w:val="22"/>
          <w:szCs w:val="22"/>
        </w:rPr>
        <w:t>rodkach ochrony prawnej przysługuj</w:t>
      </w:r>
      <w:r w:rsidRPr="00CE035C">
        <w:rPr>
          <w:rFonts w:eastAsia="TimesNewRoman"/>
          <w:sz w:val="22"/>
          <w:szCs w:val="22"/>
        </w:rPr>
        <w:t>ą</w:t>
      </w:r>
      <w:r w:rsidRPr="00CE035C">
        <w:rPr>
          <w:sz w:val="22"/>
          <w:szCs w:val="22"/>
        </w:rPr>
        <w:t>cych Wykonawcy</w:t>
      </w:r>
      <w:bookmarkEnd w:id="66"/>
    </w:p>
    <w:p w14:paraId="10EA3493" w14:textId="77777777" w:rsidR="00243EDD" w:rsidRPr="00CE035C" w:rsidRDefault="00243EDD" w:rsidP="00E97C60">
      <w:pPr>
        <w:pStyle w:val="Nagwek2"/>
      </w:pPr>
      <w:r w:rsidRPr="00CE035C">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03EFA0FB" w14:textId="77777777" w:rsidR="00243EDD" w:rsidRPr="00CE035C" w:rsidRDefault="00243EDD" w:rsidP="00E97C60">
      <w:pPr>
        <w:pStyle w:val="Nagwek2"/>
      </w:pPr>
      <w:r w:rsidRPr="00CE035C">
        <w:t xml:space="preserve">Odwołanie przysługuje na: </w:t>
      </w:r>
    </w:p>
    <w:p w14:paraId="1AFF6BCB" w14:textId="77777777" w:rsidR="00243EDD" w:rsidRPr="00CE035C" w:rsidRDefault="00243EDD" w:rsidP="00E97C60">
      <w:pPr>
        <w:pStyle w:val="Nagwek2"/>
        <w:numPr>
          <w:ilvl w:val="0"/>
          <w:numId w:val="0"/>
        </w:numPr>
        <w:ind w:left="680"/>
      </w:pPr>
      <w:r w:rsidRPr="00CE035C">
        <w:t xml:space="preserve">1) niezgodną z przepisami ustawy czynność zamawiającego, podjętą w postępowaniu o udzielenie zamówienia, w tym na projektowane postanowienie umowy; </w:t>
      </w:r>
    </w:p>
    <w:p w14:paraId="53D6FD79" w14:textId="77777777" w:rsidR="00243EDD" w:rsidRPr="00CE035C" w:rsidRDefault="00243EDD" w:rsidP="00E97C60">
      <w:pPr>
        <w:pStyle w:val="Nagwek2"/>
        <w:numPr>
          <w:ilvl w:val="0"/>
          <w:numId w:val="0"/>
        </w:numPr>
        <w:ind w:left="680"/>
      </w:pPr>
      <w:r w:rsidRPr="00CE035C">
        <w:t xml:space="preserve">2) zaniechanie czynności w postępowaniu o udzielenie zamówienia, do której zamawiający był obowiązany na podstawie ustawy; </w:t>
      </w:r>
    </w:p>
    <w:p w14:paraId="79C6E3AB" w14:textId="77777777" w:rsidR="00243EDD" w:rsidRPr="00CE035C" w:rsidRDefault="00243EDD" w:rsidP="00E97C60">
      <w:pPr>
        <w:pStyle w:val="Nagwek2"/>
        <w:numPr>
          <w:ilvl w:val="0"/>
          <w:numId w:val="0"/>
        </w:numPr>
        <w:ind w:left="680"/>
      </w:pPr>
      <w:r w:rsidRPr="00CE035C">
        <w:t>3) zaniechanie przeprowadzenia postępowania o udzielenie zamówienia na podstawie ustawy, mimo że zamawiający był do tego obowiązany.</w:t>
      </w:r>
    </w:p>
    <w:p w14:paraId="5E1919B8" w14:textId="77777777" w:rsidR="00243EDD" w:rsidRPr="00CE035C" w:rsidRDefault="00243EDD" w:rsidP="00E97C60">
      <w:pPr>
        <w:pStyle w:val="Nagwek2"/>
      </w:pPr>
      <w:r w:rsidRPr="00CE035C">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3FC98C4" w14:textId="77777777" w:rsidR="00243EDD" w:rsidRPr="00CE035C" w:rsidRDefault="00243EDD" w:rsidP="00E97C60">
      <w:pPr>
        <w:pStyle w:val="Nagwek2"/>
      </w:pPr>
      <w:r w:rsidRPr="00CE035C">
        <w:t xml:space="preserve">Odwołanie wnosi się w terminie: </w:t>
      </w:r>
    </w:p>
    <w:p w14:paraId="0C7D406B" w14:textId="77777777" w:rsidR="00243EDD" w:rsidRPr="00CE035C" w:rsidRDefault="00243EDD" w:rsidP="00E97C60">
      <w:pPr>
        <w:pStyle w:val="Nagwek2"/>
        <w:numPr>
          <w:ilvl w:val="0"/>
          <w:numId w:val="0"/>
        </w:numPr>
        <w:ind w:left="680"/>
      </w:pPr>
      <w:r w:rsidRPr="00CE035C">
        <w:t xml:space="preserve">1) 10 dni od dnia przekazania informacji o czynności zamawiającego stanowiącej podstawę jego wniesienia, jeżeli informacja została przekazana przy użyciu środków komunikacji elektronicznej; </w:t>
      </w:r>
    </w:p>
    <w:p w14:paraId="3C1CF89A" w14:textId="77777777" w:rsidR="00243EDD" w:rsidRPr="00CE035C" w:rsidRDefault="00243EDD" w:rsidP="00E97C60">
      <w:pPr>
        <w:pStyle w:val="Nagwek2"/>
        <w:numPr>
          <w:ilvl w:val="0"/>
          <w:numId w:val="0"/>
        </w:numPr>
        <w:ind w:left="680"/>
      </w:pPr>
      <w:r w:rsidRPr="00CE035C">
        <w:t>2) 15 dni od dnia przekazania informacji o czynności zamawiającego stanowiącej podstawę jego wniesienia, jeżeli informacja została przekazana w sposób inny niż określony w pkt 1.</w:t>
      </w:r>
    </w:p>
    <w:p w14:paraId="3E79FA78" w14:textId="77777777" w:rsidR="00243EDD" w:rsidRPr="00CE035C" w:rsidRDefault="00243EDD" w:rsidP="00E97C60">
      <w:pPr>
        <w:pStyle w:val="Nagwek2"/>
      </w:pPr>
      <w:r w:rsidRPr="00CE035C">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688AB538" w14:textId="77777777" w:rsidR="00243EDD" w:rsidRPr="00CE035C" w:rsidRDefault="00243EDD" w:rsidP="00E97C60">
      <w:pPr>
        <w:pStyle w:val="Nagwek2"/>
      </w:pPr>
      <w:r w:rsidRPr="00CE035C">
        <w:t>Odwołanie w przypadkach innych niż określone w ust. 4 i 5 wnosi się w terminie 10 dni od dnia, w którym powzięto lub przy zachowaniu należytej staranności można było powziąć wiadomość o okolicznościach stanowiących podstawę jego wniesienia.</w:t>
      </w:r>
    </w:p>
    <w:p w14:paraId="2C570734" w14:textId="77777777" w:rsidR="00243EDD" w:rsidRPr="00CE035C" w:rsidRDefault="00243EDD" w:rsidP="00E97C60">
      <w:pPr>
        <w:pStyle w:val="Nagwek2"/>
      </w:pPr>
      <w:r w:rsidRPr="00CE035C">
        <w:t>Na orzeczenie KIO oraz postanowienie Prezesa KIO stronom oraz uczestnikom postępowania odwoławczego przysługuje skarga do Sądu Okręgowego w Warszawie – sądu zamówień publicznych.</w:t>
      </w:r>
    </w:p>
    <w:p w14:paraId="21BC11E9" w14:textId="77777777" w:rsidR="00243EDD" w:rsidRPr="00CE035C" w:rsidRDefault="00243EDD" w:rsidP="00CE035C">
      <w:pPr>
        <w:pStyle w:val="Nagwek1"/>
        <w:numPr>
          <w:ilvl w:val="0"/>
          <w:numId w:val="3"/>
        </w:numPr>
        <w:rPr>
          <w:sz w:val="22"/>
          <w:szCs w:val="22"/>
        </w:rPr>
      </w:pPr>
      <w:r w:rsidRPr="00CE035C">
        <w:rPr>
          <w:sz w:val="22"/>
          <w:szCs w:val="22"/>
        </w:rPr>
        <w:t>Ochrona danych osobowych</w:t>
      </w:r>
    </w:p>
    <w:p w14:paraId="4707DE14" w14:textId="77777777" w:rsidR="00243EDD" w:rsidRPr="00CE035C" w:rsidRDefault="00243EDD" w:rsidP="00E97C60">
      <w:pPr>
        <w:pStyle w:val="Nagwek2"/>
      </w:pPr>
      <w:bookmarkStart w:id="67" w:name="_Hlk515367328"/>
      <w:r w:rsidRPr="00CE035C">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E035C">
        <w:t>Dz.Urz</w:t>
      </w:r>
      <w:proofErr w:type="spellEnd"/>
      <w:r w:rsidRPr="00CE035C">
        <w:t>. UE L 119 z 4 maja 2016 r.), dalej: RODO, tym samym dane osobowe podane przez Wykonawcę będą przetwarzane zgodnie z RODO oraz zgodnie z przepisami krajowymi.</w:t>
      </w:r>
    </w:p>
    <w:p w14:paraId="13DF7538" w14:textId="77777777" w:rsidR="00243EDD" w:rsidRPr="00CE035C" w:rsidRDefault="00243EDD" w:rsidP="00E97C60">
      <w:pPr>
        <w:pStyle w:val="Nagwek2"/>
      </w:pPr>
      <w:r w:rsidRPr="00CE035C">
        <w:t>Zamawiający informuje, że:</w:t>
      </w:r>
    </w:p>
    <w:p w14:paraId="7EA0918C" w14:textId="460B75A8" w:rsidR="00243EDD" w:rsidRPr="00CE035C" w:rsidRDefault="00243EDD" w:rsidP="003527F2">
      <w:pPr>
        <w:pStyle w:val="Nagwek2"/>
        <w:numPr>
          <w:ilvl w:val="0"/>
          <w:numId w:val="8"/>
        </w:numPr>
        <w:ind w:left="851"/>
      </w:pPr>
      <w:r w:rsidRPr="00CE035C">
        <w:t xml:space="preserve">administratorem Pani/Pana danych osobowych jest Akademia Górniczo-Hutnicza im. Stanisława Staszica w Krakowie, al. Mickiewicza 30, 30-059 Kraków; Tel.: 0-12 617-35-95, e-mail: </w:t>
      </w:r>
      <w:hyperlink r:id="rId13" w:history="1">
        <w:r w:rsidR="008630A2" w:rsidRPr="008D2489">
          <w:rPr>
            <w:rStyle w:val="Hipercze"/>
          </w:rPr>
          <w:t>dzp@agh.edu.pl</w:t>
        </w:r>
      </w:hyperlink>
    </w:p>
    <w:p w14:paraId="70FCAE81" w14:textId="77777777" w:rsidR="00243EDD" w:rsidRPr="00CE035C" w:rsidRDefault="00243EDD" w:rsidP="003527F2">
      <w:pPr>
        <w:pStyle w:val="Nagwek2"/>
        <w:numPr>
          <w:ilvl w:val="0"/>
          <w:numId w:val="8"/>
        </w:numPr>
        <w:ind w:left="851"/>
      </w:pPr>
      <w:r w:rsidRPr="00CE035C">
        <w:t>z inspektorem ochrony danych osobowych w Akademii Górniczo-Hutniczej im. Stanisława Staszica można skontaktować się przez adres e-mail: iodo@agh.edu.pl, telefon: (12) 617 53 25  lub pisemnie na adres siedziby administratora;</w:t>
      </w:r>
    </w:p>
    <w:p w14:paraId="28BF7470" w14:textId="64A3582A" w:rsidR="00243EDD" w:rsidRPr="00CE035C" w:rsidRDefault="00243EDD" w:rsidP="003527F2">
      <w:pPr>
        <w:pStyle w:val="Nagwek2"/>
        <w:numPr>
          <w:ilvl w:val="0"/>
          <w:numId w:val="8"/>
        </w:numPr>
        <w:ind w:left="851"/>
      </w:pPr>
      <w:r w:rsidRPr="00CE035C">
        <w:t xml:space="preserve">dane osobowe Wykonawcy będą przetwarzane w celu przeprowadzenia postępowania o udzielenie zamówienia publicznego pn. </w:t>
      </w:r>
      <w:r w:rsidR="00F22D81" w:rsidRPr="00CE035C">
        <w:t xml:space="preserve">Usługa szkolenia pracowników administracyjnych Centrum e-Learningu AGH z zakresu: </w:t>
      </w:r>
      <w:r w:rsidR="001C15FF">
        <w:rPr>
          <w:b/>
        </w:rPr>
        <w:t>P</w:t>
      </w:r>
      <w:r w:rsidR="001C15FF" w:rsidRPr="00D96FB0">
        <w:rPr>
          <w:b/>
        </w:rPr>
        <w:t>rzeprowadzeni</w:t>
      </w:r>
      <w:r w:rsidR="001C15FF">
        <w:rPr>
          <w:b/>
        </w:rPr>
        <w:t>e</w:t>
      </w:r>
      <w:r w:rsidR="001C15FF" w:rsidRPr="00D96FB0">
        <w:rPr>
          <w:b/>
        </w:rPr>
        <w:t xml:space="preserve"> </w:t>
      </w:r>
      <w:r w:rsidR="001C15FF">
        <w:rPr>
          <w:b/>
        </w:rPr>
        <w:t>certyfikowanego szkolenia</w:t>
      </w:r>
      <w:r w:rsidR="001C15FF" w:rsidRPr="00D96FB0">
        <w:rPr>
          <w:b/>
        </w:rPr>
        <w:t xml:space="preserve"> </w:t>
      </w:r>
      <w:r w:rsidR="001C15FF">
        <w:rPr>
          <w:b/>
        </w:rPr>
        <w:t xml:space="preserve">dla 5 osób pt. Metodyka </w:t>
      </w:r>
      <w:proofErr w:type="spellStart"/>
      <w:r w:rsidR="001C15FF">
        <w:rPr>
          <w:b/>
        </w:rPr>
        <w:t>Desigh</w:t>
      </w:r>
      <w:proofErr w:type="spellEnd"/>
      <w:r w:rsidR="001C15FF">
        <w:rPr>
          <w:b/>
        </w:rPr>
        <w:t xml:space="preserve"> </w:t>
      </w:r>
      <w:proofErr w:type="spellStart"/>
      <w:r w:rsidR="001C15FF">
        <w:rPr>
          <w:b/>
        </w:rPr>
        <w:t>Thinking</w:t>
      </w:r>
      <w:r w:rsidR="001C15FF" w:rsidRPr="00D96FB0">
        <w:rPr>
          <w:b/>
        </w:rPr>
        <w:t>w</w:t>
      </w:r>
      <w:proofErr w:type="spellEnd"/>
      <w:r w:rsidR="001C15FF" w:rsidRPr="00D96FB0">
        <w:rPr>
          <w:b/>
        </w:rPr>
        <w:t xml:space="preserve"> ramach projektu POWR.03.05.00-00-Z30</w:t>
      </w:r>
      <w:r w:rsidR="001C15FF">
        <w:rPr>
          <w:b/>
        </w:rPr>
        <w:t>9</w:t>
      </w:r>
      <w:r w:rsidR="001C15FF" w:rsidRPr="00D96FB0">
        <w:rPr>
          <w:b/>
        </w:rPr>
        <w:t>/1</w:t>
      </w:r>
      <w:r w:rsidR="001C15FF">
        <w:rPr>
          <w:b/>
        </w:rPr>
        <w:t>8</w:t>
      </w:r>
      <w:r w:rsidR="001C15FF" w:rsidRPr="00D96FB0">
        <w:rPr>
          <w:b/>
        </w:rPr>
        <w:t xml:space="preserve"> – KC-zp.272-</w:t>
      </w:r>
      <w:r w:rsidR="001C15FF">
        <w:rPr>
          <w:b/>
        </w:rPr>
        <w:t>233</w:t>
      </w:r>
      <w:r w:rsidR="001C15FF" w:rsidRPr="00D96FB0">
        <w:rPr>
          <w:b/>
        </w:rPr>
        <w:t>/21</w:t>
      </w:r>
      <w:r w:rsidRPr="00CE035C">
        <w:t>oraz w celu archiwizacji dokumentacji dotyczącej tego postępowania;</w:t>
      </w:r>
    </w:p>
    <w:p w14:paraId="53E2C3FA" w14:textId="77777777" w:rsidR="00243EDD" w:rsidRPr="00CE035C" w:rsidRDefault="00243EDD" w:rsidP="003527F2">
      <w:pPr>
        <w:pStyle w:val="Nagwek2"/>
        <w:numPr>
          <w:ilvl w:val="0"/>
          <w:numId w:val="8"/>
        </w:numPr>
        <w:ind w:left="851"/>
      </w:pPr>
      <w:r w:rsidRPr="00CE035C">
        <w:t xml:space="preserve">odbiorcami przekazanych przez Wykonawcę danych osobowych będą osoby lub podmioty, którym zostanie udostępniona dokumentacja postępowania w oparciu o art. 18 oraz art. 74 ust. 1 ustawy </w:t>
      </w:r>
      <w:proofErr w:type="spellStart"/>
      <w:r w:rsidRPr="00CE035C">
        <w:t>Pzp</w:t>
      </w:r>
      <w:proofErr w:type="spellEnd"/>
      <w:r w:rsidRPr="00CE035C">
        <w:t>;</w:t>
      </w:r>
    </w:p>
    <w:p w14:paraId="3D853F1D" w14:textId="3786D47D" w:rsidR="00243EDD" w:rsidRPr="00CE035C" w:rsidRDefault="00243EDD" w:rsidP="003527F2">
      <w:pPr>
        <w:pStyle w:val="Nagwek2"/>
        <w:numPr>
          <w:ilvl w:val="0"/>
          <w:numId w:val="8"/>
        </w:numPr>
        <w:ind w:left="851"/>
        <w:rPr>
          <w:b/>
          <w:i/>
          <w:color w:val="auto"/>
        </w:rPr>
      </w:pPr>
      <w:r w:rsidRPr="00CE035C">
        <w:t xml:space="preserve">dane osobowe Wykonawcy będą przechowywane, zgodnie z art. 78 ustawy </w:t>
      </w:r>
      <w:proofErr w:type="spellStart"/>
      <w:r w:rsidRPr="00CE035C">
        <w:t>Pzp</w:t>
      </w:r>
      <w:proofErr w:type="spellEnd"/>
      <w:r w:rsidRPr="00CE035C">
        <w:t xml:space="preserve">, przez okres 4 lat od dnia zakończenia postępowania o udzielenie zamówienia, a jeżeli okres obowiązywania umowy w sprawie zamówienia publicznego przekracza 4 lata, okres przechowywania obejmuje cały okres </w:t>
      </w:r>
      <w:r w:rsidRPr="00CE035C">
        <w:rPr>
          <w:color w:val="auto"/>
        </w:rPr>
        <w:t xml:space="preserve">obowiązywania umowy, - w przypadku zamówień współfinansowanych ze środków UE przez okres, o którym mowa w art. 125 ust. 4 lit. </w:t>
      </w:r>
      <w:r w:rsidR="008630A2" w:rsidRPr="00CE035C">
        <w:rPr>
          <w:color w:val="auto"/>
        </w:rPr>
        <w:t>D</w:t>
      </w:r>
      <w:r w:rsidRPr="00CE035C">
        <w:rPr>
          <w:color w:val="auto"/>
        </w:rPr>
        <w:t xml:space="preserve">) w zw. </w:t>
      </w:r>
      <w:r w:rsidR="008630A2" w:rsidRPr="00CE035C">
        <w:rPr>
          <w:color w:val="auto"/>
        </w:rPr>
        <w:t>Z</w:t>
      </w:r>
      <w:r w:rsidRPr="00CE035C">
        <w:rPr>
          <w:color w:val="auto"/>
        </w:rPr>
        <w:t xml:space="preserve"> art. 140 rozporządzenia nr 1303/2013;</w:t>
      </w:r>
    </w:p>
    <w:p w14:paraId="3BD30797" w14:textId="6928D3E5" w:rsidR="00243EDD" w:rsidRPr="00CE035C" w:rsidRDefault="00243EDD" w:rsidP="00E97C60">
      <w:pPr>
        <w:pStyle w:val="Nagwek2"/>
      </w:pPr>
      <w:r w:rsidRPr="00CE035C">
        <w:rPr>
          <w:color w:val="auto"/>
        </w:rPr>
        <w:t>Wykonawca jest zobowiązany, w związku</w:t>
      </w:r>
      <w:r w:rsidRPr="00CE035C">
        <w:t xml:space="preserve"> z udziałem w przedmiotowym postępowaniu, do wypełnienia wszystkich obowiązków formalno-prawnych wymaganych przez RODO i związanych z udziałem w przedmiotowym postępowaniu o udzielenie zamówienia. Do obowiązków tych należą</w:t>
      </w:r>
      <w:bookmarkEnd w:id="67"/>
      <w:r w:rsidRPr="00CE035C">
        <w:t>:</w:t>
      </w:r>
    </w:p>
    <w:p w14:paraId="29D6ED58" w14:textId="77777777" w:rsidR="00243EDD" w:rsidRPr="00CE035C" w:rsidRDefault="00243EDD" w:rsidP="003527F2">
      <w:pPr>
        <w:pStyle w:val="Nagwek2"/>
        <w:numPr>
          <w:ilvl w:val="0"/>
          <w:numId w:val="9"/>
        </w:numPr>
        <w:ind w:left="851"/>
      </w:pPr>
      <w:r w:rsidRPr="00CE035C">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55C195E" w14:textId="77777777" w:rsidR="00243EDD" w:rsidRPr="00CE035C" w:rsidRDefault="00243EDD" w:rsidP="003527F2">
      <w:pPr>
        <w:pStyle w:val="Nagwek2"/>
        <w:numPr>
          <w:ilvl w:val="0"/>
          <w:numId w:val="9"/>
        </w:numPr>
        <w:ind w:left="851"/>
      </w:pPr>
      <w:r w:rsidRPr="00CE035C">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946012B" w14:textId="77777777" w:rsidR="00243EDD" w:rsidRPr="00CE035C" w:rsidRDefault="00243EDD" w:rsidP="00E97C60">
      <w:pPr>
        <w:pStyle w:val="Nagwek2"/>
      </w:pPr>
      <w:r w:rsidRPr="00CE035C">
        <w:t>Zamawiający informuje, że;</w:t>
      </w:r>
    </w:p>
    <w:p w14:paraId="7DA7962D" w14:textId="77777777" w:rsidR="00243EDD" w:rsidRPr="00CE035C" w:rsidRDefault="00243EDD" w:rsidP="003527F2">
      <w:pPr>
        <w:pStyle w:val="Nagwek2"/>
        <w:numPr>
          <w:ilvl w:val="0"/>
          <w:numId w:val="10"/>
        </w:numPr>
        <w:ind w:left="851"/>
      </w:pPr>
      <w:r w:rsidRPr="00CE035C">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CE035C">
        <w:t>Pzp</w:t>
      </w:r>
      <w:proofErr w:type="spellEnd"/>
      <w:r w:rsidRPr="00CE035C">
        <w:t>, do upływu terminu na ich wniesienie;</w:t>
      </w:r>
    </w:p>
    <w:p w14:paraId="21392819" w14:textId="77777777" w:rsidR="00243EDD" w:rsidRPr="00CE035C" w:rsidRDefault="00243EDD" w:rsidP="003527F2">
      <w:pPr>
        <w:pStyle w:val="Nagwek2"/>
        <w:numPr>
          <w:ilvl w:val="0"/>
          <w:numId w:val="10"/>
        </w:numPr>
        <w:ind w:left="851"/>
      </w:pPr>
      <w:r w:rsidRPr="00CE035C">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8C4025A" w14:textId="77777777" w:rsidR="00243EDD" w:rsidRPr="00CE035C" w:rsidRDefault="00243EDD" w:rsidP="003527F2">
      <w:pPr>
        <w:pStyle w:val="Nagwek2"/>
        <w:numPr>
          <w:ilvl w:val="0"/>
          <w:numId w:val="10"/>
        </w:numPr>
        <w:ind w:left="851"/>
      </w:pPr>
      <w:r w:rsidRPr="00CE035C">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w:t>
      </w:r>
      <w:r w:rsidRPr="00CE035C">
        <w:lastRenderedPageBreak/>
        <w:t>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29B042D" w14:textId="77777777" w:rsidR="00243EDD" w:rsidRPr="00CE035C" w:rsidRDefault="00243EDD" w:rsidP="003527F2">
      <w:pPr>
        <w:pStyle w:val="Nagwek2"/>
        <w:numPr>
          <w:ilvl w:val="0"/>
          <w:numId w:val="10"/>
        </w:numPr>
        <w:ind w:left="851"/>
      </w:pPr>
      <w:r w:rsidRPr="00CE035C">
        <w:t>skorzystanie przez osobę, której dane osobowe są przetwarzane, z uprawnienia, o którym mowa w art. 16 RODO (uprawnienie do sprostowania lub uzupełnienia danych osobowych), nie może naruszać integralności protokołu postępowania oraz jego załączników;</w:t>
      </w:r>
    </w:p>
    <w:p w14:paraId="0FFBDEC9" w14:textId="77777777" w:rsidR="00243EDD" w:rsidRPr="00CE035C" w:rsidRDefault="00243EDD" w:rsidP="003527F2">
      <w:pPr>
        <w:pStyle w:val="Nagwek2"/>
        <w:numPr>
          <w:ilvl w:val="0"/>
          <w:numId w:val="10"/>
        </w:numPr>
        <w:ind w:left="851"/>
      </w:pPr>
      <w:r w:rsidRPr="00CE035C">
        <w:t>w postępowaniu o udzielenie zamówienia zgłoszenie żądania ograniczenia przetwarzania, o którym mowa w art. 18 ust. 1 RODO, nie ogranicza przetwarzania danych osobowych do czasu zakończenia tego postępowania;</w:t>
      </w:r>
    </w:p>
    <w:p w14:paraId="4C9E6D7C" w14:textId="77777777" w:rsidR="00243EDD" w:rsidRPr="00CE035C" w:rsidRDefault="00243EDD" w:rsidP="003527F2">
      <w:pPr>
        <w:pStyle w:val="Nagwek2"/>
        <w:numPr>
          <w:ilvl w:val="0"/>
          <w:numId w:val="10"/>
        </w:numPr>
        <w:ind w:left="851"/>
      </w:pPr>
      <w:r w:rsidRPr="00CE035C">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4DAFBD2" w14:textId="35F4D10F" w:rsidR="00243EDD" w:rsidRDefault="00243EDD" w:rsidP="00E97C60">
      <w:pPr>
        <w:pStyle w:val="Nagwek2"/>
        <w:numPr>
          <w:ilvl w:val="0"/>
          <w:numId w:val="0"/>
        </w:numPr>
      </w:pPr>
    </w:p>
    <w:p w14:paraId="38CC0B2D" w14:textId="77777777" w:rsidR="00BB0FCD" w:rsidRPr="00940295" w:rsidRDefault="00BB0FCD" w:rsidP="00BB0FCD">
      <w:pPr>
        <w:tabs>
          <w:tab w:val="left" w:pos="0"/>
          <w:tab w:val="left" w:pos="2700"/>
          <w:tab w:val="left" w:pos="7920"/>
        </w:tabs>
        <w:spacing w:line="360" w:lineRule="auto"/>
        <w:rPr>
          <w:b/>
          <w:sz w:val="22"/>
          <w:szCs w:val="22"/>
        </w:rPr>
      </w:pPr>
      <w:r w:rsidRPr="00940295">
        <w:rPr>
          <w:b/>
          <w:sz w:val="22"/>
          <w:szCs w:val="22"/>
        </w:rPr>
        <w:t>Sporządził:</w:t>
      </w:r>
      <w:r w:rsidRPr="00940295">
        <w:rPr>
          <w:b/>
          <w:sz w:val="22"/>
          <w:szCs w:val="22"/>
        </w:rPr>
        <w:tab/>
        <w:t xml:space="preserve">                 Sprawdził:                                        Zatwierdził:</w:t>
      </w:r>
    </w:p>
    <w:p w14:paraId="0C050CE3" w14:textId="1F4DF1DF" w:rsidR="00BB0FCD" w:rsidRDefault="00BB0FCD" w:rsidP="00E97C60">
      <w:pPr>
        <w:pStyle w:val="Nagwek2"/>
        <w:numPr>
          <w:ilvl w:val="0"/>
          <w:numId w:val="0"/>
        </w:numPr>
      </w:pPr>
    </w:p>
    <w:p w14:paraId="0C44C471" w14:textId="4530E104" w:rsidR="003527F2" w:rsidRDefault="003527F2" w:rsidP="00E97C60">
      <w:pPr>
        <w:pStyle w:val="Nagwek2"/>
        <w:numPr>
          <w:ilvl w:val="0"/>
          <w:numId w:val="0"/>
        </w:numPr>
      </w:pPr>
    </w:p>
    <w:p w14:paraId="7F35389B" w14:textId="77777777" w:rsidR="003527F2" w:rsidRDefault="003527F2" w:rsidP="00E97C60">
      <w:pPr>
        <w:pStyle w:val="Nagwek2"/>
        <w:numPr>
          <w:ilvl w:val="0"/>
          <w:numId w:val="0"/>
        </w:numPr>
      </w:pPr>
    </w:p>
    <w:p w14:paraId="7A230B95" w14:textId="77777777" w:rsidR="00BB0FCD" w:rsidRPr="00CE035C" w:rsidRDefault="00BB0FCD" w:rsidP="00E97C60">
      <w:pPr>
        <w:pStyle w:val="Nagwek2"/>
        <w:numPr>
          <w:ilvl w:val="0"/>
          <w:numId w:val="0"/>
        </w:numPr>
      </w:pPr>
    </w:p>
    <w:p w14:paraId="0FFB95F6" w14:textId="77777777" w:rsidR="00243EDD" w:rsidRPr="00CE035C" w:rsidRDefault="00243EDD" w:rsidP="00CE035C">
      <w:pPr>
        <w:spacing w:before="60" w:after="120"/>
        <w:jc w:val="both"/>
        <w:rPr>
          <w:sz w:val="22"/>
          <w:szCs w:val="22"/>
        </w:rPr>
      </w:pPr>
      <w:r w:rsidRPr="00CE035C">
        <w:rPr>
          <w:b/>
          <w:sz w:val="22"/>
          <w:szCs w:val="22"/>
        </w:rPr>
        <w:t>Załączniki do SWZ</w:t>
      </w:r>
      <w:r w:rsidRPr="00CE035C">
        <w:rPr>
          <w:sz w:val="22"/>
          <w:szCs w:val="22"/>
        </w:rPr>
        <w:t>:</w:t>
      </w:r>
    </w:p>
    <w:p w14:paraId="409CD9CA" w14:textId="77777777" w:rsidR="00BC49A4" w:rsidRPr="00CE035C" w:rsidRDefault="00243EDD" w:rsidP="00CE035C">
      <w:pPr>
        <w:spacing w:before="60" w:after="120"/>
        <w:jc w:val="both"/>
        <w:rPr>
          <w:sz w:val="22"/>
          <w:szCs w:val="22"/>
        </w:rPr>
      </w:pPr>
      <w:r w:rsidRPr="00CE035C">
        <w:rPr>
          <w:sz w:val="22"/>
          <w:szCs w:val="22"/>
        </w:rPr>
        <w:t xml:space="preserve"> </w:t>
      </w:r>
    </w:p>
    <w:tbl>
      <w:tblPr>
        <w:tblW w:w="9464" w:type="dxa"/>
        <w:tblLayout w:type="fixed"/>
        <w:tblCellMar>
          <w:left w:w="10" w:type="dxa"/>
          <w:right w:w="10" w:type="dxa"/>
        </w:tblCellMar>
        <w:tblLook w:val="04A0" w:firstRow="1" w:lastRow="0" w:firstColumn="1" w:lastColumn="0" w:noHBand="0" w:noVBand="1"/>
      </w:tblPr>
      <w:tblGrid>
        <w:gridCol w:w="828"/>
        <w:gridCol w:w="8636"/>
      </w:tblGrid>
      <w:tr w:rsidR="00BC49A4" w14:paraId="596B64EA"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C005C" w14:textId="77777777" w:rsidR="00BC49A4" w:rsidRDefault="00BC49A4" w:rsidP="00BC49A4">
            <w:pPr>
              <w:jc w:val="both"/>
              <w:rPr>
                <w:b/>
                <w:sz w:val="22"/>
                <w:szCs w:val="22"/>
              </w:rPr>
            </w:pPr>
            <w:r>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6AB6D" w14:textId="77777777" w:rsidR="00BC49A4" w:rsidRDefault="00BC49A4" w:rsidP="00BC49A4">
            <w:pPr>
              <w:jc w:val="both"/>
              <w:rPr>
                <w:b/>
                <w:sz w:val="22"/>
                <w:szCs w:val="22"/>
              </w:rPr>
            </w:pPr>
            <w:r>
              <w:rPr>
                <w:b/>
                <w:sz w:val="22"/>
                <w:szCs w:val="22"/>
              </w:rPr>
              <w:t>Nazwa załącznika</w:t>
            </w:r>
          </w:p>
        </w:tc>
      </w:tr>
      <w:tr w:rsidR="00BC49A4" w14:paraId="2E4B409E"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B4991" w14:textId="77777777" w:rsidR="00BC49A4" w:rsidRDefault="00BC49A4" w:rsidP="00BC49A4">
            <w:pPr>
              <w:jc w:val="both"/>
              <w:rPr>
                <w:b/>
                <w:sz w:val="22"/>
                <w:szCs w:val="22"/>
              </w:rPr>
            </w:pPr>
            <w:r w:rsidRPr="00BC49A4">
              <w:rPr>
                <w:b/>
                <w:sz w:val="22"/>
                <w:szCs w:val="22"/>
              </w:rPr>
              <w:t>1</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1EA03" w14:textId="77777777" w:rsidR="00BC49A4" w:rsidRDefault="00BC49A4" w:rsidP="00BC49A4">
            <w:pPr>
              <w:jc w:val="both"/>
              <w:rPr>
                <w:b/>
                <w:sz w:val="22"/>
                <w:szCs w:val="22"/>
              </w:rPr>
            </w:pPr>
            <w:r w:rsidRPr="00BC49A4">
              <w:rPr>
                <w:b/>
                <w:sz w:val="22"/>
                <w:szCs w:val="22"/>
              </w:rPr>
              <w:t>Wzór formularza oferty na usługi</w:t>
            </w:r>
          </w:p>
        </w:tc>
      </w:tr>
      <w:tr w:rsidR="00BC49A4" w14:paraId="5389DF85"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ACAD6" w14:textId="77777777" w:rsidR="00BC49A4" w:rsidRDefault="00BC49A4" w:rsidP="00BC49A4">
            <w:pPr>
              <w:jc w:val="both"/>
              <w:rPr>
                <w:b/>
                <w:sz w:val="22"/>
                <w:szCs w:val="22"/>
              </w:rPr>
            </w:pPr>
            <w:r w:rsidRPr="00BC49A4">
              <w:rPr>
                <w:b/>
                <w:sz w:val="22"/>
                <w:szCs w:val="22"/>
              </w:rPr>
              <w:t>2</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43AA1" w14:textId="77777777" w:rsidR="00BC49A4" w:rsidRPr="00BC49A4" w:rsidRDefault="00BC49A4" w:rsidP="00BC49A4">
            <w:pPr>
              <w:jc w:val="both"/>
              <w:rPr>
                <w:b/>
                <w:sz w:val="22"/>
                <w:szCs w:val="22"/>
              </w:rPr>
            </w:pPr>
            <w:r w:rsidRPr="00BC49A4">
              <w:rPr>
                <w:b/>
                <w:sz w:val="22"/>
                <w:szCs w:val="22"/>
              </w:rPr>
              <w:t xml:space="preserve">Oświadczenie o niepodleganiu wykluczeniu </w:t>
            </w:r>
          </w:p>
        </w:tc>
      </w:tr>
      <w:tr w:rsidR="00BC49A4" w14:paraId="3679C010"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0D186" w14:textId="77777777" w:rsidR="00BC49A4" w:rsidRPr="00BC49A4" w:rsidRDefault="00BC49A4" w:rsidP="00BC49A4">
            <w:pPr>
              <w:jc w:val="both"/>
              <w:rPr>
                <w:b/>
                <w:sz w:val="22"/>
                <w:szCs w:val="22"/>
              </w:rPr>
            </w:pPr>
            <w:r w:rsidRPr="00BC49A4">
              <w:rPr>
                <w:b/>
                <w:sz w:val="22"/>
                <w:szCs w:val="22"/>
              </w:rPr>
              <w:t>2A</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2E437" w14:textId="77777777" w:rsidR="00BC49A4" w:rsidRPr="00BC49A4" w:rsidRDefault="00BC49A4" w:rsidP="00BC49A4">
            <w:pPr>
              <w:jc w:val="both"/>
              <w:rPr>
                <w:b/>
                <w:sz w:val="22"/>
                <w:szCs w:val="22"/>
              </w:rPr>
            </w:pPr>
            <w:r w:rsidRPr="00BC49A4">
              <w:rPr>
                <w:b/>
                <w:sz w:val="22"/>
                <w:szCs w:val="22"/>
              </w:rPr>
              <w:t>Oświadczenie podmiotu trzeciego</w:t>
            </w:r>
          </w:p>
        </w:tc>
      </w:tr>
      <w:tr w:rsidR="00BC49A4" w14:paraId="56C9F05C"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9F47C" w14:textId="77777777" w:rsidR="00BC49A4" w:rsidRPr="00BC49A4" w:rsidRDefault="00BC49A4" w:rsidP="00BC49A4">
            <w:pPr>
              <w:jc w:val="both"/>
              <w:rPr>
                <w:b/>
                <w:sz w:val="22"/>
                <w:szCs w:val="22"/>
              </w:rPr>
            </w:pPr>
            <w:r w:rsidRPr="00BC49A4">
              <w:rPr>
                <w:b/>
                <w:sz w:val="22"/>
                <w:szCs w:val="22"/>
              </w:rPr>
              <w:t>3</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52E9D" w14:textId="77777777" w:rsidR="00BC49A4" w:rsidRPr="00BC49A4" w:rsidRDefault="00BC49A4" w:rsidP="00BC49A4">
            <w:pPr>
              <w:jc w:val="both"/>
              <w:rPr>
                <w:b/>
                <w:sz w:val="22"/>
                <w:szCs w:val="22"/>
              </w:rPr>
            </w:pPr>
            <w:r w:rsidRPr="00BC49A4">
              <w:rPr>
                <w:b/>
                <w:sz w:val="22"/>
                <w:szCs w:val="22"/>
              </w:rPr>
              <w:t>Oświadczenie o spełnianiu warunków udziału  postępowaniu</w:t>
            </w:r>
          </w:p>
        </w:tc>
      </w:tr>
      <w:tr w:rsidR="00BC49A4" w14:paraId="2565A5C1"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6E386" w14:textId="77777777" w:rsidR="00BC49A4" w:rsidRPr="00BC49A4" w:rsidRDefault="00BC49A4" w:rsidP="00BC49A4">
            <w:pPr>
              <w:jc w:val="both"/>
              <w:rPr>
                <w:b/>
                <w:sz w:val="22"/>
                <w:szCs w:val="22"/>
              </w:rPr>
            </w:pPr>
            <w:r w:rsidRPr="00BC49A4">
              <w:rPr>
                <w:b/>
                <w:sz w:val="22"/>
                <w:szCs w:val="22"/>
              </w:rPr>
              <w:t>4</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346F3" w14:textId="77777777" w:rsidR="00BC49A4" w:rsidRDefault="00BC49A4" w:rsidP="00BC49A4">
            <w:pPr>
              <w:jc w:val="both"/>
              <w:rPr>
                <w:b/>
                <w:sz w:val="22"/>
                <w:szCs w:val="22"/>
              </w:rPr>
            </w:pPr>
            <w:r w:rsidRPr="00BC49A4">
              <w:rPr>
                <w:b/>
                <w:sz w:val="22"/>
                <w:szCs w:val="22"/>
              </w:rPr>
              <w:t>Wzór umowy  + załącznik nr 2</w:t>
            </w:r>
          </w:p>
        </w:tc>
      </w:tr>
      <w:tr w:rsidR="00BC49A4" w14:paraId="1ADB74BB"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4AFE9" w14:textId="77777777" w:rsidR="00BC49A4" w:rsidRPr="00BC49A4" w:rsidRDefault="00BC49A4" w:rsidP="00BC49A4">
            <w:pPr>
              <w:jc w:val="both"/>
              <w:rPr>
                <w:b/>
                <w:sz w:val="22"/>
                <w:szCs w:val="22"/>
              </w:rPr>
            </w:pPr>
            <w:r w:rsidRPr="00BC49A4">
              <w:rPr>
                <w:b/>
                <w:sz w:val="22"/>
                <w:szCs w:val="22"/>
              </w:rPr>
              <w:t>5</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D4C78" w14:textId="77777777" w:rsidR="00BC49A4" w:rsidRPr="00BC49A4" w:rsidRDefault="00BC49A4" w:rsidP="00BC49A4">
            <w:pPr>
              <w:jc w:val="both"/>
              <w:rPr>
                <w:b/>
                <w:sz w:val="22"/>
                <w:szCs w:val="22"/>
              </w:rPr>
            </w:pPr>
            <w:r w:rsidRPr="00BC49A4">
              <w:rPr>
                <w:b/>
                <w:sz w:val="22"/>
                <w:szCs w:val="22"/>
              </w:rPr>
              <w:t>Zobowiązanie podmiotu udostępniającego zasoby</w:t>
            </w:r>
          </w:p>
        </w:tc>
      </w:tr>
      <w:tr w:rsidR="00D4513A" w14:paraId="681A75E2"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D894E" w14:textId="5A294C0C" w:rsidR="00D4513A" w:rsidRPr="00BC49A4" w:rsidRDefault="00D4513A" w:rsidP="00BC49A4">
            <w:pPr>
              <w:jc w:val="both"/>
              <w:rPr>
                <w:b/>
                <w:sz w:val="22"/>
                <w:szCs w:val="22"/>
              </w:rPr>
            </w:pPr>
            <w:r>
              <w:rPr>
                <w:b/>
                <w:sz w:val="22"/>
                <w:szCs w:val="22"/>
              </w:rPr>
              <w:t>6</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96953" w14:textId="2160A117" w:rsidR="00D4513A" w:rsidRPr="00BC49A4" w:rsidRDefault="00D4513A" w:rsidP="00BC49A4">
            <w:pPr>
              <w:jc w:val="both"/>
              <w:rPr>
                <w:b/>
                <w:sz w:val="22"/>
                <w:szCs w:val="22"/>
              </w:rPr>
            </w:pPr>
            <w:r>
              <w:rPr>
                <w:b/>
                <w:sz w:val="22"/>
                <w:szCs w:val="22"/>
              </w:rPr>
              <w:t>Wykaz usług</w:t>
            </w:r>
          </w:p>
        </w:tc>
      </w:tr>
      <w:tr w:rsidR="002E4B15" w14:paraId="6AD58D1D" w14:textId="77777777" w:rsidTr="00BC49A4">
        <w:tc>
          <w:tcPr>
            <w:tcW w:w="8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1D99C" w14:textId="00913390" w:rsidR="002E4B15" w:rsidRPr="00BC49A4" w:rsidRDefault="00D4513A" w:rsidP="00BC49A4">
            <w:pPr>
              <w:jc w:val="both"/>
              <w:rPr>
                <w:b/>
                <w:sz w:val="22"/>
                <w:szCs w:val="22"/>
              </w:rPr>
            </w:pPr>
            <w:r>
              <w:rPr>
                <w:b/>
                <w:sz w:val="22"/>
                <w:szCs w:val="22"/>
              </w:rPr>
              <w:t>7</w:t>
            </w:r>
          </w:p>
        </w:tc>
        <w:tc>
          <w:tcPr>
            <w:tcW w:w="86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660B8A" w14:textId="3F06CC5B" w:rsidR="002E4B15" w:rsidRPr="00BC49A4" w:rsidRDefault="002E4B15" w:rsidP="00BC49A4">
            <w:pPr>
              <w:jc w:val="both"/>
              <w:rPr>
                <w:b/>
                <w:sz w:val="22"/>
                <w:szCs w:val="22"/>
              </w:rPr>
            </w:pPr>
            <w:r>
              <w:rPr>
                <w:b/>
                <w:sz w:val="22"/>
                <w:szCs w:val="22"/>
              </w:rPr>
              <w:t>Wykaz osób</w:t>
            </w:r>
          </w:p>
        </w:tc>
      </w:tr>
    </w:tbl>
    <w:p w14:paraId="681C278E" w14:textId="0FD5D6F7" w:rsidR="00BC49A4" w:rsidRPr="00CE035C" w:rsidRDefault="00BC49A4" w:rsidP="00CE035C">
      <w:pPr>
        <w:rPr>
          <w:sz w:val="22"/>
          <w:szCs w:val="22"/>
        </w:rPr>
      </w:pPr>
    </w:p>
    <w:sectPr w:rsidR="00BC49A4" w:rsidRPr="00CE035C">
      <w:headerReference w:type="default" r:id="rId14"/>
      <w:footerReference w:type="default" r:id="rId15"/>
      <w:head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D27E5" w14:textId="77777777" w:rsidR="00F10B72" w:rsidRDefault="00F10B72">
      <w:r>
        <w:separator/>
      </w:r>
    </w:p>
  </w:endnote>
  <w:endnote w:type="continuationSeparator" w:id="0">
    <w:p w14:paraId="185E9EC6" w14:textId="77777777" w:rsidR="00F10B72" w:rsidRDefault="00F10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E118" w14:textId="66F9C721" w:rsidR="007538E5" w:rsidRDefault="007538E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F736D72" wp14:editId="269616EA">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6CA4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57972C8F" w14:textId="30EBAAC7" w:rsidR="007538E5" w:rsidRDefault="007538E5">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390E9F">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390E9F">
      <w:rPr>
        <w:rStyle w:val="Numerstrony"/>
        <w:noProof/>
        <w:sz w:val="18"/>
        <w:szCs w:val="18"/>
      </w:rPr>
      <w:t>19</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FADD6" w14:textId="77777777" w:rsidR="00F10B72" w:rsidRDefault="00F10B72">
      <w:r>
        <w:separator/>
      </w:r>
    </w:p>
  </w:footnote>
  <w:footnote w:type="continuationSeparator" w:id="0">
    <w:p w14:paraId="50CC1144" w14:textId="77777777" w:rsidR="00F10B72" w:rsidRDefault="00F10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97F92" w14:textId="77777777" w:rsidR="007538E5" w:rsidRDefault="007538E5">
    <w:pPr>
      <w:pStyle w:val="Nagwek"/>
      <w:jc w:val="center"/>
      <w:rPr>
        <w:sz w:val="18"/>
        <w:szCs w:val="18"/>
      </w:rPr>
    </w:pPr>
    <w:r>
      <w:rPr>
        <w:sz w:val="18"/>
        <w:szCs w:val="18"/>
      </w:rPr>
      <w:t>SWZ</w:t>
    </w:r>
  </w:p>
  <w:p w14:paraId="2C7FD1A5" w14:textId="7C3A4220" w:rsidR="007538E5" w:rsidRPr="00CE035C" w:rsidRDefault="001C15FF" w:rsidP="006959C0">
    <w:pPr>
      <w:pStyle w:val="Nagwek"/>
      <w:jc w:val="center"/>
      <w:rPr>
        <w:sz w:val="18"/>
        <w:szCs w:val="18"/>
      </w:rPr>
    </w:pPr>
    <w:r w:rsidRPr="001C15FF">
      <w:rPr>
        <w:sz w:val="18"/>
        <w:szCs w:val="18"/>
      </w:rPr>
      <w:t xml:space="preserve">Przeprowadzenie certyfikowanego szkolenia dla 5 osób pt. Metodyka </w:t>
    </w:r>
    <w:proofErr w:type="spellStart"/>
    <w:r w:rsidRPr="001C15FF">
      <w:rPr>
        <w:sz w:val="18"/>
        <w:szCs w:val="18"/>
      </w:rPr>
      <w:t>Desigh</w:t>
    </w:r>
    <w:proofErr w:type="spellEnd"/>
    <w:r w:rsidRPr="001C15FF">
      <w:rPr>
        <w:sz w:val="18"/>
        <w:szCs w:val="18"/>
      </w:rPr>
      <w:t xml:space="preserve"> </w:t>
    </w:r>
    <w:proofErr w:type="spellStart"/>
    <w:r w:rsidRPr="001C15FF">
      <w:rPr>
        <w:sz w:val="18"/>
        <w:szCs w:val="18"/>
      </w:rPr>
      <w:t>Thinkingw</w:t>
    </w:r>
    <w:proofErr w:type="spellEnd"/>
    <w:r w:rsidRPr="001C15FF">
      <w:rPr>
        <w:sz w:val="18"/>
        <w:szCs w:val="18"/>
      </w:rPr>
      <w:t xml:space="preserve"> ramach projektu POWR.03.05.00-00-Z309/18 – KC-zp.272-233/21</w:t>
    </w:r>
  </w:p>
  <w:p w14:paraId="1D7C6783" w14:textId="52744600" w:rsidR="007538E5" w:rsidRDefault="007538E5">
    <w:pPr>
      <w:pStyle w:val="Nagwek"/>
    </w:pPr>
    <w:r>
      <w:rPr>
        <w:noProof/>
      </w:rPr>
      <mc:AlternateContent>
        <mc:Choice Requires="wps">
          <w:drawing>
            <wp:anchor distT="0" distB="0" distL="114300" distR="114300" simplePos="0" relativeHeight="251658240" behindDoc="0" locked="0" layoutInCell="1" allowOverlap="1" wp14:anchorId="25113037" wp14:editId="77F022CF">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5E0D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F5BD3" w14:textId="76CE39EF" w:rsidR="007538E5" w:rsidRDefault="007538E5" w:rsidP="006959C0">
    <w:pPr>
      <w:pStyle w:val="Nagwek"/>
      <w:jc w:val="center"/>
    </w:pPr>
    <w:r>
      <w:rPr>
        <w:noProof/>
      </w:rPr>
      <w:drawing>
        <wp:inline distT="0" distB="0" distL="0" distR="0" wp14:anchorId="609170D2" wp14:editId="46A210D0">
          <wp:extent cx="4905375" cy="447675"/>
          <wp:effectExtent l="0" t="0" r="0" b="0"/>
          <wp:docPr id="12" name="Obraz 12" descr="Log_POWER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Log_POWER_kolor"/>
                  <pic:cNvPicPr>
                    <a:picLocks noChangeAspect="1" noChangeArrowheads="1"/>
                  </pic:cNvPicPr>
                </pic:nvPicPr>
                <pic:blipFill>
                  <a:blip r:embed="rId1"/>
                  <a:stretch>
                    <a:fillRect/>
                  </a:stretch>
                </pic:blipFill>
                <pic:spPr bwMode="auto">
                  <a:xfrm>
                    <a:off x="0" y="0"/>
                    <a:ext cx="4905375" cy="4476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562BF86"/>
    <w:lvl w:ilvl="0">
      <w:numFmt w:val="bullet"/>
      <w:lvlText w:val="*"/>
      <w:lvlJc w:val="left"/>
    </w:lvl>
  </w:abstractNum>
  <w:abstractNum w:abstractNumId="1" w15:restartNumberingAfterBreak="0">
    <w:nsid w:val="12783979"/>
    <w:multiLevelType w:val="hybridMultilevel"/>
    <w:tmpl w:val="3E9AEBF2"/>
    <w:lvl w:ilvl="0" w:tplc="A9080626">
      <w:numFmt w:val="bullet"/>
      <w:lvlText w:val=""/>
      <w:lvlJc w:val="left"/>
      <w:pPr>
        <w:ind w:left="708" w:firstLine="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 w15:restartNumberingAfterBreak="0">
    <w:nsid w:val="12FB5E35"/>
    <w:multiLevelType w:val="hybridMultilevel"/>
    <w:tmpl w:val="B6FC7A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3D50C9"/>
    <w:multiLevelType w:val="hybridMultilevel"/>
    <w:tmpl w:val="D35CF8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636492A"/>
    <w:multiLevelType w:val="hybridMultilevel"/>
    <w:tmpl w:val="01429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374C29"/>
    <w:multiLevelType w:val="hybridMultilevel"/>
    <w:tmpl w:val="7A2C7C08"/>
    <w:lvl w:ilvl="0" w:tplc="E41E17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 w15:restartNumberingAfterBreak="0">
    <w:nsid w:val="19591410"/>
    <w:multiLevelType w:val="multilevel"/>
    <w:tmpl w:val="9D4871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EE3197E"/>
    <w:multiLevelType w:val="multilevel"/>
    <w:tmpl w:val="5F62D00A"/>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0730EE8"/>
    <w:multiLevelType w:val="hybridMultilevel"/>
    <w:tmpl w:val="F63E56D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1236B94"/>
    <w:multiLevelType w:val="multilevel"/>
    <w:tmpl w:val="F8C423AC"/>
    <w:lvl w:ilvl="0">
      <w:start w:val="1"/>
      <w:numFmt w:val="decimal"/>
      <w:lvlText w:val="%1)"/>
      <w:lvlJc w:val="left"/>
      <w:pPr>
        <w:ind w:left="1040" w:hanging="360"/>
      </w:pPr>
    </w:lvl>
    <w:lvl w:ilvl="1">
      <w:start w:val="1"/>
      <w:numFmt w:val="decimal"/>
      <w:lvlText w:val="%2)"/>
      <w:lvlJc w:val="left"/>
      <w:pPr>
        <w:ind w:left="1618" w:hanging="360"/>
      </w:pPr>
    </w:lvl>
    <w:lvl w:ilvl="2">
      <w:start w:val="1"/>
      <w:numFmt w:val="lowerRoman"/>
      <w:lvlText w:val="%3)"/>
      <w:lvlJc w:val="left"/>
      <w:pPr>
        <w:ind w:left="1978" w:hanging="360"/>
      </w:pPr>
    </w:lvl>
    <w:lvl w:ilvl="3">
      <w:start w:val="1"/>
      <w:numFmt w:val="decimal"/>
      <w:lvlText w:val="%4)"/>
      <w:lvlJc w:val="left"/>
      <w:pPr>
        <w:ind w:left="2338" w:hanging="360"/>
      </w:pPr>
    </w:lvl>
    <w:lvl w:ilvl="4">
      <w:start w:val="1"/>
      <w:numFmt w:val="lowerLetter"/>
      <w:lvlText w:val="(%5)"/>
      <w:lvlJc w:val="left"/>
      <w:pPr>
        <w:ind w:left="2698" w:hanging="360"/>
      </w:pPr>
    </w:lvl>
    <w:lvl w:ilvl="5">
      <w:start w:val="1"/>
      <w:numFmt w:val="lowerRoman"/>
      <w:lvlText w:val="(%6)"/>
      <w:lvlJc w:val="left"/>
      <w:pPr>
        <w:ind w:left="3058" w:hanging="360"/>
      </w:pPr>
    </w:lvl>
    <w:lvl w:ilvl="6">
      <w:start w:val="1"/>
      <w:numFmt w:val="decimal"/>
      <w:lvlText w:val="%7."/>
      <w:lvlJc w:val="left"/>
      <w:pPr>
        <w:ind w:left="3418" w:hanging="360"/>
      </w:pPr>
    </w:lvl>
    <w:lvl w:ilvl="7">
      <w:start w:val="1"/>
      <w:numFmt w:val="lowerLetter"/>
      <w:lvlText w:val="%8."/>
      <w:lvlJc w:val="left"/>
      <w:pPr>
        <w:ind w:left="3778" w:hanging="360"/>
      </w:pPr>
    </w:lvl>
    <w:lvl w:ilvl="8">
      <w:start w:val="1"/>
      <w:numFmt w:val="lowerRoman"/>
      <w:lvlText w:val="%9."/>
      <w:lvlJc w:val="left"/>
      <w:pPr>
        <w:ind w:left="4138" w:hanging="360"/>
      </w:pPr>
    </w:lvl>
  </w:abstractNum>
  <w:abstractNum w:abstractNumId="11" w15:restartNumberingAfterBreak="0">
    <w:nsid w:val="21F150FA"/>
    <w:multiLevelType w:val="multilevel"/>
    <w:tmpl w:val="B3507014"/>
    <w:lvl w:ilvl="0">
      <w:start w:val="1"/>
      <w:numFmt w:val="decimal"/>
      <w:lvlText w:val="%1."/>
      <w:lvlJc w:val="left"/>
      <w:pPr>
        <w:tabs>
          <w:tab w:val="num" w:pos="432"/>
        </w:tabs>
        <w:ind w:left="432" w:hanging="432"/>
      </w:pPr>
      <w:rPr>
        <w:b/>
        <w:i w:val="0"/>
        <w:sz w:val="22"/>
        <w:szCs w:val="24"/>
      </w:rPr>
    </w:lvl>
    <w:lvl w:ilvl="1">
      <w:start w:val="1"/>
      <w:numFmt w:val="decimal"/>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2DD2A37"/>
    <w:multiLevelType w:val="hybridMultilevel"/>
    <w:tmpl w:val="6BB2E8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E321A5"/>
    <w:multiLevelType w:val="hybridMultilevel"/>
    <w:tmpl w:val="A99A2B5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4" w15:restartNumberingAfterBreak="0">
    <w:nsid w:val="24325945"/>
    <w:multiLevelType w:val="hybridMultilevel"/>
    <w:tmpl w:val="BB58B94A"/>
    <w:lvl w:ilvl="0" w:tplc="FD46FBC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26A84156"/>
    <w:multiLevelType w:val="hybridMultilevel"/>
    <w:tmpl w:val="96E66532"/>
    <w:lvl w:ilvl="0" w:tplc="73B21044">
      <w:start w:val="1"/>
      <w:numFmt w:val="bullet"/>
      <w:lvlText w:val=""/>
      <w:lvlJc w:val="left"/>
      <w:pPr>
        <w:ind w:left="360" w:hanging="360"/>
      </w:pPr>
      <w:rPr>
        <w:rFonts w:ascii="Wingdings" w:hAnsi="Wingding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B894F8D"/>
    <w:multiLevelType w:val="hybridMultilevel"/>
    <w:tmpl w:val="3A58D150"/>
    <w:lvl w:ilvl="0" w:tplc="1E0C15F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8" w15:restartNumberingAfterBreak="0">
    <w:nsid w:val="2E147A7B"/>
    <w:multiLevelType w:val="hybridMultilevel"/>
    <w:tmpl w:val="E9FC0D06"/>
    <w:lvl w:ilvl="0" w:tplc="B25AA9D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028190E"/>
    <w:multiLevelType w:val="hybridMultilevel"/>
    <w:tmpl w:val="CDCA40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552DBF"/>
    <w:multiLevelType w:val="hybridMultilevel"/>
    <w:tmpl w:val="6194C60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5373A59"/>
    <w:multiLevelType w:val="hybridMultilevel"/>
    <w:tmpl w:val="8DC0A1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37155073"/>
    <w:multiLevelType w:val="hybridMultilevel"/>
    <w:tmpl w:val="102E3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535FA"/>
    <w:multiLevelType w:val="hybridMultilevel"/>
    <w:tmpl w:val="38D47F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0615E"/>
    <w:multiLevelType w:val="multilevel"/>
    <w:tmpl w:val="49746DC0"/>
    <w:styleLink w:val="WWOutlineListStyle26"/>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1531"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5C00ECF"/>
    <w:multiLevelType w:val="multilevel"/>
    <w:tmpl w:val="A158343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6" w15:restartNumberingAfterBreak="0">
    <w:nsid w:val="465F6684"/>
    <w:multiLevelType w:val="hybridMultilevel"/>
    <w:tmpl w:val="35566CF8"/>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27" w15:restartNumberingAfterBreak="0">
    <w:nsid w:val="483E426F"/>
    <w:multiLevelType w:val="hybridMultilevel"/>
    <w:tmpl w:val="34D8C1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6876A0"/>
    <w:multiLevelType w:val="hybridMultilevel"/>
    <w:tmpl w:val="6194C6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0B6D80"/>
    <w:multiLevelType w:val="hybridMultilevel"/>
    <w:tmpl w:val="07B2B7C8"/>
    <w:lvl w:ilvl="0" w:tplc="D944B23E">
      <w:start w:val="1"/>
      <w:numFmt w:val="bullet"/>
      <w:lvlText w:val="−"/>
      <w:lvlJc w:val="left"/>
      <w:pPr>
        <w:ind w:left="1760" w:hanging="360"/>
      </w:pPr>
      <w:rPr>
        <w:rFonts w:ascii="Times New Roman" w:hAnsi="Times New Roman" w:cs="Times New Roman" w:hint="default"/>
        <w:color w:val="auto"/>
      </w:rPr>
    </w:lvl>
    <w:lvl w:ilvl="1" w:tplc="04150003" w:tentative="1">
      <w:start w:val="1"/>
      <w:numFmt w:val="bullet"/>
      <w:lvlText w:val="o"/>
      <w:lvlJc w:val="left"/>
      <w:pPr>
        <w:ind w:left="2480" w:hanging="360"/>
      </w:pPr>
      <w:rPr>
        <w:rFonts w:ascii="Courier New" w:hAnsi="Courier New" w:cs="Courier New" w:hint="default"/>
      </w:rPr>
    </w:lvl>
    <w:lvl w:ilvl="2" w:tplc="04150005" w:tentative="1">
      <w:start w:val="1"/>
      <w:numFmt w:val="bullet"/>
      <w:lvlText w:val=""/>
      <w:lvlJc w:val="left"/>
      <w:pPr>
        <w:ind w:left="3200" w:hanging="360"/>
      </w:pPr>
      <w:rPr>
        <w:rFonts w:ascii="Wingdings" w:hAnsi="Wingdings" w:hint="default"/>
      </w:rPr>
    </w:lvl>
    <w:lvl w:ilvl="3" w:tplc="04150001" w:tentative="1">
      <w:start w:val="1"/>
      <w:numFmt w:val="bullet"/>
      <w:lvlText w:val=""/>
      <w:lvlJc w:val="left"/>
      <w:pPr>
        <w:ind w:left="3920" w:hanging="360"/>
      </w:pPr>
      <w:rPr>
        <w:rFonts w:ascii="Symbol" w:hAnsi="Symbol" w:hint="default"/>
      </w:rPr>
    </w:lvl>
    <w:lvl w:ilvl="4" w:tplc="04150003" w:tentative="1">
      <w:start w:val="1"/>
      <w:numFmt w:val="bullet"/>
      <w:lvlText w:val="o"/>
      <w:lvlJc w:val="left"/>
      <w:pPr>
        <w:ind w:left="4640" w:hanging="360"/>
      </w:pPr>
      <w:rPr>
        <w:rFonts w:ascii="Courier New" w:hAnsi="Courier New" w:cs="Courier New" w:hint="default"/>
      </w:rPr>
    </w:lvl>
    <w:lvl w:ilvl="5" w:tplc="04150005" w:tentative="1">
      <w:start w:val="1"/>
      <w:numFmt w:val="bullet"/>
      <w:lvlText w:val=""/>
      <w:lvlJc w:val="left"/>
      <w:pPr>
        <w:ind w:left="5360" w:hanging="360"/>
      </w:pPr>
      <w:rPr>
        <w:rFonts w:ascii="Wingdings" w:hAnsi="Wingdings" w:hint="default"/>
      </w:rPr>
    </w:lvl>
    <w:lvl w:ilvl="6" w:tplc="04150001" w:tentative="1">
      <w:start w:val="1"/>
      <w:numFmt w:val="bullet"/>
      <w:lvlText w:val=""/>
      <w:lvlJc w:val="left"/>
      <w:pPr>
        <w:ind w:left="6080" w:hanging="360"/>
      </w:pPr>
      <w:rPr>
        <w:rFonts w:ascii="Symbol" w:hAnsi="Symbol" w:hint="default"/>
      </w:rPr>
    </w:lvl>
    <w:lvl w:ilvl="7" w:tplc="04150003" w:tentative="1">
      <w:start w:val="1"/>
      <w:numFmt w:val="bullet"/>
      <w:lvlText w:val="o"/>
      <w:lvlJc w:val="left"/>
      <w:pPr>
        <w:ind w:left="6800" w:hanging="360"/>
      </w:pPr>
      <w:rPr>
        <w:rFonts w:ascii="Courier New" w:hAnsi="Courier New" w:cs="Courier New" w:hint="default"/>
      </w:rPr>
    </w:lvl>
    <w:lvl w:ilvl="8" w:tplc="04150005" w:tentative="1">
      <w:start w:val="1"/>
      <w:numFmt w:val="bullet"/>
      <w:lvlText w:val=""/>
      <w:lvlJc w:val="left"/>
      <w:pPr>
        <w:ind w:left="7520" w:hanging="360"/>
      </w:pPr>
      <w:rPr>
        <w:rFonts w:ascii="Wingdings" w:hAnsi="Wingdings" w:hint="default"/>
      </w:rPr>
    </w:lvl>
  </w:abstractNum>
  <w:abstractNum w:abstractNumId="30" w15:restartNumberingAfterBreak="0">
    <w:nsid w:val="50C56B3A"/>
    <w:multiLevelType w:val="hybridMultilevel"/>
    <w:tmpl w:val="6E38CCE6"/>
    <w:lvl w:ilvl="0" w:tplc="0C9E43C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8E0C97"/>
    <w:multiLevelType w:val="multilevel"/>
    <w:tmpl w:val="42AA00C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2" w15:restartNumberingAfterBreak="0">
    <w:nsid w:val="566B0980"/>
    <w:multiLevelType w:val="multilevel"/>
    <w:tmpl w:val="4C247BD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3" w15:restartNumberingAfterBreak="0">
    <w:nsid w:val="575A6090"/>
    <w:multiLevelType w:val="multilevel"/>
    <w:tmpl w:val="98C2AE96"/>
    <w:lvl w:ilvl="0">
      <w:start w:val="1"/>
      <w:numFmt w:val="lowerLetter"/>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34" w15:restartNumberingAfterBreak="0">
    <w:nsid w:val="591B1B22"/>
    <w:multiLevelType w:val="hybridMultilevel"/>
    <w:tmpl w:val="86E6B176"/>
    <w:lvl w:ilvl="0" w:tplc="8664331E">
      <w:start w:val="1"/>
      <w:numFmt w:val="lowerLetter"/>
      <w:lvlText w:val="%1)"/>
      <w:lvlJc w:val="left"/>
      <w:pPr>
        <w:ind w:left="1040" w:hanging="360"/>
      </w:pPr>
      <w:rPr>
        <w:rFonts w:eastAsia="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5" w15:restartNumberingAfterBreak="0">
    <w:nsid w:val="5C4B63A7"/>
    <w:multiLevelType w:val="hybridMultilevel"/>
    <w:tmpl w:val="FC5618E4"/>
    <w:lvl w:ilvl="0" w:tplc="4DC4E85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1FB1E0C"/>
    <w:multiLevelType w:val="hybridMultilevel"/>
    <w:tmpl w:val="D08E73B6"/>
    <w:lvl w:ilvl="0" w:tplc="0415000B">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36A15C6"/>
    <w:multiLevelType w:val="multilevel"/>
    <w:tmpl w:val="03287796"/>
    <w:lvl w:ilvl="0">
      <w:start w:val="1"/>
      <w:numFmt w:val="decimal"/>
      <w:lvlText w:val="%1."/>
      <w:lvlJc w:val="left"/>
      <w:pPr>
        <w:ind w:left="1003" w:hanging="360"/>
      </w:p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38" w15:restartNumberingAfterBreak="0">
    <w:nsid w:val="650A7913"/>
    <w:multiLevelType w:val="hybridMultilevel"/>
    <w:tmpl w:val="33E40CB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39" w15:restartNumberingAfterBreak="0">
    <w:nsid w:val="660C1F4B"/>
    <w:multiLevelType w:val="multilevel"/>
    <w:tmpl w:val="0F929E9C"/>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pStyle w:val="Nagwek2"/>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2F97F57"/>
    <w:multiLevelType w:val="multilevel"/>
    <w:tmpl w:val="0B483A02"/>
    <w:lvl w:ilvl="0">
      <w:start w:val="1"/>
      <w:numFmt w:val="lowerLetter"/>
      <w:lvlText w:val="%1)"/>
      <w:lvlJc w:val="left"/>
      <w:pPr>
        <w:ind w:left="720"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350C92"/>
    <w:multiLevelType w:val="hybridMultilevel"/>
    <w:tmpl w:val="FB64D5AA"/>
    <w:lvl w:ilvl="0" w:tplc="D944B23E">
      <w:start w:val="1"/>
      <w:numFmt w:val="bullet"/>
      <w:lvlText w:val="−"/>
      <w:lvlJc w:val="left"/>
      <w:pPr>
        <w:ind w:left="1040" w:hanging="360"/>
      </w:pPr>
      <w:rPr>
        <w:rFonts w:ascii="Times New Roman" w:hAnsi="Times New Roman" w:cs="Times New Roman"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2" w15:restartNumberingAfterBreak="0">
    <w:nsid w:val="76945674"/>
    <w:multiLevelType w:val="hybridMultilevel"/>
    <w:tmpl w:val="0E4849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2E7332"/>
    <w:multiLevelType w:val="hybridMultilevel"/>
    <w:tmpl w:val="1AB638BA"/>
    <w:lvl w:ilvl="0" w:tplc="3D1845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8"/>
  </w:num>
  <w:num w:numId="2">
    <w:abstractNumId w:val="17"/>
  </w:num>
  <w:num w:numId="3">
    <w:abstractNumId w:val="39"/>
    <w:lvlOverride w:ilvl="0">
      <w:lvl w:ilvl="0">
        <w:numFmt w:val="decimal"/>
        <w:lvlText w:val=""/>
        <w:lvlJc w:val="left"/>
      </w:lvl>
    </w:lvlOverride>
    <w:lvlOverride w:ilvl="1">
      <w:lvl w:ilvl="1">
        <w:start w:val="1"/>
        <w:numFmt w:val="decimal"/>
        <w:pStyle w:val="Nagwek2"/>
        <w:lvlText w:val="%1.%2."/>
        <w:lvlJc w:val="left"/>
        <w:pPr>
          <w:ind w:left="680" w:hanging="680"/>
        </w:pPr>
        <w:rPr>
          <w:rFonts w:ascii="Times New Roman" w:hAnsi="Times New Roman"/>
          <w:b w:val="0"/>
          <w:i w:val="0"/>
          <w:sz w:val="22"/>
          <w:szCs w:val="22"/>
        </w:rPr>
      </w:lvl>
    </w:lvlOverride>
  </w:num>
  <w:num w:numId="4">
    <w:abstractNumId w:val="32"/>
  </w:num>
  <w:num w:numId="5">
    <w:abstractNumId w:val="25"/>
  </w:num>
  <w:num w:numId="6">
    <w:abstractNumId w:val="41"/>
  </w:num>
  <w:num w:numId="7">
    <w:abstractNumId w:val="43"/>
  </w:num>
  <w:num w:numId="8">
    <w:abstractNumId w:val="38"/>
  </w:num>
  <w:num w:numId="9">
    <w:abstractNumId w:val="13"/>
  </w:num>
  <w:num w:numId="10">
    <w:abstractNumId w:val="26"/>
  </w:num>
  <w:num w:numId="11">
    <w:abstractNumId w:val="10"/>
  </w:num>
  <w:num w:numId="12">
    <w:abstractNumId w:val="29"/>
  </w:num>
  <w:num w:numId="13">
    <w:abstractNumId w:val="18"/>
  </w:num>
  <w:num w:numId="14">
    <w:abstractNumId w:val="28"/>
  </w:num>
  <w:num w:numId="15">
    <w:abstractNumId w:val="20"/>
  </w:num>
  <w:num w:numId="16">
    <w:abstractNumId w:val="15"/>
  </w:num>
  <w:num w:numId="17">
    <w:abstractNumId w:val="2"/>
  </w:num>
  <w:num w:numId="18">
    <w:abstractNumId w:val="39"/>
    <w:lvlOverride w:ilvl="0">
      <w:startOverride w:val="1"/>
      <w:lvl w:ilvl="0">
        <w:start w:val="1"/>
        <w:numFmt w:val="decimal"/>
        <w:lvlText w:val=""/>
        <w:lvlJc w:val="left"/>
      </w:lvl>
    </w:lvlOverride>
    <w:lvlOverride w:ilvl="1">
      <w:startOverride w:val="1"/>
      <w:lvl w:ilvl="1">
        <w:start w:val="1"/>
        <w:numFmt w:val="decimal"/>
        <w:pStyle w:val="Nagwek2"/>
        <w:lvlText w:val="%1.%2."/>
        <w:lvlJc w:val="left"/>
        <w:pPr>
          <w:ind w:left="680" w:hanging="680"/>
        </w:pPr>
        <w:rPr>
          <w:rFonts w:ascii="Times New Roman" w:hAnsi="Times New Roman"/>
          <w:b w:val="0"/>
          <w:i w:val="0"/>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19">
    <w:abstractNumId w:val="39"/>
  </w:num>
  <w:num w:numId="20">
    <w:abstractNumId w:val="16"/>
  </w:num>
  <w:num w:numId="21">
    <w:abstractNumId w:val="34"/>
  </w:num>
  <w:num w:numId="22">
    <w:abstractNumId w:val="5"/>
  </w:num>
  <w:num w:numId="23">
    <w:abstractNumId w:val="14"/>
  </w:num>
  <w:num w:numId="24">
    <w:abstractNumId w:val="31"/>
  </w:num>
  <w:num w:numId="25">
    <w:abstractNumId w:val="33"/>
  </w:num>
  <w:num w:numId="26">
    <w:abstractNumId w:val="24"/>
  </w:num>
  <w:num w:numId="27">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7"/>
  </w:num>
  <w:num w:numId="31">
    <w:abstractNumId w:val="42"/>
  </w:num>
  <w:num w:numId="32">
    <w:abstractNumId w:val="21"/>
  </w:num>
  <w:num w:numId="33">
    <w:abstractNumId w:val="3"/>
  </w:num>
  <w:num w:numId="34">
    <w:abstractNumId w:val="35"/>
  </w:num>
  <w:num w:numId="35">
    <w:abstractNumId w:val="4"/>
  </w:num>
  <w:num w:numId="36">
    <w:abstractNumId w:val="19"/>
  </w:num>
  <w:num w:numId="37">
    <w:abstractNumId w:val="12"/>
  </w:num>
  <w:num w:numId="38">
    <w:abstractNumId w:val="11"/>
  </w:num>
  <w:num w:numId="39">
    <w:abstractNumId w:val="6"/>
  </w:num>
  <w:num w:numId="40">
    <w:abstractNumId w:val="36"/>
  </w:num>
  <w:num w:numId="41">
    <w:abstractNumId w:val="22"/>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9"/>
  </w:num>
  <w:num w:numId="45">
    <w:abstractNumId w:val="0"/>
    <w:lvlOverride w:ilvl="0">
      <w:lvl w:ilvl="0">
        <w:numFmt w:val="bullet"/>
        <w:lvlText w:val=""/>
        <w:legacy w:legacy="1" w:legacySpace="0" w:legacyIndent="360"/>
        <w:lvlJc w:val="left"/>
        <w:rPr>
          <w:rFonts w:ascii="Symbol" w:hAnsi="Symbol" w:hint="default"/>
        </w:rPr>
      </w:lvl>
    </w:lvlOverride>
  </w:num>
  <w:num w:numId="46">
    <w:abstractNumId w:val="1"/>
  </w:num>
  <w:num w:numId="47">
    <w:abstractNumId w:val="23"/>
  </w:num>
  <w:num w:numId="4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7A"/>
    <w:rsid w:val="00004D89"/>
    <w:rsid w:val="00005C0B"/>
    <w:rsid w:val="000067E5"/>
    <w:rsid w:val="00012833"/>
    <w:rsid w:val="00020FF3"/>
    <w:rsid w:val="00021C85"/>
    <w:rsid w:val="00026453"/>
    <w:rsid w:val="00031855"/>
    <w:rsid w:val="00034D1A"/>
    <w:rsid w:val="00036DB5"/>
    <w:rsid w:val="0004094C"/>
    <w:rsid w:val="00043D29"/>
    <w:rsid w:val="000471B4"/>
    <w:rsid w:val="00050901"/>
    <w:rsid w:val="000511E4"/>
    <w:rsid w:val="00056B6A"/>
    <w:rsid w:val="0005779B"/>
    <w:rsid w:val="000666AF"/>
    <w:rsid w:val="000730AC"/>
    <w:rsid w:val="00080783"/>
    <w:rsid w:val="00082134"/>
    <w:rsid w:val="000A1075"/>
    <w:rsid w:val="000A1CDA"/>
    <w:rsid w:val="000A2827"/>
    <w:rsid w:val="000A2E0B"/>
    <w:rsid w:val="000A3605"/>
    <w:rsid w:val="000A59AF"/>
    <w:rsid w:val="000B0078"/>
    <w:rsid w:val="000B08A9"/>
    <w:rsid w:val="000C63A2"/>
    <w:rsid w:val="000C732C"/>
    <w:rsid w:val="000D3BC4"/>
    <w:rsid w:val="000E289A"/>
    <w:rsid w:val="000E7443"/>
    <w:rsid w:val="000F01D8"/>
    <w:rsid w:val="000F53AD"/>
    <w:rsid w:val="00125A9A"/>
    <w:rsid w:val="00125E79"/>
    <w:rsid w:val="00126357"/>
    <w:rsid w:val="001266AB"/>
    <w:rsid w:val="00127036"/>
    <w:rsid w:val="0013434C"/>
    <w:rsid w:val="00141A13"/>
    <w:rsid w:val="00143951"/>
    <w:rsid w:val="00150032"/>
    <w:rsid w:val="00152EB9"/>
    <w:rsid w:val="00153A8F"/>
    <w:rsid w:val="001542B6"/>
    <w:rsid w:val="001542F3"/>
    <w:rsid w:val="001644FA"/>
    <w:rsid w:val="00172103"/>
    <w:rsid w:val="00180BDE"/>
    <w:rsid w:val="0018407C"/>
    <w:rsid w:val="00191475"/>
    <w:rsid w:val="00194EF2"/>
    <w:rsid w:val="001B3F5E"/>
    <w:rsid w:val="001B5328"/>
    <w:rsid w:val="001B6A19"/>
    <w:rsid w:val="001C15FF"/>
    <w:rsid w:val="001C30E8"/>
    <w:rsid w:val="001C5986"/>
    <w:rsid w:val="001D55E2"/>
    <w:rsid w:val="001E4CE2"/>
    <w:rsid w:val="001E66C0"/>
    <w:rsid w:val="001F0159"/>
    <w:rsid w:val="001F1894"/>
    <w:rsid w:val="00201D7C"/>
    <w:rsid w:val="0021255E"/>
    <w:rsid w:val="00222BE7"/>
    <w:rsid w:val="002239C2"/>
    <w:rsid w:val="00223EF2"/>
    <w:rsid w:val="00226999"/>
    <w:rsid w:val="002306BE"/>
    <w:rsid w:val="00232EF6"/>
    <w:rsid w:val="00236437"/>
    <w:rsid w:val="0023697B"/>
    <w:rsid w:val="00243EDD"/>
    <w:rsid w:val="00243FB4"/>
    <w:rsid w:val="002457DC"/>
    <w:rsid w:val="0024673F"/>
    <w:rsid w:val="00262556"/>
    <w:rsid w:val="00263EFE"/>
    <w:rsid w:val="00264019"/>
    <w:rsid w:val="002746F7"/>
    <w:rsid w:val="002805EE"/>
    <w:rsid w:val="00282104"/>
    <w:rsid w:val="00285E10"/>
    <w:rsid w:val="00295972"/>
    <w:rsid w:val="002962E0"/>
    <w:rsid w:val="002963F2"/>
    <w:rsid w:val="002A2D4A"/>
    <w:rsid w:val="002A3829"/>
    <w:rsid w:val="002A39FA"/>
    <w:rsid w:val="002A4E38"/>
    <w:rsid w:val="002B22BF"/>
    <w:rsid w:val="002B36E7"/>
    <w:rsid w:val="002B71CB"/>
    <w:rsid w:val="002C4CB7"/>
    <w:rsid w:val="002C769C"/>
    <w:rsid w:val="002D4E51"/>
    <w:rsid w:val="002E2FD4"/>
    <w:rsid w:val="002E4B15"/>
    <w:rsid w:val="002E4D1B"/>
    <w:rsid w:val="002E5E36"/>
    <w:rsid w:val="002E5FAD"/>
    <w:rsid w:val="002E666C"/>
    <w:rsid w:val="002E7C8B"/>
    <w:rsid w:val="002F07D4"/>
    <w:rsid w:val="0030022C"/>
    <w:rsid w:val="0031141E"/>
    <w:rsid w:val="00311A54"/>
    <w:rsid w:val="003200AE"/>
    <w:rsid w:val="003209A8"/>
    <w:rsid w:val="00321577"/>
    <w:rsid w:val="00322993"/>
    <w:rsid w:val="00324523"/>
    <w:rsid w:val="00325E66"/>
    <w:rsid w:val="00330F50"/>
    <w:rsid w:val="0033337E"/>
    <w:rsid w:val="00333636"/>
    <w:rsid w:val="00333C35"/>
    <w:rsid w:val="00333EB5"/>
    <w:rsid w:val="00334E8F"/>
    <w:rsid w:val="00335C23"/>
    <w:rsid w:val="003378F1"/>
    <w:rsid w:val="003440B4"/>
    <w:rsid w:val="0034463B"/>
    <w:rsid w:val="003527F2"/>
    <w:rsid w:val="00352A30"/>
    <w:rsid w:val="00362308"/>
    <w:rsid w:val="00370A37"/>
    <w:rsid w:val="00374986"/>
    <w:rsid w:val="0038188C"/>
    <w:rsid w:val="00383BC8"/>
    <w:rsid w:val="00384056"/>
    <w:rsid w:val="00390E9F"/>
    <w:rsid w:val="00394C7F"/>
    <w:rsid w:val="003A008B"/>
    <w:rsid w:val="003A2E01"/>
    <w:rsid w:val="003B7723"/>
    <w:rsid w:val="003B7FE2"/>
    <w:rsid w:val="003C478A"/>
    <w:rsid w:val="003C4BDA"/>
    <w:rsid w:val="003C725A"/>
    <w:rsid w:val="003D0168"/>
    <w:rsid w:val="003D0409"/>
    <w:rsid w:val="003D5462"/>
    <w:rsid w:val="003D58D6"/>
    <w:rsid w:val="003D736C"/>
    <w:rsid w:val="003E0A15"/>
    <w:rsid w:val="003E0F63"/>
    <w:rsid w:val="003F5A2C"/>
    <w:rsid w:val="00403B18"/>
    <w:rsid w:val="0040419B"/>
    <w:rsid w:val="0041437D"/>
    <w:rsid w:val="004201F8"/>
    <w:rsid w:val="00420D23"/>
    <w:rsid w:val="00423EDC"/>
    <w:rsid w:val="004248CE"/>
    <w:rsid w:val="00424D45"/>
    <w:rsid w:val="004327AD"/>
    <w:rsid w:val="004350D7"/>
    <w:rsid w:val="004438AD"/>
    <w:rsid w:val="004460EE"/>
    <w:rsid w:val="00453325"/>
    <w:rsid w:val="00466174"/>
    <w:rsid w:val="00466719"/>
    <w:rsid w:val="00466D96"/>
    <w:rsid w:val="00472F68"/>
    <w:rsid w:val="00475D05"/>
    <w:rsid w:val="004820E5"/>
    <w:rsid w:val="00483F80"/>
    <w:rsid w:val="00485B39"/>
    <w:rsid w:val="00485F0D"/>
    <w:rsid w:val="00493DCE"/>
    <w:rsid w:val="004A3EC1"/>
    <w:rsid w:val="004A75B3"/>
    <w:rsid w:val="004A765E"/>
    <w:rsid w:val="004B524E"/>
    <w:rsid w:val="004B5861"/>
    <w:rsid w:val="004B680C"/>
    <w:rsid w:val="004C3FCD"/>
    <w:rsid w:val="004C525B"/>
    <w:rsid w:val="004D10CC"/>
    <w:rsid w:val="004D1A07"/>
    <w:rsid w:val="004D67F9"/>
    <w:rsid w:val="004D7A7C"/>
    <w:rsid w:val="004E3A7E"/>
    <w:rsid w:val="004E7BF9"/>
    <w:rsid w:val="004E7CF3"/>
    <w:rsid w:val="004F50A8"/>
    <w:rsid w:val="005053AA"/>
    <w:rsid w:val="005060B9"/>
    <w:rsid w:val="00506530"/>
    <w:rsid w:val="00510831"/>
    <w:rsid w:val="00512BA3"/>
    <w:rsid w:val="00514D20"/>
    <w:rsid w:val="00520E9D"/>
    <w:rsid w:val="0052404F"/>
    <w:rsid w:val="005241B2"/>
    <w:rsid w:val="005343B0"/>
    <w:rsid w:val="00535688"/>
    <w:rsid w:val="00536FAD"/>
    <w:rsid w:val="00542DB7"/>
    <w:rsid w:val="0054473A"/>
    <w:rsid w:val="00552DAC"/>
    <w:rsid w:val="00562E86"/>
    <w:rsid w:val="005631F3"/>
    <w:rsid w:val="00571EFD"/>
    <w:rsid w:val="005741F3"/>
    <w:rsid w:val="005770EC"/>
    <w:rsid w:val="005828F4"/>
    <w:rsid w:val="00585D84"/>
    <w:rsid w:val="00586EB3"/>
    <w:rsid w:val="005905D6"/>
    <w:rsid w:val="00591B4E"/>
    <w:rsid w:val="00597517"/>
    <w:rsid w:val="005B1A30"/>
    <w:rsid w:val="005B4881"/>
    <w:rsid w:val="005C005D"/>
    <w:rsid w:val="005C4178"/>
    <w:rsid w:val="005C46D9"/>
    <w:rsid w:val="005C53AC"/>
    <w:rsid w:val="005D0A27"/>
    <w:rsid w:val="005D14C1"/>
    <w:rsid w:val="005D2148"/>
    <w:rsid w:val="005E544C"/>
    <w:rsid w:val="005E601C"/>
    <w:rsid w:val="005E73AC"/>
    <w:rsid w:val="00603291"/>
    <w:rsid w:val="0060536B"/>
    <w:rsid w:val="006059B9"/>
    <w:rsid w:val="00614581"/>
    <w:rsid w:val="00621EF1"/>
    <w:rsid w:val="00625FE2"/>
    <w:rsid w:val="006260AC"/>
    <w:rsid w:val="00627ED2"/>
    <w:rsid w:val="006318DF"/>
    <w:rsid w:val="0063322D"/>
    <w:rsid w:val="00635CB4"/>
    <w:rsid w:val="006369CE"/>
    <w:rsid w:val="0063732B"/>
    <w:rsid w:val="00642F2F"/>
    <w:rsid w:val="00644E79"/>
    <w:rsid w:val="00650268"/>
    <w:rsid w:val="00651F64"/>
    <w:rsid w:val="00656498"/>
    <w:rsid w:val="00656996"/>
    <w:rsid w:val="006601F1"/>
    <w:rsid w:val="0066198A"/>
    <w:rsid w:val="0066381A"/>
    <w:rsid w:val="00666C20"/>
    <w:rsid w:val="006672A6"/>
    <w:rsid w:val="006737D4"/>
    <w:rsid w:val="006810A7"/>
    <w:rsid w:val="00681AF7"/>
    <w:rsid w:val="00693252"/>
    <w:rsid w:val="006959C0"/>
    <w:rsid w:val="006A60BF"/>
    <w:rsid w:val="006B281B"/>
    <w:rsid w:val="006B557A"/>
    <w:rsid w:val="006C1585"/>
    <w:rsid w:val="006C1F3A"/>
    <w:rsid w:val="006C5575"/>
    <w:rsid w:val="006C7279"/>
    <w:rsid w:val="006E2CC4"/>
    <w:rsid w:val="006F5BCD"/>
    <w:rsid w:val="006F7782"/>
    <w:rsid w:val="006F77F8"/>
    <w:rsid w:val="00700095"/>
    <w:rsid w:val="00703F5F"/>
    <w:rsid w:val="00704B00"/>
    <w:rsid w:val="00705BE6"/>
    <w:rsid w:val="0070620B"/>
    <w:rsid w:val="0071220B"/>
    <w:rsid w:val="00712F5E"/>
    <w:rsid w:val="00713508"/>
    <w:rsid w:val="00713E16"/>
    <w:rsid w:val="00717726"/>
    <w:rsid w:val="00722A08"/>
    <w:rsid w:val="00730E7F"/>
    <w:rsid w:val="00732B5E"/>
    <w:rsid w:val="00734784"/>
    <w:rsid w:val="00740652"/>
    <w:rsid w:val="00740B94"/>
    <w:rsid w:val="00740EFA"/>
    <w:rsid w:val="00741CCD"/>
    <w:rsid w:val="007538E5"/>
    <w:rsid w:val="00757FE2"/>
    <w:rsid w:val="00760959"/>
    <w:rsid w:val="00766986"/>
    <w:rsid w:val="00770037"/>
    <w:rsid w:val="00774374"/>
    <w:rsid w:val="00774A7C"/>
    <w:rsid w:val="007941DD"/>
    <w:rsid w:val="007A004A"/>
    <w:rsid w:val="007A30F8"/>
    <w:rsid w:val="007A5710"/>
    <w:rsid w:val="007B31C2"/>
    <w:rsid w:val="007B4C2A"/>
    <w:rsid w:val="007B6814"/>
    <w:rsid w:val="007C00B8"/>
    <w:rsid w:val="007E1EA8"/>
    <w:rsid w:val="007F107A"/>
    <w:rsid w:val="007F35F3"/>
    <w:rsid w:val="007F3A2E"/>
    <w:rsid w:val="008033DA"/>
    <w:rsid w:val="008056A9"/>
    <w:rsid w:val="00806197"/>
    <w:rsid w:val="00807F0F"/>
    <w:rsid w:val="00811E8A"/>
    <w:rsid w:val="008174B7"/>
    <w:rsid w:val="00820382"/>
    <w:rsid w:val="0082230A"/>
    <w:rsid w:val="008227B1"/>
    <w:rsid w:val="008233D7"/>
    <w:rsid w:val="00823C81"/>
    <w:rsid w:val="0082486F"/>
    <w:rsid w:val="00827C11"/>
    <w:rsid w:val="008431B7"/>
    <w:rsid w:val="00844250"/>
    <w:rsid w:val="0084633A"/>
    <w:rsid w:val="00855B32"/>
    <w:rsid w:val="00861B28"/>
    <w:rsid w:val="00862609"/>
    <w:rsid w:val="008630A2"/>
    <w:rsid w:val="008634CF"/>
    <w:rsid w:val="00863F7D"/>
    <w:rsid w:val="00864E83"/>
    <w:rsid w:val="0086524E"/>
    <w:rsid w:val="0087167B"/>
    <w:rsid w:val="00872FB2"/>
    <w:rsid w:val="00874101"/>
    <w:rsid w:val="00883670"/>
    <w:rsid w:val="00892EAD"/>
    <w:rsid w:val="00895AC8"/>
    <w:rsid w:val="008A3895"/>
    <w:rsid w:val="008B13A8"/>
    <w:rsid w:val="008B60B4"/>
    <w:rsid w:val="008B6E6B"/>
    <w:rsid w:val="008C1DDA"/>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7F5"/>
    <w:rsid w:val="0092294D"/>
    <w:rsid w:val="009231C5"/>
    <w:rsid w:val="00925653"/>
    <w:rsid w:val="00925F62"/>
    <w:rsid w:val="0093445C"/>
    <w:rsid w:val="00943AE5"/>
    <w:rsid w:val="0094461F"/>
    <w:rsid w:val="00944DA3"/>
    <w:rsid w:val="0094577F"/>
    <w:rsid w:val="00945B58"/>
    <w:rsid w:val="00950CB2"/>
    <w:rsid w:val="009510A1"/>
    <w:rsid w:val="009526DC"/>
    <w:rsid w:val="009554B6"/>
    <w:rsid w:val="00961A57"/>
    <w:rsid w:val="009626C1"/>
    <w:rsid w:val="00962D5B"/>
    <w:rsid w:val="00966186"/>
    <w:rsid w:val="00983549"/>
    <w:rsid w:val="009838C7"/>
    <w:rsid w:val="009838EE"/>
    <w:rsid w:val="00990A89"/>
    <w:rsid w:val="0099701E"/>
    <w:rsid w:val="009A4CC1"/>
    <w:rsid w:val="009A5BF6"/>
    <w:rsid w:val="009B239D"/>
    <w:rsid w:val="009B523D"/>
    <w:rsid w:val="009B5EF9"/>
    <w:rsid w:val="009B70A1"/>
    <w:rsid w:val="009B71E9"/>
    <w:rsid w:val="009B75C1"/>
    <w:rsid w:val="009D2316"/>
    <w:rsid w:val="009D760C"/>
    <w:rsid w:val="009E1F64"/>
    <w:rsid w:val="009E7B6E"/>
    <w:rsid w:val="009F0A8E"/>
    <w:rsid w:val="009F1CA7"/>
    <w:rsid w:val="00A021C0"/>
    <w:rsid w:val="00A02B3E"/>
    <w:rsid w:val="00A02B83"/>
    <w:rsid w:val="00A035BC"/>
    <w:rsid w:val="00A05C83"/>
    <w:rsid w:val="00A13671"/>
    <w:rsid w:val="00A157A9"/>
    <w:rsid w:val="00A2369F"/>
    <w:rsid w:val="00A300F2"/>
    <w:rsid w:val="00A3194A"/>
    <w:rsid w:val="00A34E0E"/>
    <w:rsid w:val="00A40217"/>
    <w:rsid w:val="00A40A2C"/>
    <w:rsid w:val="00A42A8C"/>
    <w:rsid w:val="00A43AEE"/>
    <w:rsid w:val="00A46681"/>
    <w:rsid w:val="00A46E5B"/>
    <w:rsid w:val="00A47C5F"/>
    <w:rsid w:val="00A50B70"/>
    <w:rsid w:val="00A54376"/>
    <w:rsid w:val="00A56785"/>
    <w:rsid w:val="00A56852"/>
    <w:rsid w:val="00A70B48"/>
    <w:rsid w:val="00A71475"/>
    <w:rsid w:val="00A722BA"/>
    <w:rsid w:val="00A81307"/>
    <w:rsid w:val="00A82ED8"/>
    <w:rsid w:val="00A83390"/>
    <w:rsid w:val="00A86605"/>
    <w:rsid w:val="00A90128"/>
    <w:rsid w:val="00A92712"/>
    <w:rsid w:val="00A9512C"/>
    <w:rsid w:val="00A966A6"/>
    <w:rsid w:val="00A96E95"/>
    <w:rsid w:val="00AA5FCE"/>
    <w:rsid w:val="00AA661F"/>
    <w:rsid w:val="00AB6332"/>
    <w:rsid w:val="00AB7036"/>
    <w:rsid w:val="00AC3CE1"/>
    <w:rsid w:val="00AC5888"/>
    <w:rsid w:val="00AE4E38"/>
    <w:rsid w:val="00AE74F5"/>
    <w:rsid w:val="00AF1311"/>
    <w:rsid w:val="00AF616D"/>
    <w:rsid w:val="00B05777"/>
    <w:rsid w:val="00B0712C"/>
    <w:rsid w:val="00B11855"/>
    <w:rsid w:val="00B36CE0"/>
    <w:rsid w:val="00B42093"/>
    <w:rsid w:val="00B51D96"/>
    <w:rsid w:val="00B612A0"/>
    <w:rsid w:val="00B7381B"/>
    <w:rsid w:val="00B8343A"/>
    <w:rsid w:val="00B876EE"/>
    <w:rsid w:val="00B90CFE"/>
    <w:rsid w:val="00BA1AB5"/>
    <w:rsid w:val="00BB0FCD"/>
    <w:rsid w:val="00BB295E"/>
    <w:rsid w:val="00BB4BDA"/>
    <w:rsid w:val="00BC04D7"/>
    <w:rsid w:val="00BC4885"/>
    <w:rsid w:val="00BC49A4"/>
    <w:rsid w:val="00BE195D"/>
    <w:rsid w:val="00BE6EBB"/>
    <w:rsid w:val="00BE7F56"/>
    <w:rsid w:val="00BF4173"/>
    <w:rsid w:val="00BF579F"/>
    <w:rsid w:val="00BF6DEC"/>
    <w:rsid w:val="00C00534"/>
    <w:rsid w:val="00C03499"/>
    <w:rsid w:val="00C06D30"/>
    <w:rsid w:val="00C100C4"/>
    <w:rsid w:val="00C14EBC"/>
    <w:rsid w:val="00C16F99"/>
    <w:rsid w:val="00C20DA9"/>
    <w:rsid w:val="00C2419A"/>
    <w:rsid w:val="00C2712C"/>
    <w:rsid w:val="00C3031C"/>
    <w:rsid w:val="00C5115F"/>
    <w:rsid w:val="00C530BF"/>
    <w:rsid w:val="00C574F5"/>
    <w:rsid w:val="00C60E76"/>
    <w:rsid w:val="00C627C9"/>
    <w:rsid w:val="00C6389A"/>
    <w:rsid w:val="00C70735"/>
    <w:rsid w:val="00C713A2"/>
    <w:rsid w:val="00C85325"/>
    <w:rsid w:val="00CA13C0"/>
    <w:rsid w:val="00CA3D6E"/>
    <w:rsid w:val="00CB6608"/>
    <w:rsid w:val="00CC2FF4"/>
    <w:rsid w:val="00CC4ADC"/>
    <w:rsid w:val="00CD1C53"/>
    <w:rsid w:val="00CD2A67"/>
    <w:rsid w:val="00CE035C"/>
    <w:rsid w:val="00CE1482"/>
    <w:rsid w:val="00CE1F43"/>
    <w:rsid w:val="00CF3703"/>
    <w:rsid w:val="00D03040"/>
    <w:rsid w:val="00D06196"/>
    <w:rsid w:val="00D06289"/>
    <w:rsid w:val="00D07762"/>
    <w:rsid w:val="00D14E18"/>
    <w:rsid w:val="00D1532A"/>
    <w:rsid w:val="00D17AD4"/>
    <w:rsid w:val="00D23093"/>
    <w:rsid w:val="00D250C8"/>
    <w:rsid w:val="00D25E02"/>
    <w:rsid w:val="00D30384"/>
    <w:rsid w:val="00D35830"/>
    <w:rsid w:val="00D36EAC"/>
    <w:rsid w:val="00D4513A"/>
    <w:rsid w:val="00D45566"/>
    <w:rsid w:val="00D633C7"/>
    <w:rsid w:val="00D65942"/>
    <w:rsid w:val="00D67BC1"/>
    <w:rsid w:val="00D94CD8"/>
    <w:rsid w:val="00D95619"/>
    <w:rsid w:val="00DA094A"/>
    <w:rsid w:val="00DC3E3B"/>
    <w:rsid w:val="00DD574A"/>
    <w:rsid w:val="00DE0005"/>
    <w:rsid w:val="00DE5056"/>
    <w:rsid w:val="00DE5E65"/>
    <w:rsid w:val="00DF18A8"/>
    <w:rsid w:val="00DF1F1D"/>
    <w:rsid w:val="00DF4EB3"/>
    <w:rsid w:val="00DF55D5"/>
    <w:rsid w:val="00DF5C49"/>
    <w:rsid w:val="00E0511E"/>
    <w:rsid w:val="00E0552F"/>
    <w:rsid w:val="00E10E4F"/>
    <w:rsid w:val="00E14BA2"/>
    <w:rsid w:val="00E15B76"/>
    <w:rsid w:val="00E20949"/>
    <w:rsid w:val="00E20BB9"/>
    <w:rsid w:val="00E20D24"/>
    <w:rsid w:val="00E234D8"/>
    <w:rsid w:val="00E26EEE"/>
    <w:rsid w:val="00E30EB9"/>
    <w:rsid w:val="00E35F76"/>
    <w:rsid w:val="00E40611"/>
    <w:rsid w:val="00E46422"/>
    <w:rsid w:val="00E528CA"/>
    <w:rsid w:val="00E547CA"/>
    <w:rsid w:val="00E615A5"/>
    <w:rsid w:val="00E624AD"/>
    <w:rsid w:val="00E647F1"/>
    <w:rsid w:val="00E65F99"/>
    <w:rsid w:val="00E7448C"/>
    <w:rsid w:val="00E761B8"/>
    <w:rsid w:val="00E85EB9"/>
    <w:rsid w:val="00E8760F"/>
    <w:rsid w:val="00E879CD"/>
    <w:rsid w:val="00E97C60"/>
    <w:rsid w:val="00EA0046"/>
    <w:rsid w:val="00EA00A8"/>
    <w:rsid w:val="00EA4152"/>
    <w:rsid w:val="00EA6886"/>
    <w:rsid w:val="00EB00B6"/>
    <w:rsid w:val="00EB24E5"/>
    <w:rsid w:val="00EB6566"/>
    <w:rsid w:val="00EB7871"/>
    <w:rsid w:val="00EC4CDA"/>
    <w:rsid w:val="00ED0999"/>
    <w:rsid w:val="00ED561D"/>
    <w:rsid w:val="00EE1213"/>
    <w:rsid w:val="00EE3618"/>
    <w:rsid w:val="00EF0A3B"/>
    <w:rsid w:val="00EF5211"/>
    <w:rsid w:val="00F01987"/>
    <w:rsid w:val="00F10B72"/>
    <w:rsid w:val="00F131CB"/>
    <w:rsid w:val="00F13967"/>
    <w:rsid w:val="00F1476D"/>
    <w:rsid w:val="00F22D81"/>
    <w:rsid w:val="00F234AD"/>
    <w:rsid w:val="00F23594"/>
    <w:rsid w:val="00F241C5"/>
    <w:rsid w:val="00F25DC5"/>
    <w:rsid w:val="00F278EE"/>
    <w:rsid w:val="00F40790"/>
    <w:rsid w:val="00F522AA"/>
    <w:rsid w:val="00F525A3"/>
    <w:rsid w:val="00F5791F"/>
    <w:rsid w:val="00F629B2"/>
    <w:rsid w:val="00F65ACD"/>
    <w:rsid w:val="00F67EE3"/>
    <w:rsid w:val="00F7086B"/>
    <w:rsid w:val="00F83D72"/>
    <w:rsid w:val="00F90D53"/>
    <w:rsid w:val="00F92732"/>
    <w:rsid w:val="00F9613E"/>
    <w:rsid w:val="00FB1DBD"/>
    <w:rsid w:val="00FB2EF5"/>
    <w:rsid w:val="00FB5143"/>
    <w:rsid w:val="00FB7E24"/>
    <w:rsid w:val="00FC5BAE"/>
    <w:rsid w:val="00FC7592"/>
    <w:rsid w:val="00FD0B5A"/>
    <w:rsid w:val="00FD5B5F"/>
    <w:rsid w:val="00FE474E"/>
    <w:rsid w:val="00FE4C11"/>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1ACA13F"/>
  <w15:chartTrackingRefBased/>
  <w15:docId w15:val="{994374B0-DED2-4B56-915D-13CC9897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43EDD"/>
    <w:pPr>
      <w:suppressAutoHyphens/>
      <w:autoSpaceDN w:val="0"/>
      <w:textAlignment w:val="baseline"/>
    </w:pPr>
    <w:rPr>
      <w:sz w:val="24"/>
      <w:szCs w:val="24"/>
    </w:rPr>
  </w:style>
  <w:style w:type="paragraph" w:styleId="Nagwek1">
    <w:name w:val="heading 1"/>
    <w:basedOn w:val="Normalny"/>
    <w:next w:val="Nagwek2"/>
    <w:link w:val="Nagwek1Znak"/>
    <w:autoRedefine/>
    <w:qFormat/>
    <w:rsid w:val="000B0078"/>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E97C60"/>
    <w:pPr>
      <w:numPr>
        <w:ilvl w:val="1"/>
        <w:numId w:val="3"/>
      </w:numPr>
      <w:ind w:left="567" w:hanging="567"/>
      <w:jc w:val="both"/>
      <w:outlineLvl w:val="1"/>
    </w:pPr>
    <w:rPr>
      <w:bCs/>
      <w:iCs/>
      <w:color w:val="000000"/>
      <w:sz w:val="22"/>
      <w:szCs w:val="22"/>
      <w:lang w:eastAsia="x-none"/>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E97C60"/>
    <w:rPr>
      <w:bCs/>
      <w:iCs/>
      <w:color w:val="000000"/>
      <w:sz w:val="22"/>
      <w:szCs w:val="22"/>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numbering" w:customStyle="1" w:styleId="WWOutlineListStyle">
    <w:name w:val="WW_OutlineListStyle"/>
    <w:basedOn w:val="Bezlisty"/>
    <w:rsid w:val="00243EDD"/>
    <w:pPr>
      <w:numPr>
        <w:numId w:val="19"/>
      </w:numPr>
    </w:pPr>
  </w:style>
  <w:style w:type="paragraph" w:customStyle="1" w:styleId="WW-Tretekstu">
    <w:name w:val="WW-Treść tekstu"/>
    <w:basedOn w:val="Normalny"/>
    <w:rsid w:val="00243EDD"/>
    <w:pPr>
      <w:autoSpaceDN/>
      <w:spacing w:after="120" w:line="276" w:lineRule="auto"/>
      <w:textAlignment w:val="auto"/>
    </w:pPr>
    <w:rPr>
      <w:color w:val="00000A"/>
      <w:lang w:eastAsia="zh-CN"/>
    </w:rPr>
  </w:style>
  <w:style w:type="character" w:customStyle="1" w:styleId="NagwekZnak">
    <w:name w:val="Nagłówek Znak"/>
    <w:basedOn w:val="Domylnaczcionkaakapitu"/>
    <w:link w:val="Nagwek"/>
    <w:qFormat/>
    <w:rsid w:val="00FB2EF5"/>
    <w:rPr>
      <w:sz w:val="24"/>
      <w:szCs w:val="24"/>
    </w:rPr>
  </w:style>
  <w:style w:type="character" w:customStyle="1" w:styleId="TekstpodstawowywcityZnak">
    <w:name w:val="Tekst podstawowy wcięty Znak"/>
    <w:basedOn w:val="Domylnaczcionkaakapitu"/>
    <w:link w:val="Tekstpodstawowywcity"/>
    <w:rsid w:val="00FB2EF5"/>
    <w:rPr>
      <w:sz w:val="24"/>
      <w:szCs w:val="24"/>
    </w:rPr>
  </w:style>
  <w:style w:type="numbering" w:customStyle="1" w:styleId="WWOutlineListStyle26">
    <w:name w:val="WW_OutlineListStyle_26"/>
    <w:basedOn w:val="Bezlisty"/>
    <w:rsid w:val="00F9613E"/>
    <w:pPr>
      <w:numPr>
        <w:numId w:val="26"/>
      </w:numPr>
    </w:pPr>
  </w:style>
  <w:style w:type="paragraph" w:styleId="NormalnyWeb">
    <w:name w:val="Normal (Web)"/>
    <w:basedOn w:val="Normalny"/>
    <w:uiPriority w:val="99"/>
    <w:unhideWhenUsed/>
    <w:qFormat/>
    <w:rsid w:val="00CE035C"/>
    <w:pPr>
      <w:spacing w:before="100" w:after="100"/>
      <w:textAlignment w:val="auto"/>
    </w:pPr>
  </w:style>
  <w:style w:type="paragraph" w:styleId="Bezodstpw">
    <w:name w:val="No Spacing"/>
    <w:uiPriority w:val="1"/>
    <w:qFormat/>
    <w:rsid w:val="00CE035C"/>
    <w:rPr>
      <w:rFonts w:ascii="Verdana" w:hAnsi="Verdana"/>
      <w:sz w:val="18"/>
      <w:szCs w:val="24"/>
    </w:rPr>
  </w:style>
  <w:style w:type="character" w:styleId="Nierozpoznanawzmianka">
    <w:name w:val="Unresolved Mention"/>
    <w:basedOn w:val="Domylnaczcionkaakapitu"/>
    <w:uiPriority w:val="99"/>
    <w:semiHidden/>
    <w:unhideWhenUsed/>
    <w:rsid w:val="00863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30181105">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83701650">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565293390">
      <w:bodyDiv w:val="1"/>
      <w:marLeft w:val="0"/>
      <w:marRight w:val="0"/>
      <w:marTop w:val="0"/>
      <w:marBottom w:val="0"/>
      <w:divBdr>
        <w:top w:val="none" w:sz="0" w:space="0" w:color="auto"/>
        <w:left w:val="none" w:sz="0" w:space="0" w:color="auto"/>
        <w:bottom w:val="none" w:sz="0" w:space="0" w:color="auto"/>
        <w:right w:val="none" w:sz="0" w:space="0" w:color="auto"/>
      </w:divBdr>
    </w:div>
    <w:div w:id="15735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hyperlink" Target="mailto:dzp@agh.edu.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zp.agh.edu.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zp@agh.edu.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LWIA~1.LEM\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ECC11-38C6-419F-9B7A-C86417B46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18</Pages>
  <Words>7873</Words>
  <Characters>51830</Characters>
  <Application>Microsoft Office Word</Application>
  <DocSecurity>0</DocSecurity>
  <Lines>431</Lines>
  <Paragraphs>119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59584</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 Kwas-Rogowska</dc:creator>
  <cp:keywords/>
  <cp:lastModifiedBy>Sylwia Lempart</cp:lastModifiedBy>
  <cp:revision>2</cp:revision>
  <cp:lastPrinted>2021-06-10T07:52:00Z</cp:lastPrinted>
  <dcterms:created xsi:type="dcterms:W3CDTF">2021-06-10T08:26:00Z</dcterms:created>
  <dcterms:modified xsi:type="dcterms:W3CDTF">2021-06-10T08:26:00Z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